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C1" w:rsidRPr="00F478FA" w:rsidRDefault="00F455C1" w:rsidP="00F455C1">
      <w:pPr>
        <w:pStyle w:val="ConsPlusNormal"/>
        <w:ind w:left="8820" w:firstLine="0"/>
        <w:jc w:val="both"/>
        <w:rPr>
          <w:rFonts w:ascii="Times New Roman" w:hAnsi="Times New Roman"/>
          <w:bCs/>
          <w:sz w:val="24"/>
          <w:szCs w:val="24"/>
        </w:rPr>
      </w:pPr>
      <w:r w:rsidRPr="00F478F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F47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F478FA">
        <w:rPr>
          <w:rFonts w:ascii="Times New Roman" w:hAnsi="Times New Roman"/>
          <w:bCs/>
          <w:sz w:val="24"/>
          <w:szCs w:val="24"/>
        </w:rPr>
        <w:t xml:space="preserve">Плану мероприятий («Дорожная карта») «Повышение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F478FA">
        <w:rPr>
          <w:rFonts w:ascii="Times New Roman" w:hAnsi="Times New Roman"/>
          <w:bCs/>
          <w:sz w:val="24"/>
          <w:szCs w:val="24"/>
        </w:rPr>
        <w:t>маломобильных</w:t>
      </w:r>
      <w:proofErr w:type="spellEnd"/>
      <w:r w:rsidRPr="00F478FA">
        <w:rPr>
          <w:rFonts w:ascii="Times New Roman" w:hAnsi="Times New Roman"/>
          <w:bCs/>
          <w:sz w:val="24"/>
          <w:szCs w:val="24"/>
        </w:rPr>
        <w:t xml:space="preserve"> групп населения на территории </w:t>
      </w:r>
      <w:r>
        <w:rPr>
          <w:rFonts w:ascii="Times New Roman" w:hAnsi="Times New Roman"/>
          <w:bCs/>
          <w:sz w:val="24"/>
          <w:szCs w:val="24"/>
        </w:rPr>
        <w:t>Свечинского района</w:t>
      </w:r>
      <w:r w:rsidRPr="00F478FA">
        <w:rPr>
          <w:rFonts w:ascii="Times New Roman" w:hAnsi="Times New Roman"/>
          <w:bCs/>
          <w:sz w:val="24"/>
          <w:szCs w:val="24"/>
        </w:rPr>
        <w:t>» 20</w:t>
      </w:r>
      <w:r>
        <w:rPr>
          <w:rFonts w:ascii="Times New Roman" w:hAnsi="Times New Roman"/>
          <w:bCs/>
          <w:sz w:val="24"/>
          <w:szCs w:val="24"/>
        </w:rPr>
        <w:t>22 - 2025</w:t>
      </w:r>
      <w:r w:rsidRPr="00F478FA">
        <w:rPr>
          <w:rFonts w:ascii="Times New Roman" w:hAnsi="Times New Roman"/>
          <w:bCs/>
          <w:sz w:val="24"/>
          <w:szCs w:val="24"/>
        </w:rPr>
        <w:t xml:space="preserve"> годы</w:t>
      </w:r>
    </w:p>
    <w:p w:rsidR="00F455C1" w:rsidRDefault="00F455C1" w:rsidP="009C69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</w:p>
    <w:p w:rsidR="009C69E4" w:rsidRDefault="009C69E4" w:rsidP="009C69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4651D3">
        <w:rPr>
          <w:rFonts w:ascii="Times New Roman" w:hAnsi="Times New Roman"/>
          <w:b/>
          <w:bCs/>
          <w:color w:val="000000"/>
          <w:sz w:val="24"/>
          <w:szCs w:val="26"/>
        </w:rPr>
        <w:t xml:space="preserve">Значения показателей доступности для инвалидов объектов и услуг </w:t>
      </w:r>
    </w:p>
    <w:p w:rsidR="009C69E4" w:rsidRPr="004651D3" w:rsidRDefault="009C69E4" w:rsidP="009C69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6"/>
        </w:rPr>
        <w:t xml:space="preserve">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6"/>
        </w:rPr>
        <w:t>Свечинском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6"/>
        </w:rPr>
        <w:t xml:space="preserve"> муниципальном округе</w:t>
      </w:r>
    </w:p>
    <w:p w:rsidR="009C69E4" w:rsidRPr="000A2734" w:rsidRDefault="009C69E4" w:rsidP="009C69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3735"/>
        <w:gridCol w:w="1507"/>
        <w:gridCol w:w="41"/>
        <w:gridCol w:w="1429"/>
        <w:gridCol w:w="945"/>
        <w:gridCol w:w="614"/>
        <w:gridCol w:w="523"/>
        <w:gridCol w:w="1182"/>
        <w:gridCol w:w="3600"/>
      </w:tblGrid>
      <w:tr w:rsidR="009C69E4" w:rsidRPr="00D82E03" w:rsidTr="0046676E">
        <w:trPr>
          <w:tblHeader/>
        </w:trPr>
        <w:tc>
          <w:tcPr>
            <w:tcW w:w="626" w:type="dxa"/>
            <w:vMerge w:val="restart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dxa"/>
            <w:vMerge w:val="restart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241" w:type="dxa"/>
            <w:gridSpan w:val="7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600" w:type="dxa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9C69E4" w:rsidRPr="00D82E03" w:rsidTr="009C69E4">
        <w:trPr>
          <w:tblHeader/>
        </w:trPr>
        <w:tc>
          <w:tcPr>
            <w:tcW w:w="626" w:type="dxa"/>
            <w:vMerge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9C69E4" w:rsidRPr="00D82E03" w:rsidRDefault="009C69E4" w:rsidP="00466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69E4" w:rsidRPr="00D82E03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 год</w:t>
            </w:r>
          </w:p>
        </w:tc>
        <w:tc>
          <w:tcPr>
            <w:tcW w:w="1470" w:type="dxa"/>
            <w:gridSpan w:val="2"/>
          </w:tcPr>
          <w:p w:rsidR="009C69E4" w:rsidRPr="00D82E03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 год</w:t>
            </w:r>
          </w:p>
        </w:tc>
        <w:tc>
          <w:tcPr>
            <w:tcW w:w="1559" w:type="dxa"/>
            <w:gridSpan w:val="2"/>
          </w:tcPr>
          <w:p w:rsidR="009C69E4" w:rsidRPr="00D82E03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 год</w:t>
            </w:r>
          </w:p>
        </w:tc>
        <w:tc>
          <w:tcPr>
            <w:tcW w:w="1705" w:type="dxa"/>
            <w:gridSpan w:val="2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C76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00" w:type="dxa"/>
          </w:tcPr>
          <w:p w:rsidR="009C69E4" w:rsidRPr="00D82E03" w:rsidRDefault="009C69E4" w:rsidP="00466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E4" w:rsidRPr="00D82E03" w:rsidTr="0046676E">
        <w:tc>
          <w:tcPr>
            <w:tcW w:w="626" w:type="dxa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6" w:type="dxa"/>
            <w:gridSpan w:val="9"/>
          </w:tcPr>
          <w:p w:rsidR="009C69E4" w:rsidRPr="00D82E03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E03">
              <w:rPr>
                <w:rFonts w:ascii="Times New Roman" w:hAnsi="Times New Roman"/>
                <w:b/>
                <w:sz w:val="24"/>
                <w:szCs w:val="24"/>
              </w:rPr>
              <w:t>в сфере образования</w:t>
            </w:r>
          </w:p>
        </w:tc>
      </w:tr>
      <w:tr w:rsidR="009C69E4" w:rsidRPr="00D82E03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9C69E4" w:rsidRPr="00B624C6" w:rsidRDefault="009C69E4" w:rsidP="0046676E">
            <w:pPr>
              <w:pStyle w:val="Default"/>
              <w:jc w:val="both"/>
            </w:pPr>
            <w:r w:rsidRPr="00B624C6">
              <w:t>Удельный вес объектов инфраструктуры в сфере образования, имеющих паспорт доступности объекта социальной инфраструктуры, от общей численности объектов инфраструктуры в сфере образования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50%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100%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100%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100%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Начальник У</w:t>
            </w:r>
            <w:r>
              <w:t>СП</w:t>
            </w:r>
          </w:p>
        </w:tc>
      </w:tr>
      <w:tr w:rsidR="009C69E4" w:rsidRPr="00D82E03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9C69E4" w:rsidRPr="00B624C6" w:rsidRDefault="009C69E4" w:rsidP="009C69E4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24C6">
              <w:rPr>
                <w:rFonts w:ascii="Times New Roman" w:hAnsi="Times New Roman" w:cs="Times New Roman"/>
              </w:rPr>
              <w:t xml:space="preserve">Удельный вес детей-инвалидов, обучающихся совместно с другими обучающимися (в инклюзивных условиях) в образовательных организациях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B624C6">
              <w:rPr>
                <w:rFonts w:ascii="Times New Roman" w:hAnsi="Times New Roman" w:cs="Times New Roman"/>
              </w:rPr>
              <w:t xml:space="preserve"> от общего числа детей-инвалидов школьного возраста, проживающих на территории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lastRenderedPageBreak/>
              <w:t>31%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26%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26%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26%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 xml:space="preserve">Начальник </w:t>
            </w:r>
            <w:r>
              <w:t>УСП</w:t>
            </w:r>
            <w:r w:rsidRPr="00B624C6">
              <w:t>, руководители ОО</w:t>
            </w:r>
          </w:p>
        </w:tc>
      </w:tr>
      <w:tr w:rsidR="009C69E4" w:rsidRPr="00D82E03" w:rsidTr="00DE699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5" w:type="dxa"/>
          </w:tcPr>
          <w:p w:rsidR="009C69E4" w:rsidRPr="00B624C6" w:rsidRDefault="009C69E4" w:rsidP="009C69E4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инвалидов, </w:t>
            </w:r>
            <w:r w:rsidRPr="00B624C6">
              <w:rPr>
                <w:rFonts w:ascii="Times New Roman" w:hAnsi="Times New Roman" w:cs="Times New Roman"/>
              </w:rPr>
              <w:t>обучающихся по адаптированным образовательным программам дополнительного образования детей в отдельных (коррекционных) группах Дома детского творчества, от общего числа обучающихся инвалидов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нет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нет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17%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17%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Директор МОУ ДОД Дома детского творчества</w:t>
            </w:r>
          </w:p>
        </w:tc>
      </w:tr>
      <w:tr w:rsidR="009C69E4" w:rsidRPr="00D82E03" w:rsidTr="00C55823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9C69E4" w:rsidRPr="00B624C6" w:rsidRDefault="009C69E4" w:rsidP="009C69E4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B624C6">
              <w:rPr>
                <w:rFonts w:ascii="Times New Roman" w:hAnsi="Times New Roman" w:cs="Times New Roman"/>
              </w:rPr>
              <w:t>Доля детей-инвалидов, получающих образование на дому, в том числе дистанционно, от общего числа обучающихся детей-инвалидов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нет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нет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17%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17%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Руководители ОО</w:t>
            </w:r>
          </w:p>
        </w:tc>
      </w:tr>
      <w:tr w:rsidR="009C69E4" w:rsidRPr="00D82E03" w:rsidTr="00203823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9C69E4" w:rsidRPr="00B624C6" w:rsidRDefault="009C69E4" w:rsidP="004667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B624C6">
              <w:rPr>
                <w:rFonts w:ascii="Times New Roman" w:eastAsia="Calibri" w:hAnsi="Times New Roman"/>
                <w:sz w:val="24"/>
                <w:szCs w:val="24"/>
              </w:rPr>
              <w:t>Доля образовательных учреждений, доступных для детей-инвалидов и детей с ограниченными возможностями здоровья (наличие пандусов, отвечающих требованиям, другие возможности обеспечить беспрепятственный доступ в учреждение)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>
              <w:t>14%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14%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14%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28%</w:t>
            </w: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Начальник У</w:t>
            </w:r>
            <w:r>
              <w:t>СП</w:t>
            </w:r>
          </w:p>
        </w:tc>
      </w:tr>
      <w:tr w:rsidR="009C69E4" w:rsidRPr="00D82E03" w:rsidTr="006C1135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</w:tcPr>
          <w:p w:rsidR="009C69E4" w:rsidRPr="00B624C6" w:rsidRDefault="009C69E4" w:rsidP="004667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B624C6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детей-инвалидов, обучающихся индивидуально на дому, получающих образование в дистанционной форме по </w:t>
            </w:r>
            <w:r w:rsidRPr="00B624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отдельным предметам через  центр дистанционного обучения детей-инвалидов, от общего количества детей-инвалидов, обучающихся в ОО (подавших заявления)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lastRenderedPageBreak/>
              <w:t>-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</w:t>
            </w: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Руководители ОО</w:t>
            </w:r>
          </w:p>
        </w:tc>
      </w:tr>
      <w:tr w:rsidR="009C69E4" w:rsidRPr="00D82E03" w:rsidTr="00632131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5" w:type="dxa"/>
          </w:tcPr>
          <w:p w:rsidR="009C69E4" w:rsidRPr="00B624C6" w:rsidRDefault="009C69E4" w:rsidP="0046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624C6">
              <w:rPr>
                <w:rFonts w:ascii="Times New Roman" w:eastAsia="Calibri" w:hAnsi="Times New Roman"/>
                <w:sz w:val="24"/>
                <w:szCs w:val="24"/>
              </w:rPr>
              <w:t>Доля педагогов, прошедших обучение (повышение квалификации) по вопросам работы с детьми-инвалидами и детьми с ограниченными возможностями здоровья от общего количества педагогов района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2%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3%</w:t>
            </w:r>
          </w:p>
          <w:p w:rsidR="009C69E4" w:rsidRPr="00B624C6" w:rsidRDefault="009C69E4" w:rsidP="009C69E4">
            <w:pPr>
              <w:pStyle w:val="Default"/>
              <w:jc w:val="center"/>
            </w:pPr>
          </w:p>
        </w:tc>
        <w:tc>
          <w:tcPr>
            <w:tcW w:w="1559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5%</w:t>
            </w:r>
          </w:p>
        </w:tc>
        <w:tc>
          <w:tcPr>
            <w:tcW w:w="1705" w:type="dxa"/>
            <w:gridSpan w:val="2"/>
          </w:tcPr>
          <w:p w:rsidR="009C69E4" w:rsidRPr="00B624C6" w:rsidRDefault="009C69E4" w:rsidP="009C69E4">
            <w:pPr>
              <w:pStyle w:val="Default"/>
              <w:jc w:val="center"/>
            </w:pPr>
            <w:r>
              <w:t>6%</w:t>
            </w:r>
          </w:p>
        </w:tc>
        <w:tc>
          <w:tcPr>
            <w:tcW w:w="3600" w:type="dxa"/>
          </w:tcPr>
          <w:p w:rsidR="009C69E4" w:rsidRPr="00B624C6" w:rsidRDefault="009C69E4" w:rsidP="009C69E4">
            <w:pPr>
              <w:pStyle w:val="Default"/>
              <w:jc w:val="center"/>
            </w:pPr>
            <w:r w:rsidRPr="00B624C6">
              <w:t>Руководители ОО</w:t>
            </w:r>
          </w:p>
        </w:tc>
      </w:tr>
      <w:tr w:rsidR="009C69E4" w:rsidRPr="00D82E03" w:rsidTr="0046676E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6" w:type="dxa"/>
            <w:gridSpan w:val="9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b/>
                <w:sz w:val="24"/>
                <w:szCs w:val="24"/>
              </w:rPr>
              <w:t>в сфере культуры</w:t>
            </w:r>
          </w:p>
        </w:tc>
      </w:tr>
      <w:tr w:rsidR="009C69E4" w:rsidRPr="0096512C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</w:tcPr>
          <w:p w:rsidR="009C69E4" w:rsidRPr="00B624C6" w:rsidRDefault="009C69E4" w:rsidP="00466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 xml:space="preserve">Количество инвалидов и </w:t>
            </w:r>
            <w:proofErr w:type="spellStart"/>
            <w:r w:rsidRPr="00B624C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B624C6">
              <w:rPr>
                <w:rFonts w:ascii="Times New Roman" w:hAnsi="Times New Roman"/>
                <w:sz w:val="24"/>
                <w:szCs w:val="24"/>
              </w:rPr>
              <w:t xml:space="preserve"> групп населения, получивших доступ к библиотечным фондам (</w:t>
            </w:r>
            <w:proofErr w:type="spellStart"/>
            <w:r w:rsidRPr="00B624C6">
              <w:rPr>
                <w:rFonts w:ascii="Times New Roman" w:hAnsi="Times New Roman"/>
                <w:sz w:val="24"/>
                <w:szCs w:val="24"/>
              </w:rPr>
              <w:t>книгоношество</w:t>
            </w:r>
            <w:proofErr w:type="spellEnd"/>
            <w:r w:rsidRPr="00B624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29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2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00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B624C6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B624C6">
              <w:rPr>
                <w:rFonts w:ascii="Times New Roman" w:hAnsi="Times New Roman"/>
                <w:sz w:val="24"/>
                <w:szCs w:val="24"/>
              </w:rPr>
              <w:t xml:space="preserve"> МБС»</w:t>
            </w: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Кудреватых Е.М.</w:t>
            </w:r>
          </w:p>
        </w:tc>
      </w:tr>
      <w:tr w:rsidR="009C69E4" w:rsidRPr="0096512C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</w:tcPr>
          <w:p w:rsidR="009C69E4" w:rsidRPr="00B624C6" w:rsidRDefault="009C69E4" w:rsidP="009C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 xml:space="preserve">Количество инвалидов и </w:t>
            </w:r>
            <w:proofErr w:type="spellStart"/>
            <w:r w:rsidRPr="00B624C6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B624C6">
              <w:rPr>
                <w:rFonts w:ascii="Times New Roman" w:hAnsi="Times New Roman"/>
                <w:sz w:val="24"/>
                <w:szCs w:val="24"/>
              </w:rPr>
              <w:t xml:space="preserve"> групп населения получивших доступ на культурно-массовые мероприятия</w:t>
            </w:r>
          </w:p>
        </w:tc>
        <w:tc>
          <w:tcPr>
            <w:tcW w:w="1548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B624C6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B624C6">
              <w:rPr>
                <w:rFonts w:ascii="Times New Roman" w:hAnsi="Times New Roman"/>
                <w:sz w:val="24"/>
                <w:szCs w:val="24"/>
              </w:rPr>
              <w:t>» МКС»</w:t>
            </w: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Дмитриева Л.А.</w:t>
            </w:r>
          </w:p>
        </w:tc>
      </w:tr>
      <w:tr w:rsidR="009C69E4" w:rsidRPr="00D82E03" w:rsidTr="0046676E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6" w:type="dxa"/>
            <w:gridSpan w:val="9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b/>
                <w:sz w:val="24"/>
                <w:szCs w:val="24"/>
              </w:rPr>
              <w:t>в сфере физической культуры, спорта и туризма</w:t>
            </w:r>
          </w:p>
        </w:tc>
      </w:tr>
      <w:tr w:rsidR="009C69E4" w:rsidRPr="00B624C6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</w:tcPr>
          <w:p w:rsidR="009C69E4" w:rsidRPr="00B624C6" w:rsidRDefault="009C69E4" w:rsidP="009C6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Pr="00B624C6">
              <w:rPr>
                <w:rFonts w:ascii="Times New Roman" w:hAnsi="Times New Roman"/>
                <w:sz w:val="24"/>
                <w:szCs w:val="24"/>
              </w:rPr>
              <w:t xml:space="preserve"> инвалидов, систематически занимающихся </w:t>
            </w:r>
            <w:r w:rsidRPr="00B624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культурой и спортом, в общей численности инвалидов, </w:t>
            </w:r>
            <w:r w:rsidRPr="00B624C6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507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45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7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82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600" w:type="dxa"/>
          </w:tcPr>
          <w:p w:rsidR="009C69E4" w:rsidRPr="00B624C6" w:rsidRDefault="003B699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спорту</w:t>
            </w:r>
          </w:p>
        </w:tc>
      </w:tr>
      <w:tr w:rsidR="009C69E4" w:rsidRPr="00D82E03" w:rsidTr="0046676E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576" w:type="dxa"/>
            <w:gridSpan w:val="9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624C6">
              <w:rPr>
                <w:rFonts w:ascii="Times New Roman" w:hAnsi="Times New Roman"/>
                <w:b/>
                <w:sz w:val="24"/>
                <w:szCs w:val="24"/>
              </w:rPr>
              <w:t>в сфере службы занятости населения</w:t>
            </w:r>
          </w:p>
        </w:tc>
      </w:tr>
      <w:tr w:rsidR="009C69E4" w:rsidRPr="00D82E03" w:rsidTr="009C69E4">
        <w:tc>
          <w:tcPr>
            <w:tcW w:w="626" w:type="dxa"/>
          </w:tcPr>
          <w:p w:rsidR="009C69E4" w:rsidRPr="00B624C6" w:rsidRDefault="009C69E4" w:rsidP="00466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</w:tcPr>
          <w:p w:rsidR="009C69E4" w:rsidRDefault="009C69E4" w:rsidP="00466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Доля инвалидов, трудоустро</w:t>
            </w:r>
            <w:r>
              <w:rPr>
                <w:rFonts w:ascii="Times New Roman" w:hAnsi="Times New Roman"/>
                <w:sz w:val="24"/>
                <w:szCs w:val="24"/>
              </w:rPr>
              <w:t>енных органами службы занятости</w:t>
            </w:r>
            <w:r w:rsidRPr="00B624C6">
              <w:rPr>
                <w:rFonts w:ascii="Times New Roman" w:hAnsi="Times New Roman"/>
                <w:sz w:val="24"/>
                <w:szCs w:val="24"/>
              </w:rPr>
              <w:t xml:space="preserve">, в общем числе </w:t>
            </w:r>
            <w:r>
              <w:rPr>
                <w:rFonts w:ascii="Times New Roman" w:hAnsi="Times New Roman"/>
                <w:sz w:val="24"/>
                <w:szCs w:val="24"/>
              </w:rPr>
              <w:t>инвалидов</w:t>
            </w:r>
            <w:r w:rsidRPr="00B624C6">
              <w:rPr>
                <w:rFonts w:ascii="Times New Roman" w:hAnsi="Times New Roman"/>
                <w:sz w:val="24"/>
                <w:szCs w:val="24"/>
              </w:rPr>
              <w:t>, обратившихся в органы службы занятости с целью трудоустройства</w:t>
            </w:r>
            <w:proofErr w:type="gramStart"/>
            <w:r w:rsidRPr="00B624C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9C69E4" w:rsidRPr="00B624C6" w:rsidRDefault="009C69E4" w:rsidP="004667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70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45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7" w:type="dxa"/>
            <w:gridSpan w:val="2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82" w:type="dxa"/>
          </w:tcPr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4C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600" w:type="dxa"/>
          </w:tcPr>
          <w:p w:rsidR="003B6994" w:rsidRPr="00F9018B" w:rsidRDefault="003B6994" w:rsidP="003B69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18B">
              <w:rPr>
                <w:rFonts w:ascii="Times New Roman" w:hAnsi="Times New Roman"/>
                <w:sz w:val="24"/>
                <w:szCs w:val="24"/>
              </w:rPr>
              <w:t>Отдел трудоустройства Свечинского района</w:t>
            </w:r>
            <w:proofErr w:type="gramStart"/>
            <w:r w:rsidRPr="00F901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ОГКУ  </w:t>
            </w:r>
            <w:r w:rsidRPr="00F9018B">
              <w:rPr>
                <w:rFonts w:ascii="Times New Roman" w:hAnsi="Times New Roman"/>
                <w:sz w:val="24"/>
                <w:szCs w:val="24"/>
              </w:rPr>
              <w:t xml:space="preserve"> Центр занятости населения </w:t>
            </w:r>
            <w:proofErr w:type="spellStart"/>
            <w:r w:rsidRPr="00F9018B">
              <w:rPr>
                <w:rFonts w:ascii="Times New Roman" w:hAnsi="Times New Roman"/>
                <w:sz w:val="24"/>
                <w:szCs w:val="24"/>
              </w:rPr>
              <w:t>Шабалинского</w:t>
            </w:r>
            <w:proofErr w:type="spellEnd"/>
            <w:r w:rsidRPr="00F9018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C69E4" w:rsidRPr="00B624C6" w:rsidRDefault="009C69E4" w:rsidP="009C6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C69E4" w:rsidRDefault="009C69E4" w:rsidP="009C69E4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9C69E4" w:rsidRDefault="009C69E4" w:rsidP="009C69E4">
      <w:pPr>
        <w:autoSpaceDE w:val="0"/>
        <w:autoSpaceDN w:val="0"/>
        <w:adjustRightInd w:val="0"/>
        <w:spacing w:after="0" w:line="240" w:lineRule="auto"/>
        <w:ind w:left="9180"/>
      </w:pPr>
    </w:p>
    <w:p w:rsidR="009C7695" w:rsidRDefault="009C7695"/>
    <w:sectPr w:rsidR="009C7695" w:rsidSect="009C6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6774"/>
    <w:multiLevelType w:val="hybridMultilevel"/>
    <w:tmpl w:val="13A2B5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69E4"/>
    <w:rsid w:val="003B6994"/>
    <w:rsid w:val="0057584A"/>
    <w:rsid w:val="00712CDD"/>
    <w:rsid w:val="008D60A1"/>
    <w:rsid w:val="009C69E4"/>
    <w:rsid w:val="009C7695"/>
    <w:rsid w:val="00DC766A"/>
    <w:rsid w:val="00E47E56"/>
    <w:rsid w:val="00F4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C6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9C69E4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9C69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Jur-2</dc:creator>
  <cp:lastModifiedBy>Jur-2</cp:lastModifiedBy>
  <cp:revision>5</cp:revision>
  <dcterms:created xsi:type="dcterms:W3CDTF">2022-06-06T13:05:00Z</dcterms:created>
  <dcterms:modified xsi:type="dcterms:W3CDTF">2022-06-20T08:07:00Z</dcterms:modified>
</cp:coreProperties>
</file>