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 СВЕЧИНСКОГО РАЙОНА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</w:t>
            </w:r>
            <w:r w:rsidR="006740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4A79F2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11.11.2020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4A79F2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D073CE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Свечинского муниципального округа Кировской области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073CE" w:rsidRPr="00D073CE" w:rsidRDefault="00D073CE" w:rsidP="00791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распоряжением администрации </w:t>
      </w:r>
      <w:r w:rsidR="003D3DE3" w:rsidRP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района Кировской области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21.07.2020 №95 «Об утверждении перечня муниципальных программ Свечинского муниципального округа Кировской области, предполагаемых к финансированию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и плановом периоде 2022 и 2023 годы»,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 района ПОСТАНОВЛЯЕТ:</w:t>
      </w:r>
    </w:p>
    <w:p w:rsidR="00D073CE" w:rsidRPr="00D073CE" w:rsidRDefault="00791348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D073CE" w:rsidRDefault="00D073CE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260A6D" w:rsidRDefault="00260A6D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A6D" w:rsidRDefault="00260A6D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27.08.2013 № 713 «Об </w:t>
      </w:r>
      <w:r w:rsidR="0012596A"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«Развитие муниципального управления»</w:t>
      </w:r>
      <w:r w:rsid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30.12.2013 № 1109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17.08.2018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26.09.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P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13.08.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</w:t>
      </w:r>
      <w:r w:rsid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от 27.08.2013 №713».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Свечинского сельского поселения Свечинского района Кировской области: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10.01.2018 № 1 «Об утверждении муниципальной программы «Осуществление деятельности администрации Свечинского сельского поселения Свечинского района Кировской области»;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06.03.2018 № 10 «О внесении изменений в муниципальную программу «Осуществление деятельности администрации Свечинского сельского поселения Свечинского района Кировской области», утвержденную постановлением от 10.01.2018 № 1»;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т 12.04.2018 № 18 «О внесении изменений в муниципальную программу «Осуществление деятельности администрации Свечинского сельского поселения Свечинского района Кировской области», утвержденную постановлением от 10.01.2018 № 1»;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т 13.08.2018 № 95 «О внесении изменений в муниципальную программу «Осуществление деятельности администрации Свечинского сельского поселения Свечинского района Кировской области», утвержденную постановлением от 10.01.2018 № 1»;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16.10.2018 № 135 «О внесении изменений в муниципальную программу «Осуществление деятельности администрации Свечинского 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Свечинского района Кировской области», утвержденную постановлением от 10.01.2018 № 1»;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т 27.11.2018 № 146 «О внесении изменений в муниципальную программу «Осуществление деятельности администрации Свечинского сельского поселения Свечинского района Кировской области», утвержденную постановлением от 10.01.2018 № 1»;</w:t>
      </w:r>
    </w:p>
    <w:p w:rsidR="00800F02" w:rsidRPr="00800F02" w:rsidRDefault="00800F02" w:rsidP="00800F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т 01.04.2019 № 35 «О внесении изменений в муниципальную программу «Осуществление деятельности администрации Свечинского сельского поселения Свечинского района Кировской области», утвержденную постановлением от 10.01.2018 № 1».</w:t>
      </w:r>
    </w:p>
    <w:p w:rsidR="00791348" w:rsidRDefault="00800F02" w:rsidP="004A79F2">
      <w:pPr>
        <w:tabs>
          <w:tab w:val="left" w:pos="0"/>
        </w:tabs>
        <w:autoSpaceDE w:val="0"/>
        <w:autoSpaceDN w:val="0"/>
        <w:adjustRightInd w:val="0"/>
        <w:spacing w:after="6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260A6D"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с 01.01.2021.</w:t>
      </w:r>
    </w:p>
    <w:p w:rsidR="004A79F2" w:rsidRPr="004A79F2" w:rsidRDefault="004A79F2" w:rsidP="004A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F2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A79F2" w:rsidRPr="004A79F2" w:rsidRDefault="004A79F2" w:rsidP="004A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F2">
        <w:rPr>
          <w:rFonts w:ascii="Times New Roman" w:hAnsi="Times New Roman" w:cs="Times New Roman"/>
          <w:sz w:val="28"/>
          <w:szCs w:val="28"/>
        </w:rPr>
        <w:t>администрации</w:t>
      </w:r>
      <w:r w:rsidRPr="004A79F2">
        <w:rPr>
          <w:rFonts w:ascii="Times New Roman" w:hAnsi="Times New Roman" w:cs="Times New Roman"/>
          <w:sz w:val="28"/>
          <w:szCs w:val="28"/>
        </w:rPr>
        <w:tab/>
        <w:t xml:space="preserve">района по </w:t>
      </w:r>
    </w:p>
    <w:p w:rsidR="004A79F2" w:rsidRPr="004A79F2" w:rsidRDefault="004A79F2" w:rsidP="004A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F2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4A79F2">
        <w:rPr>
          <w:rFonts w:ascii="Times New Roman" w:hAnsi="Times New Roman" w:cs="Times New Roman"/>
          <w:sz w:val="28"/>
          <w:szCs w:val="28"/>
        </w:rPr>
        <w:tab/>
      </w:r>
      <w:r w:rsidRPr="004A79F2">
        <w:rPr>
          <w:rFonts w:ascii="Times New Roman" w:hAnsi="Times New Roman" w:cs="Times New Roman"/>
          <w:sz w:val="28"/>
          <w:szCs w:val="28"/>
        </w:rPr>
        <w:tab/>
      </w:r>
      <w:r w:rsidR="007869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9F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D073CE" w:rsidRDefault="00D073CE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D8" w:rsidRPr="00D073CE" w:rsidRDefault="007869D8" w:rsidP="00D073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073CE" w:rsidRPr="00D073CE" w:rsidRDefault="00D073CE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района</w:t>
      </w:r>
    </w:p>
    <w:p w:rsidR="00D073CE" w:rsidRDefault="00D073CE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869D8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69D8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FD" w:rsidRDefault="008F64FD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FD" w:rsidRDefault="008F64FD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FD" w:rsidRDefault="008F64FD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FD" w:rsidRDefault="008F64FD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FD" w:rsidRDefault="008F64FD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4FD" w:rsidRDefault="008F64FD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48" w:rsidRPr="00791348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  <w:r w:rsidR="00260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8F64FD" w:rsidRDefault="008F64FD">
      <w:pPr>
        <w:rPr>
          <w:b/>
        </w:rPr>
      </w:pPr>
      <w:r>
        <w:rPr>
          <w:b/>
        </w:rPr>
        <w:br w:type="page"/>
      </w:r>
    </w:p>
    <w:p w:rsidR="00171C29" w:rsidRPr="008F64FD" w:rsidRDefault="008F64FD" w:rsidP="007C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64FD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8F64FD" w:rsidRDefault="008F64FD" w:rsidP="007C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8F64FD">
        <w:rPr>
          <w:rFonts w:ascii="Times New Roman" w:hAnsi="Times New Roman" w:cs="Times New Roman"/>
          <w:b/>
          <w:sz w:val="28"/>
        </w:rPr>
        <w:t xml:space="preserve">униципальной программы </w:t>
      </w:r>
      <w:r w:rsidR="007C5277">
        <w:rPr>
          <w:rFonts w:ascii="Times New Roman" w:hAnsi="Times New Roman" w:cs="Times New Roman"/>
          <w:b/>
          <w:sz w:val="28"/>
        </w:rPr>
        <w:t>Свечинского муниципального округа Кировской области</w:t>
      </w:r>
    </w:p>
    <w:p w:rsidR="008F64FD" w:rsidRDefault="00CE0623" w:rsidP="007C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«Развитие муниципального управления»</w:t>
      </w:r>
    </w:p>
    <w:p w:rsidR="00CE0623" w:rsidRDefault="00CE0623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000"/>
      </w:tblPr>
      <w:tblGrid>
        <w:gridCol w:w="4111"/>
        <w:gridCol w:w="4960"/>
      </w:tblGrid>
      <w:tr w:rsidR="008F64FD" w:rsidRPr="008F64FD" w:rsidTr="006F2409">
        <w:tc>
          <w:tcPr>
            <w:tcW w:w="4111" w:type="dxa"/>
          </w:tcPr>
          <w:p w:rsidR="008F64FD" w:rsidRPr="008F64FD" w:rsidRDefault="004C262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экономики управления по имуществу и экономике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округа</w:t>
            </w:r>
          </w:p>
        </w:tc>
      </w:tr>
      <w:tr w:rsidR="008F64FD" w:rsidRPr="008F64FD" w:rsidTr="006F2409">
        <w:tc>
          <w:tcPr>
            <w:tcW w:w="4111" w:type="dxa"/>
          </w:tcPr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</w:t>
            </w:r>
            <w:r w:rsidR="004C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EC15BF" w:rsidRDefault="0030744B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делами администрации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C15BF" w:rsidRDefault="00260A6D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кадровой службы и делопроизводства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учета и отчетности администрации муниципального округа,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архивный сектор администрации муниципального округа, 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вопросам сельского хозяйства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30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C15BF" w:rsidRDefault="00F676F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</w:t>
            </w:r>
            <w:r w:rsidR="0030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07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попечитель</w:t>
            </w:r>
            <w:r w:rsidR="0051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15BF" w:rsidRP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51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F64FD" w:rsidRPr="008F64FD" w:rsidRDefault="00445DBB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 комиссии по делам несовершеннолетних и защите их прав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15BF" w:rsidRP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округа</w:t>
            </w:r>
          </w:p>
        </w:tc>
      </w:tr>
      <w:tr w:rsidR="008F64FD" w:rsidRPr="008F64FD" w:rsidTr="006F2409">
        <w:tc>
          <w:tcPr>
            <w:tcW w:w="4111" w:type="dxa"/>
          </w:tcPr>
          <w:p w:rsidR="008F64FD" w:rsidRPr="008F64FD" w:rsidRDefault="00445DBB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4960" w:type="dxa"/>
          </w:tcPr>
          <w:p w:rsidR="008F64FD" w:rsidRPr="008F64FD" w:rsidRDefault="00260A6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C15BF" w:rsidRPr="008F64FD" w:rsidTr="006F2409">
        <w:tc>
          <w:tcPr>
            <w:tcW w:w="4111" w:type="dxa"/>
          </w:tcPr>
          <w:p w:rsidR="00EC15BF" w:rsidRPr="008F64FD" w:rsidRDefault="00445DBB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960" w:type="dxa"/>
          </w:tcPr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8F64FD" w:rsidRPr="008F64FD" w:rsidTr="006F2409">
        <w:tc>
          <w:tcPr>
            <w:tcW w:w="4111" w:type="dxa"/>
          </w:tcPr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E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8F64FD" w:rsidRPr="008F64FD" w:rsidRDefault="00040793" w:rsidP="000407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 оптимизация системы муниципального управления в Свечинском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округе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и информационной 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прозрачности деятельности органов местного самоуправления.</w:t>
            </w:r>
          </w:p>
        </w:tc>
      </w:tr>
      <w:tr w:rsidR="008F64FD" w:rsidRPr="008F64FD" w:rsidTr="006F2409">
        <w:tc>
          <w:tcPr>
            <w:tcW w:w="4111" w:type="dxa"/>
          </w:tcPr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осуществления управленческих функций главы муниципального округа;</w:t>
            </w:r>
          </w:p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сохранности, эксплуатации и содержания имущества;</w:t>
            </w:r>
          </w:p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высококачественного кадрового состава муниципальных служащих;</w:t>
            </w:r>
          </w:p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самоуправления;</w:t>
            </w:r>
          </w:p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хозяйственной деятельности администрации муниципального округа;</w:t>
            </w:r>
          </w:p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обслуживание муниципального долга;</w:t>
            </w:r>
          </w:p>
          <w:p w:rsidR="006F3D58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обеспечение деятельности отдельных структурных отделов администрации муниципального округа (архивный сектор,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отдел сельского хозяйства, орган опеки и попечительства, комиссия по делам несовершеннолетних и защите их прав);</w:t>
            </w:r>
          </w:p>
          <w:p w:rsidR="008F64FD" w:rsidRPr="006F3D58" w:rsidRDefault="006F3D58" w:rsidP="006F3D58">
            <w:pPr>
              <w:tabs>
                <w:tab w:val="left" w:pos="-10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переданных полномочий Российской Федерации.</w:t>
            </w:r>
          </w:p>
        </w:tc>
      </w:tr>
      <w:tr w:rsidR="008F64FD" w:rsidRPr="008F64FD" w:rsidTr="006F2409">
        <w:tc>
          <w:tcPr>
            <w:tcW w:w="4111" w:type="dxa"/>
          </w:tcPr>
          <w:p w:rsidR="008F64FD" w:rsidRPr="008F64FD" w:rsidRDefault="008F64F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муниципальной программы</w:t>
            </w:r>
          </w:p>
        </w:tc>
        <w:tc>
          <w:tcPr>
            <w:tcW w:w="4960" w:type="dxa"/>
          </w:tcPr>
          <w:p w:rsidR="008F64FD" w:rsidRPr="008F64FD" w:rsidRDefault="000A15BD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 гг.</w:t>
            </w:r>
          </w:p>
        </w:tc>
      </w:tr>
      <w:tr w:rsidR="008F64FD" w:rsidRPr="008F64FD" w:rsidTr="006F2409">
        <w:tc>
          <w:tcPr>
            <w:tcW w:w="4111" w:type="dxa"/>
          </w:tcPr>
          <w:p w:rsidR="008F64FD" w:rsidRPr="008F64FD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960" w:type="dxa"/>
          </w:tcPr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выплаченной заработной платы главе Свечинского муниципальн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округа от запланированной;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заключенных контрактов на содержание и эксплуатацию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лиц, замеща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муниципальные должности и 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служащие, повысивших квалификацию и прошедших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фессиональную переподготовку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12596A" w:rsidRDefault="00950494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обслуживание </w:t>
            </w:r>
            <w:r w:rsid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долга</w:t>
            </w:r>
            <w:r w:rsid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перечислени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взносов в ассоциацию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 муниципальных образований;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архивных документов, относящихся к собственности области, хранящихся в муниципа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архиве на 01.01. (ежегодно)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доля выплаченной заработной платы 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главному специалисту по вопросам сельского хозяйства;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заседаний комиссии по делам несоверш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еннолетних и защите их прав (не менее 25 заседаний в год)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проведенных административных комиссий по 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нистративным правонарушениям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СМИ списка 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12596A" w:rsidRDefault="0012596A" w:rsidP="00125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подопечных получивших денежные средства на содержание</w:t>
            </w:r>
            <w:r w:rsidR="0095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596A" w:rsidRPr="008F64FD" w:rsidRDefault="0012596A" w:rsidP="009504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</w:tr>
      <w:tr w:rsidR="00EC15BF" w:rsidRPr="008F64FD" w:rsidTr="006F2409">
        <w:tc>
          <w:tcPr>
            <w:tcW w:w="4111" w:type="dxa"/>
          </w:tcPr>
          <w:p w:rsidR="00EC15BF" w:rsidRPr="008F64FD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- 117523,1 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 17,5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 – 49575,7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67929,9 тыс.руб..</w:t>
            </w:r>
          </w:p>
        </w:tc>
      </w:tr>
    </w:tbl>
    <w:p w:rsidR="008F64FD" w:rsidRDefault="008C3D11" w:rsidP="004A79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18C6" w:rsidRPr="00666578" w:rsidRDefault="008618C6" w:rsidP="008618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оптимизация системы муниципального 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вечинского муниципального </w:t>
      </w:r>
      <w:r w:rsidRPr="00666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6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(далее – Свечинский муниципальный округ)</w:t>
      </w:r>
      <w:r w:rsidRPr="00666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эффективности и информационной прозрачности деятельности органов местного самоуправления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вечинском муниципальном</w:t>
      </w:r>
      <w:r w:rsidRPr="0066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- одна из важнейших целей деятельности администрации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6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6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муниципального округа)</w:t>
      </w:r>
      <w:r w:rsidRPr="00666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8C6" w:rsidRPr="008618C6" w:rsidRDefault="008618C6" w:rsidP="00861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участие в подготовке в установленном порядке проектов постановлений и распоряжений администрации</w:t>
      </w:r>
      <w:r w:rsidR="00664722" w:rsidRP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договоров и соглашений, заключаемых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64722" w:rsidRP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18C6" w:rsidRPr="008618C6" w:rsidRDefault="008618C6" w:rsidP="00861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регистрация нормативных правовых актов администрации</w:t>
      </w:r>
      <w:r w:rsidR="00664722" w:rsidRP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их рассылки;</w:t>
      </w:r>
    </w:p>
    <w:p w:rsidR="008618C6" w:rsidRPr="008618C6" w:rsidRDefault="008618C6" w:rsidP="00861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хранение в течение установленного срока распоряжений и постановлений администрации </w:t>
      </w:r>
      <w:r w:rsidR="00664722" w:rsidRP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структурных подразделений администрации </w:t>
      </w:r>
      <w:r w:rsidR="00664722" w:rsidRP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передача их в установленном порядке на хранение;</w:t>
      </w:r>
    </w:p>
    <w:p w:rsidR="008618C6" w:rsidRPr="008618C6" w:rsidRDefault="008618C6" w:rsidP="00861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8C6" w:rsidRPr="008618C6" w:rsidRDefault="008618C6" w:rsidP="00861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финансово-хозяйственного, технического сопровождения деятельности администрации </w:t>
      </w:r>
      <w:r w:rsidR="00664722" w:rsidRP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размещению от лица муниципального заказчика (администрации Свечинского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заказа на поставки товаров, выполнение работ, оказание услуг для нужд </w:t>
      </w:r>
      <w:r w:rsidR="0066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1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22" w:rsidRPr="00664722" w:rsidRDefault="00664722" w:rsidP="0066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722">
        <w:rPr>
          <w:rFonts w:ascii="Times New Roman" w:hAnsi="Times New Roman" w:cs="Times New Roman"/>
          <w:sz w:val="28"/>
        </w:rPr>
        <w:lastRenderedPageBreak/>
        <w:t xml:space="preserve">Эффективная деятельность администрации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664722">
        <w:rPr>
          <w:rFonts w:ascii="Times New Roman" w:hAnsi="Times New Roman" w:cs="Times New Roman"/>
          <w:sz w:val="28"/>
        </w:rPr>
        <w:t xml:space="preserve"> округа,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</w:t>
      </w:r>
      <w:r>
        <w:rPr>
          <w:rFonts w:ascii="Times New Roman" w:hAnsi="Times New Roman" w:cs="Times New Roman"/>
          <w:sz w:val="28"/>
        </w:rPr>
        <w:t>муниципального</w:t>
      </w:r>
      <w:r w:rsidRPr="00664722">
        <w:rPr>
          <w:rFonts w:ascii="Times New Roman" w:hAnsi="Times New Roman" w:cs="Times New Roman"/>
          <w:sz w:val="28"/>
        </w:rPr>
        <w:t xml:space="preserve"> округа, а также обеспечивать постоянную готовность к использованию информационно-коммуникационных систем, создавать условия для эффективного управления и обеспечения информационным обслуживанием.</w:t>
      </w:r>
    </w:p>
    <w:p w:rsidR="00664722" w:rsidRPr="00664722" w:rsidRDefault="00664722" w:rsidP="0066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722">
        <w:rPr>
          <w:rFonts w:ascii="Times New Roman" w:hAnsi="Times New Roman" w:cs="Times New Roman"/>
          <w:sz w:val="28"/>
        </w:rPr>
        <w:t>Важные задачи стоят перед администрацией</w:t>
      </w:r>
      <w:r w:rsidR="00686410">
        <w:rPr>
          <w:rFonts w:ascii="Times New Roman" w:hAnsi="Times New Roman" w:cs="Times New Roman"/>
          <w:sz w:val="28"/>
        </w:rPr>
        <w:t xml:space="preserve"> муниципального</w:t>
      </w:r>
      <w:r w:rsidRPr="00664722">
        <w:rPr>
          <w:rFonts w:ascii="Times New Roman" w:hAnsi="Times New Roman" w:cs="Times New Roman"/>
          <w:sz w:val="28"/>
        </w:rPr>
        <w:t xml:space="preserve"> округа в сфере развития кадрового потенциала.</w:t>
      </w:r>
    </w:p>
    <w:p w:rsidR="00664722" w:rsidRPr="00664722" w:rsidRDefault="00664722" w:rsidP="0066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722">
        <w:rPr>
          <w:rFonts w:ascii="Times New Roman" w:hAnsi="Times New Roman" w:cs="Times New Roman"/>
          <w:sz w:val="28"/>
        </w:rPr>
        <w:t>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</w:t>
      </w:r>
    </w:p>
    <w:p w:rsidR="00664722" w:rsidRPr="00664722" w:rsidRDefault="00664722" w:rsidP="0066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722">
        <w:rPr>
          <w:rFonts w:ascii="Times New Roman" w:hAnsi="Times New Roman" w:cs="Times New Roman"/>
          <w:sz w:val="28"/>
        </w:rPr>
        <w:t>Повышение уровня социальной защищенности муниципальных служащих, совершенствование системы государственных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664722" w:rsidRPr="00664722" w:rsidRDefault="00664722" w:rsidP="0066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722">
        <w:rPr>
          <w:rFonts w:ascii="Times New Roman" w:hAnsi="Times New Roman" w:cs="Times New Roman"/>
          <w:sz w:val="28"/>
        </w:rPr>
        <w:t xml:space="preserve">Организация регулярного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самоуправления, по вопросам размещения заказа, организации и сопровождения бюджетного процесса, по решению задач в отрасли жилищно-коммунального хозяйства необходима для повышения их образовательного уровня и приведения их квалификационного уровня в соответствие с требованиями, предъявляемыми к замещаемой должности. </w:t>
      </w:r>
    </w:p>
    <w:p w:rsidR="008C3D11" w:rsidRDefault="00686410" w:rsidP="00861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состоянию на 01.10.2020 количество муниципальных служащих составило </w:t>
      </w:r>
      <w:r w:rsidR="001D6F04">
        <w:rPr>
          <w:rFonts w:ascii="Times New Roman" w:hAnsi="Times New Roman" w:cs="Times New Roman"/>
          <w:sz w:val="28"/>
        </w:rPr>
        <w:t xml:space="preserve">52 </w:t>
      </w:r>
      <w:r>
        <w:rPr>
          <w:rFonts w:ascii="Times New Roman" w:hAnsi="Times New Roman" w:cs="Times New Roman"/>
          <w:sz w:val="28"/>
        </w:rPr>
        <w:t xml:space="preserve">человек, замещающих муниципальные должности – 1 человек. В 2020 году курсы </w:t>
      </w:r>
      <w:r w:rsidR="00A92162">
        <w:rPr>
          <w:rFonts w:ascii="Times New Roman" w:hAnsi="Times New Roman" w:cs="Times New Roman"/>
          <w:sz w:val="28"/>
        </w:rPr>
        <w:t>повышения квалификации прошли</w:t>
      </w:r>
      <w:r w:rsidR="001D6F04">
        <w:rPr>
          <w:rFonts w:ascii="Times New Roman" w:hAnsi="Times New Roman" w:cs="Times New Roman"/>
          <w:sz w:val="28"/>
        </w:rPr>
        <w:t xml:space="preserve"> 10</w:t>
      </w:r>
      <w:r w:rsidR="00A92162">
        <w:rPr>
          <w:rFonts w:ascii="Times New Roman" w:hAnsi="Times New Roman" w:cs="Times New Roman"/>
          <w:sz w:val="28"/>
        </w:rPr>
        <w:t xml:space="preserve"> человек, в 2021 году планируется </w:t>
      </w:r>
      <w:r w:rsidR="001D6F04">
        <w:rPr>
          <w:rFonts w:ascii="Times New Roman" w:hAnsi="Times New Roman" w:cs="Times New Roman"/>
          <w:sz w:val="28"/>
        </w:rPr>
        <w:t xml:space="preserve">6 </w:t>
      </w:r>
      <w:r w:rsidR="00A92162">
        <w:rPr>
          <w:rFonts w:ascii="Times New Roman" w:hAnsi="Times New Roman" w:cs="Times New Roman"/>
          <w:sz w:val="28"/>
        </w:rPr>
        <w:t xml:space="preserve">человек. </w:t>
      </w:r>
    </w:p>
    <w:p w:rsidR="00CD0596" w:rsidRPr="00CD0596" w:rsidRDefault="00CD0596" w:rsidP="00CD05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Закона Кировской области от 04.12.2007 № 200-ЗО «Об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 в Кировской области» и</w:t>
      </w:r>
      <w:r w:rsidRPr="00C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Кировской области от 06.04.2009 № 358-ЗО «Об административных комиссиях в Кировской области» в </w:t>
      </w:r>
      <w:r w:rsidR="008A4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</w:t>
      </w:r>
      <w:r w:rsidRPr="00C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административная комиссия по рассмотрению дел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Pr="00C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CD0596" w:rsidRPr="004025FE" w:rsidRDefault="00CD0596" w:rsidP="00CD05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направлений деятельности администрации </w:t>
      </w:r>
      <w:r w:rsidR="008A43F7" w:rsidRPr="004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4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является обеспечение мероприятий по профилактике безнадзорности детей в </w:t>
      </w:r>
      <w:r w:rsidR="008A43F7" w:rsidRPr="004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Свечинском</w:t>
      </w:r>
      <w:r w:rsidRPr="004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округе.</w:t>
      </w:r>
    </w:p>
    <w:p w:rsidR="00CD0596" w:rsidRPr="004025FE" w:rsidRDefault="00CD0596" w:rsidP="00CD05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Кировской области от 25.11.2010 № 578-ЗО «О комиссиях по делам несовершеннолетних и защите их прав в Кировской области» органы местного самоуправления наделены на неограниченный срок отдельными государственными полномочиями по созданию в муниципальных образованиях комиссий по делам несовершеннолетних и защите их прав (далее – КДН и ЗП) и организации деятельности в сфере профилактики безнадзорности и правонарушений несовершеннолетних, включая административную юрисдикцию.</w:t>
      </w:r>
    </w:p>
    <w:p w:rsidR="00CD0596" w:rsidRPr="00CD0596" w:rsidRDefault="00CD0596" w:rsidP="00CD05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в практике муниципального управления имеет организация архивного дела в администрации </w:t>
      </w:r>
      <w:r w:rsidR="008A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D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 Эффективное применение архивных процедур в целях удовлетворения запросов социально-экономического характера в целом положительно влияет на снижение социальной напряженности в условиях сложившейся в округе безработицы. Хранящаяся в муниципальном архиве информация по трудовым отношениям граждан всё более востребована в реализации пенсионной реформы.</w:t>
      </w:r>
    </w:p>
    <w:p w:rsidR="001D6F04" w:rsidRDefault="001D6F04" w:rsidP="00861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6184" w:rsidRPr="009C6184" w:rsidRDefault="009C6184" w:rsidP="004A7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C6184">
        <w:rPr>
          <w:rFonts w:ascii="Times New Roman" w:hAnsi="Times New Roman" w:cs="Times New Roman"/>
          <w:b/>
          <w:sz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B61116" w:rsidRP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</w:t>
      </w:r>
      <w:r w:rsidRPr="00B61116">
        <w:rPr>
          <w:rFonts w:ascii="Times New Roman" w:hAnsi="Times New Roman" w:cs="Times New Roman"/>
          <w:sz w:val="28"/>
        </w:rPr>
        <w:t xml:space="preserve"> муниципальной </w:t>
      </w:r>
      <w:r>
        <w:rPr>
          <w:rFonts w:ascii="Times New Roman" w:hAnsi="Times New Roman" w:cs="Times New Roman"/>
          <w:sz w:val="28"/>
        </w:rPr>
        <w:t>программы являет</w:t>
      </w:r>
      <w:r w:rsidRPr="00B61116">
        <w:rPr>
          <w:rFonts w:ascii="Times New Roman" w:hAnsi="Times New Roman" w:cs="Times New Roman"/>
          <w:sz w:val="28"/>
        </w:rPr>
        <w:t xml:space="preserve">ся совершенствование и оптимизация системы управления, повышение эффективности и информационной прозрачности деятельности администрации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B61116">
        <w:rPr>
          <w:rFonts w:ascii="Times New Roman" w:hAnsi="Times New Roman" w:cs="Times New Roman"/>
          <w:sz w:val="28"/>
        </w:rPr>
        <w:t xml:space="preserve"> округа.</w:t>
      </w:r>
    </w:p>
    <w:p w:rsidR="00B61116" w:rsidRP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</w:t>
      </w:r>
      <w:r w:rsidRPr="00B61116">
        <w:rPr>
          <w:rFonts w:ascii="Times New Roman" w:hAnsi="Times New Roman" w:cs="Times New Roman"/>
          <w:sz w:val="28"/>
        </w:rPr>
        <w:t xml:space="preserve"> муниципальной программы должны быть решены следующие задачи:</w:t>
      </w:r>
    </w:p>
    <w:p w:rsidR="00B61116" w:rsidRP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 xml:space="preserve">обеспечение осуществления управленческих функций главы </w:t>
      </w:r>
      <w:r>
        <w:rPr>
          <w:rFonts w:ascii="Times New Roman" w:hAnsi="Times New Roman" w:cs="Times New Roman"/>
          <w:sz w:val="28"/>
        </w:rPr>
        <w:t>муниципального</w:t>
      </w:r>
      <w:r w:rsidRPr="00B61116">
        <w:rPr>
          <w:rFonts w:ascii="Times New Roman" w:hAnsi="Times New Roman" w:cs="Times New Roman"/>
          <w:sz w:val="28"/>
        </w:rPr>
        <w:t xml:space="preserve"> округа;</w:t>
      </w:r>
    </w:p>
    <w:p w:rsidR="00B61116" w:rsidRP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>обеспечение сохранности, эксплуатации и содержания имущества;</w:t>
      </w:r>
    </w:p>
    <w:p w:rsidR="00B61116" w:rsidRP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>формирование высококачественного кадрового состава муниципальных служащих;</w:t>
      </w:r>
    </w:p>
    <w:p w:rsid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самоуправления;</w:t>
      </w:r>
    </w:p>
    <w:p w:rsidR="00981C4C" w:rsidRDefault="00981C4C" w:rsidP="0098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OLE_LINK1"/>
      <w:bookmarkStart w:id="1" w:name="OLE_LINK2"/>
      <w:r w:rsidRPr="00B61116">
        <w:rPr>
          <w:rFonts w:ascii="Times New Roman" w:hAnsi="Times New Roman" w:cs="Times New Roman"/>
          <w:sz w:val="28"/>
        </w:rPr>
        <w:t xml:space="preserve">обеспечение хозяйственной </w:t>
      </w:r>
      <w:r>
        <w:rPr>
          <w:rFonts w:ascii="Times New Roman" w:hAnsi="Times New Roman" w:cs="Times New Roman"/>
          <w:sz w:val="28"/>
        </w:rPr>
        <w:t>деятельности администрации муниципального</w:t>
      </w:r>
      <w:r w:rsidRPr="00B61116">
        <w:rPr>
          <w:rFonts w:ascii="Times New Roman" w:hAnsi="Times New Roman" w:cs="Times New Roman"/>
          <w:sz w:val="28"/>
        </w:rPr>
        <w:t xml:space="preserve"> округа</w:t>
      </w:r>
      <w:bookmarkEnd w:id="0"/>
      <w:bookmarkEnd w:id="1"/>
      <w:r w:rsidRPr="00B61116">
        <w:rPr>
          <w:rFonts w:ascii="Times New Roman" w:hAnsi="Times New Roman" w:cs="Times New Roman"/>
          <w:sz w:val="28"/>
        </w:rPr>
        <w:t>;</w:t>
      </w:r>
    </w:p>
    <w:p w:rsid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обслуживание муниципального долга;</w:t>
      </w:r>
    </w:p>
    <w:p w:rsid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деятельности отдельных </w:t>
      </w:r>
      <w:r w:rsidR="006F3D58">
        <w:rPr>
          <w:rFonts w:ascii="Times New Roman" w:hAnsi="Times New Roman" w:cs="Times New Roman"/>
          <w:sz w:val="28"/>
        </w:rPr>
        <w:t>структурных отделов</w:t>
      </w:r>
      <w:r>
        <w:rPr>
          <w:rFonts w:ascii="Times New Roman" w:hAnsi="Times New Roman" w:cs="Times New Roman"/>
          <w:sz w:val="28"/>
        </w:rPr>
        <w:t xml:space="preserve"> администрации муниципа</w:t>
      </w:r>
      <w:r w:rsidR="00950494">
        <w:rPr>
          <w:rFonts w:ascii="Times New Roman" w:hAnsi="Times New Roman" w:cs="Times New Roman"/>
          <w:sz w:val="28"/>
        </w:rPr>
        <w:t>льного округа (архивный сектор</w:t>
      </w:r>
      <w:r>
        <w:rPr>
          <w:rFonts w:ascii="Times New Roman" w:hAnsi="Times New Roman" w:cs="Times New Roman"/>
          <w:sz w:val="28"/>
        </w:rPr>
        <w:t xml:space="preserve">, орган опеки и попечительства, комиссия </w:t>
      </w:r>
      <w:r w:rsidR="00981C4C">
        <w:rPr>
          <w:rFonts w:ascii="Times New Roman" w:hAnsi="Times New Roman" w:cs="Times New Roman"/>
          <w:sz w:val="28"/>
        </w:rPr>
        <w:t>по делам несовершеннолетних и защите их прав</w:t>
      </w:r>
      <w:r w:rsidR="00950494">
        <w:rPr>
          <w:rFonts w:ascii="Times New Roman" w:hAnsi="Times New Roman" w:cs="Times New Roman"/>
          <w:sz w:val="28"/>
        </w:rPr>
        <w:t>, главный специалист по вопросам сельского хозяйства, административная комиссия по административным правонарушениям</w:t>
      </w:r>
      <w:r w:rsidR="00981C4C">
        <w:rPr>
          <w:rFonts w:ascii="Times New Roman" w:hAnsi="Times New Roman" w:cs="Times New Roman"/>
          <w:sz w:val="28"/>
        </w:rPr>
        <w:t>);</w:t>
      </w:r>
    </w:p>
    <w:p w:rsidR="00432FEB" w:rsidRPr="00B61116" w:rsidRDefault="00432FEB" w:rsidP="0036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</w:t>
      </w:r>
      <w:r w:rsidRPr="00432FEB">
        <w:rPr>
          <w:rFonts w:ascii="Times New Roman" w:hAnsi="Times New Roman" w:cs="Times New Roman"/>
          <w:sz w:val="28"/>
        </w:rPr>
        <w:t>уществление переданных полномочий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B61116" w:rsidRPr="00B61116" w:rsidRDefault="00B61116" w:rsidP="00B6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9C6184" w:rsidRDefault="003F7144" w:rsidP="00861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доля выплаченной заработной платы главе Свечинского муниципального округа от запланированной (%);</w:t>
      </w:r>
    </w:p>
    <w:p w:rsidR="003F7144" w:rsidRDefault="003F7144" w:rsidP="00861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596A">
        <w:rPr>
          <w:rFonts w:ascii="Times New Roman" w:hAnsi="Times New Roman" w:cs="Times New Roman"/>
          <w:sz w:val="28"/>
        </w:rPr>
        <w:lastRenderedPageBreak/>
        <w:t xml:space="preserve">- </w:t>
      </w:r>
      <w:r w:rsidR="008E4D46" w:rsidRPr="0012596A">
        <w:rPr>
          <w:rFonts w:ascii="Times New Roman" w:hAnsi="Times New Roman" w:cs="Times New Roman"/>
          <w:sz w:val="28"/>
        </w:rPr>
        <w:t>количество заключенных контрактов</w:t>
      </w:r>
      <w:r w:rsidRPr="0012596A">
        <w:rPr>
          <w:rFonts w:ascii="Times New Roman" w:hAnsi="Times New Roman" w:cs="Times New Roman"/>
          <w:sz w:val="28"/>
        </w:rPr>
        <w:t xml:space="preserve"> на содержание </w:t>
      </w:r>
      <w:r w:rsidR="008E4D46" w:rsidRPr="0012596A">
        <w:rPr>
          <w:rFonts w:ascii="Times New Roman" w:hAnsi="Times New Roman" w:cs="Times New Roman"/>
          <w:sz w:val="28"/>
        </w:rPr>
        <w:t>и эксплуатацию администрации муниципального округа</w:t>
      </w:r>
      <w:r w:rsidR="008E4D46">
        <w:rPr>
          <w:rFonts w:ascii="Times New Roman" w:hAnsi="Times New Roman" w:cs="Times New Roman"/>
          <w:sz w:val="28"/>
        </w:rPr>
        <w:t xml:space="preserve"> (ед);</w:t>
      </w:r>
    </w:p>
    <w:p w:rsidR="008E4D46" w:rsidRDefault="008E4D46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лиц, замещающих муниципальные должности и  муниципальные служащие, повысивших квалификацию и прошедших профессиональную переподготовку (ед);</w:t>
      </w:r>
    </w:p>
    <w:p w:rsidR="0012596A" w:rsidRDefault="0012596A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обслуживание муниципального долга (да/нет)</w:t>
      </w:r>
    </w:p>
    <w:p w:rsidR="008E4D46" w:rsidRDefault="008E4D46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перечисление взносов в ассоциацию совет муниципальных образований (да/нет);</w:t>
      </w:r>
    </w:p>
    <w:p w:rsidR="00456724" w:rsidRDefault="008E4D46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архивных документов, отн</w:t>
      </w:r>
      <w:r w:rsidR="00456724">
        <w:rPr>
          <w:rFonts w:ascii="Times New Roman" w:hAnsi="Times New Roman" w:cs="Times New Roman"/>
          <w:sz w:val="28"/>
        </w:rPr>
        <w:t>осящихся к собственности области, хранящихся в муниципальном архиве на 01.01. (ежегодно) (ед);</w:t>
      </w:r>
    </w:p>
    <w:p w:rsidR="00456724" w:rsidRDefault="00456724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78B5">
        <w:rPr>
          <w:rFonts w:ascii="Times New Roman" w:hAnsi="Times New Roman" w:cs="Times New Roman"/>
          <w:sz w:val="28"/>
        </w:rPr>
        <w:t>доля выплаченной заработной платы сотрудникам отдела сельского хозяйства (%);</w:t>
      </w:r>
    </w:p>
    <w:p w:rsidR="00F878B5" w:rsidRDefault="00F878B5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заседаний комиссии по делам несовершеннолетних и защите их прав (ед);</w:t>
      </w:r>
    </w:p>
    <w:p w:rsidR="00F878B5" w:rsidRDefault="00F878B5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проведенных административных комиссий по административным правонарушениям (ед);</w:t>
      </w:r>
    </w:p>
    <w:p w:rsidR="00F878B5" w:rsidRDefault="00F878B5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публикация в СМИ списка кандидатов в присяжные заседатели (да/нет);</w:t>
      </w:r>
    </w:p>
    <w:p w:rsidR="00A709E7" w:rsidRDefault="00A709E7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09E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доля подопечных получивших денежные средства на содержание;</w:t>
      </w:r>
    </w:p>
    <w:p w:rsidR="00F878B5" w:rsidRDefault="00A709E7" w:rsidP="004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</w:r>
      <w:r w:rsidR="00364E18" w:rsidRPr="00A709E7">
        <w:rPr>
          <w:rFonts w:ascii="Times New Roman" w:hAnsi="Times New Roman" w:cs="Times New Roman"/>
          <w:sz w:val="28"/>
        </w:rPr>
        <w:t>.</w:t>
      </w:r>
    </w:p>
    <w:p w:rsidR="008E4D46" w:rsidRDefault="00364E18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364E18" w:rsidRDefault="00711ADF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муниципальной программы 2021 – 2025 годы.</w:t>
      </w:r>
    </w:p>
    <w:p w:rsidR="00711ADF" w:rsidRDefault="00711ADF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301F" w:rsidRDefault="0092301F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301F" w:rsidRDefault="0092301F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301F" w:rsidRDefault="0092301F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4E18" w:rsidRPr="00364E18" w:rsidRDefault="00364E18" w:rsidP="00364E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64E18"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92301F">
        <w:rPr>
          <w:rFonts w:ascii="Times New Roman" w:hAnsi="Times New Roman" w:cs="Times New Roman"/>
          <w:b/>
          <w:sz w:val="28"/>
        </w:rPr>
        <w:t>Обобщенная х</w:t>
      </w:r>
      <w:r w:rsidRPr="00364E18">
        <w:rPr>
          <w:rFonts w:ascii="Times New Roman" w:hAnsi="Times New Roman" w:cs="Times New Roman"/>
          <w:b/>
          <w:sz w:val="28"/>
        </w:rPr>
        <w:t>арактеристика программных мероприятий</w:t>
      </w:r>
      <w:r w:rsidR="0092301F">
        <w:rPr>
          <w:rFonts w:ascii="Times New Roman" w:hAnsi="Times New Roman" w:cs="Times New Roman"/>
          <w:b/>
          <w:sz w:val="28"/>
        </w:rPr>
        <w:t>, проектов муниципальной программы</w:t>
      </w:r>
    </w:p>
    <w:p w:rsidR="00364E18" w:rsidRDefault="0066222D" w:rsidP="008E4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22D">
        <w:rPr>
          <w:rFonts w:ascii="Times New Roman" w:hAnsi="Times New Roman" w:cs="Times New Roman"/>
          <w:sz w:val="28"/>
        </w:rPr>
        <w:t xml:space="preserve">В целях достижения заявленных целей и решения поставленных задач в рамках </w:t>
      </w:r>
      <w:r w:rsidRPr="0066222D">
        <w:rPr>
          <w:rFonts w:ascii="Times New Roman" w:hAnsi="Times New Roman" w:cs="Times New Roman"/>
          <w:bCs/>
          <w:sz w:val="28"/>
        </w:rPr>
        <w:t xml:space="preserve">муниципальной </w:t>
      </w:r>
      <w:r w:rsidRPr="0066222D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 предусмотрены мероприятия, представленные в Таблице №2.</w:t>
      </w:r>
    </w:p>
    <w:p w:rsidR="0066222D" w:rsidRDefault="0066222D" w:rsidP="006622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 2</w:t>
      </w:r>
    </w:p>
    <w:tbl>
      <w:tblPr>
        <w:tblStyle w:val="a3"/>
        <w:tblW w:w="0" w:type="auto"/>
        <w:tblLook w:val="04A0"/>
      </w:tblPr>
      <w:tblGrid>
        <w:gridCol w:w="576"/>
        <w:gridCol w:w="5812"/>
        <w:gridCol w:w="3183"/>
      </w:tblGrid>
      <w:tr w:rsidR="0066222D" w:rsidTr="00432FEB">
        <w:tc>
          <w:tcPr>
            <w:tcW w:w="576" w:type="dxa"/>
          </w:tcPr>
          <w:p w:rsidR="0066222D" w:rsidRPr="00F676F8" w:rsidRDefault="0066222D" w:rsidP="008E0A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6F8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812" w:type="dxa"/>
          </w:tcPr>
          <w:p w:rsidR="0066222D" w:rsidRPr="00F676F8" w:rsidRDefault="008E0AB0" w:rsidP="008E0A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6F8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66222D" w:rsidRPr="00F676F8">
              <w:rPr>
                <w:rFonts w:ascii="Times New Roman" w:hAnsi="Times New Roman" w:cs="Times New Roman"/>
                <w:b/>
                <w:sz w:val="24"/>
              </w:rPr>
              <w:t xml:space="preserve">аименование мероприятия </w:t>
            </w:r>
          </w:p>
        </w:tc>
        <w:tc>
          <w:tcPr>
            <w:tcW w:w="3183" w:type="dxa"/>
          </w:tcPr>
          <w:p w:rsidR="0066222D" w:rsidRPr="00F676F8" w:rsidRDefault="008E0AB0" w:rsidP="008E0A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6F8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="00F676F8" w:rsidRPr="00F676F8">
              <w:rPr>
                <w:rFonts w:ascii="Times New Roman" w:hAnsi="Times New Roman" w:cs="Times New Roman"/>
                <w:b/>
                <w:sz w:val="24"/>
              </w:rPr>
              <w:t>адача муниципальной программы, н</w:t>
            </w:r>
            <w:r w:rsidRPr="00F676F8">
              <w:rPr>
                <w:rFonts w:ascii="Times New Roman" w:hAnsi="Times New Roman" w:cs="Times New Roman"/>
                <w:b/>
                <w:sz w:val="24"/>
              </w:rPr>
              <w:t xml:space="preserve">а которую направлено мероприятие 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8E0AB0" w:rsidP="008E0AB0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66222D" w:rsidRPr="008E0AB0" w:rsidRDefault="008E0AB0" w:rsidP="00AB456D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3183" w:type="dxa"/>
          </w:tcPr>
          <w:p w:rsidR="00AB456D" w:rsidRPr="00AB456D" w:rsidRDefault="00AB456D" w:rsidP="00AB456D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обеспечение осуществления управленческих функций главы муниципального округа;</w:t>
            </w:r>
          </w:p>
          <w:p w:rsidR="00AB456D" w:rsidRPr="00AB456D" w:rsidRDefault="00AB456D" w:rsidP="00AB456D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обеспечение сохранности, эксплуатации и содержания имущества;</w:t>
            </w:r>
          </w:p>
          <w:p w:rsidR="0066222D" w:rsidRPr="008E0AB0" w:rsidRDefault="00AB456D" w:rsidP="00AB456D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формирование высококачественного кадрового состава муниципальных служащих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AB456D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5812" w:type="dxa"/>
          </w:tcPr>
          <w:p w:rsidR="0066222D" w:rsidRPr="008E0AB0" w:rsidRDefault="00AB456D" w:rsidP="008E0AB0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bCs/>
                <w:sz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183" w:type="dxa"/>
          </w:tcPr>
          <w:p w:rsidR="0066222D" w:rsidRPr="008E0AB0" w:rsidRDefault="00AB456D" w:rsidP="008E0AB0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AB456D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66222D" w:rsidRPr="008E0AB0" w:rsidRDefault="00AB456D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Взносы в ассоциацию совет муниципальных образований</w:t>
            </w:r>
          </w:p>
        </w:tc>
        <w:tc>
          <w:tcPr>
            <w:tcW w:w="3183" w:type="dxa"/>
          </w:tcPr>
          <w:p w:rsidR="0066222D" w:rsidRPr="008E0AB0" w:rsidRDefault="00F676F8" w:rsidP="008E0AB0">
            <w:pPr>
              <w:rPr>
                <w:rFonts w:ascii="Times New Roman" w:hAnsi="Times New Roman" w:cs="Times New Roman"/>
                <w:sz w:val="24"/>
              </w:rPr>
            </w:pPr>
            <w:r w:rsidRPr="00F676F8">
              <w:rPr>
                <w:rFonts w:ascii="Times New Roman" w:hAnsi="Times New Roman" w:cs="Times New Roman"/>
                <w:sz w:val="24"/>
              </w:rPr>
              <w:t>обеспечение осуществления управленческих функций главы муниципального округа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9D6C77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66222D" w:rsidRPr="008E0AB0" w:rsidRDefault="009D6C77" w:rsidP="008E0AB0">
            <w:pPr>
              <w:rPr>
                <w:rFonts w:ascii="Times New Roman" w:hAnsi="Times New Roman" w:cs="Times New Roman"/>
                <w:sz w:val="24"/>
              </w:rPr>
            </w:pPr>
            <w:r w:rsidRPr="009D6C77">
              <w:rPr>
                <w:rFonts w:ascii="Times New Roman" w:hAnsi="Times New Roman" w:cs="Times New Roman"/>
                <w:sz w:val="24"/>
              </w:rPr>
              <w:t>Учреждения по обеспечению хозяйственного обслуживания</w:t>
            </w:r>
          </w:p>
        </w:tc>
        <w:tc>
          <w:tcPr>
            <w:tcW w:w="3183" w:type="dxa"/>
          </w:tcPr>
          <w:p w:rsidR="0066222D" w:rsidRPr="008E0AB0" w:rsidRDefault="009D6C77" w:rsidP="008E0AB0">
            <w:pPr>
              <w:rPr>
                <w:rFonts w:ascii="Times New Roman" w:hAnsi="Times New Roman" w:cs="Times New Roman"/>
                <w:sz w:val="24"/>
              </w:rPr>
            </w:pPr>
            <w:r w:rsidRPr="009D6C77">
              <w:rPr>
                <w:rFonts w:ascii="Times New Roman" w:hAnsi="Times New Roman" w:cs="Times New Roman"/>
                <w:sz w:val="24"/>
              </w:rPr>
              <w:t>обеспечение хозяйственной деятельности администрации муниципального округа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9D6C77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66222D" w:rsidRPr="008E0AB0" w:rsidRDefault="009D6C77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муниципальным долгом</w:t>
            </w:r>
          </w:p>
        </w:tc>
        <w:tc>
          <w:tcPr>
            <w:tcW w:w="3183" w:type="dxa"/>
          </w:tcPr>
          <w:p w:rsidR="0066222D" w:rsidRPr="008E0AB0" w:rsidRDefault="009D6C77" w:rsidP="008E0AB0">
            <w:pPr>
              <w:rPr>
                <w:rFonts w:ascii="Times New Roman" w:hAnsi="Times New Roman" w:cs="Times New Roman"/>
                <w:sz w:val="24"/>
              </w:rPr>
            </w:pPr>
            <w:r w:rsidRPr="009D6C77">
              <w:rPr>
                <w:rFonts w:ascii="Times New Roman" w:hAnsi="Times New Roman" w:cs="Times New Roman"/>
                <w:sz w:val="24"/>
              </w:rPr>
              <w:t>обеспечение сохранности, эксплуатации и содержания имущества</w:t>
            </w:r>
          </w:p>
        </w:tc>
      </w:tr>
      <w:tr w:rsidR="00F676F8" w:rsidTr="00432FEB">
        <w:tc>
          <w:tcPr>
            <w:tcW w:w="576" w:type="dxa"/>
          </w:tcPr>
          <w:p w:rsidR="00F676F8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812" w:type="dxa"/>
          </w:tcPr>
          <w:p w:rsidR="00F676F8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 w:rsidRPr="00F43876">
              <w:rPr>
                <w:rFonts w:ascii="Times New Roman" w:hAnsi="Times New Roman" w:cs="Times New Roman"/>
                <w:sz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3183" w:type="dxa"/>
          </w:tcPr>
          <w:p w:rsidR="00F676F8" w:rsidRPr="009D6C77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 w:rsidRPr="00F43876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43876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5812" w:type="dxa"/>
          </w:tcPr>
          <w:p w:rsidR="0066222D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 xml:space="preserve">Хранение и комплектование муниципальных архивов, распоряжение документами Архивного фонда Российской Федерации и другими архивными документами, относящимися к государственной </w:t>
            </w:r>
            <w:r w:rsidRPr="00432FEB">
              <w:rPr>
                <w:rFonts w:ascii="Times New Roman" w:hAnsi="Times New Roman" w:cs="Times New Roman"/>
                <w:sz w:val="24"/>
              </w:rPr>
              <w:lastRenderedPageBreak/>
              <w:t>собственности области и находящимися на территории муниципальных образований; государственный учет документов Архивного фонда Российской Федерации  и других архивных документов, относящихся к государственной собственности области и находящихся на территории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  <w:p w:rsidR="00F676F8" w:rsidRPr="008E0AB0" w:rsidRDefault="00F676F8" w:rsidP="008E0A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3" w:type="dxa"/>
          </w:tcPr>
          <w:p w:rsidR="0066222D" w:rsidRPr="008E0AB0" w:rsidRDefault="006F3D58" w:rsidP="00F676F8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lastRenderedPageBreak/>
              <w:t>обеспечение деятельности отдельных структурных отделов администрации муниципального округа</w:t>
            </w:r>
            <w:r w:rsidR="00F676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76F8">
              <w:rPr>
                <w:rFonts w:ascii="Times New Roman" w:hAnsi="Times New Roman" w:cs="Times New Roman"/>
                <w:sz w:val="24"/>
              </w:rPr>
              <w:lastRenderedPageBreak/>
              <w:t>(архивный сектор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6222D" w:rsidTr="00432FEB">
        <w:tc>
          <w:tcPr>
            <w:tcW w:w="576" w:type="dxa"/>
          </w:tcPr>
          <w:p w:rsidR="0066222D" w:rsidRPr="008E0AB0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5.2</w:t>
            </w:r>
          </w:p>
        </w:tc>
        <w:tc>
          <w:tcPr>
            <w:tcW w:w="5812" w:type="dxa"/>
          </w:tcPr>
          <w:p w:rsidR="0066222D" w:rsidRPr="008E0AB0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</w:tc>
        <w:tc>
          <w:tcPr>
            <w:tcW w:w="3183" w:type="dxa"/>
          </w:tcPr>
          <w:p w:rsidR="0066222D" w:rsidRPr="008E0AB0" w:rsidRDefault="006F3D58" w:rsidP="00F676F8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676F8">
              <w:rPr>
                <w:rFonts w:ascii="Times New Roman" w:hAnsi="Times New Roman" w:cs="Times New Roman"/>
                <w:sz w:val="24"/>
              </w:rPr>
              <w:t>главный специалист по вопросам сельского хозяйства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32FEB" w:rsidTr="00432FEB">
        <w:tc>
          <w:tcPr>
            <w:tcW w:w="576" w:type="dxa"/>
          </w:tcPr>
          <w:p w:rsidR="00432FEB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5812" w:type="dxa"/>
          </w:tcPr>
          <w:p w:rsidR="00432FEB" w:rsidRPr="00432FEB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3183" w:type="dxa"/>
          </w:tcPr>
          <w:p w:rsidR="00432FEB" w:rsidRPr="00432FEB" w:rsidRDefault="006F3D58" w:rsidP="00F676F8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676F8">
              <w:rPr>
                <w:rFonts w:ascii="Times New Roman" w:hAnsi="Times New Roman" w:cs="Times New Roman"/>
                <w:sz w:val="24"/>
              </w:rPr>
              <w:t>административная комиссия по административным правонарушениям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32FEB" w:rsidTr="00432FEB">
        <w:tc>
          <w:tcPr>
            <w:tcW w:w="576" w:type="dxa"/>
          </w:tcPr>
          <w:p w:rsidR="00432FEB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5812" w:type="dxa"/>
          </w:tcPr>
          <w:p w:rsidR="00432FEB" w:rsidRPr="00432FEB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3183" w:type="dxa"/>
          </w:tcPr>
          <w:p w:rsidR="00432FEB" w:rsidRPr="00432FEB" w:rsidRDefault="006F3D58" w:rsidP="00F43876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43876">
              <w:rPr>
                <w:rFonts w:ascii="Times New Roman" w:hAnsi="Times New Roman" w:cs="Times New Roman"/>
                <w:sz w:val="24"/>
              </w:rPr>
              <w:t>главный секретарь комиссии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 xml:space="preserve"> по делам несовершеннолетних и защите их прав)</w:t>
            </w:r>
          </w:p>
        </w:tc>
      </w:tr>
      <w:tr w:rsidR="00432FEB" w:rsidTr="00432FEB">
        <w:tc>
          <w:tcPr>
            <w:tcW w:w="576" w:type="dxa"/>
          </w:tcPr>
          <w:p w:rsidR="00432FEB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5812" w:type="dxa"/>
          </w:tcPr>
          <w:p w:rsidR="00432FEB" w:rsidRPr="00432FEB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Осуществление деятельности по опеке и попечительству</w:t>
            </w:r>
          </w:p>
        </w:tc>
        <w:tc>
          <w:tcPr>
            <w:tcW w:w="3183" w:type="dxa"/>
          </w:tcPr>
          <w:p w:rsidR="00432FEB" w:rsidRPr="00432FEB" w:rsidRDefault="006F3D58" w:rsidP="00F676F8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 xml:space="preserve">обеспечение деятельности отдельных структурных отделов администрации муниципального округа 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>(</w:t>
            </w:r>
            <w:r w:rsidR="00F676F8">
              <w:rPr>
                <w:rFonts w:ascii="Times New Roman" w:hAnsi="Times New Roman" w:cs="Times New Roman"/>
                <w:sz w:val="24"/>
              </w:rPr>
              <w:t>главный специалист по опеке и попечительству</w:t>
            </w:r>
            <w:r w:rsidR="00432FEB"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32FEB" w:rsidTr="00432FEB">
        <w:tc>
          <w:tcPr>
            <w:tcW w:w="576" w:type="dxa"/>
          </w:tcPr>
          <w:p w:rsidR="00432FEB" w:rsidRDefault="00F43876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432FEB" w:rsidRPr="00432FEB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83" w:type="dxa"/>
          </w:tcPr>
          <w:p w:rsidR="00432FEB" w:rsidRPr="00432FEB" w:rsidRDefault="00432FEB" w:rsidP="008E0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переданных полномочий Российской Федерации </w:t>
            </w:r>
          </w:p>
        </w:tc>
      </w:tr>
    </w:tbl>
    <w:p w:rsidR="0066222D" w:rsidRDefault="0066222D" w:rsidP="00662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2FEB" w:rsidRDefault="00432FEB" w:rsidP="0043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432FEB" w:rsidRDefault="003B342F" w:rsidP="0043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</w:t>
      </w:r>
      <w:r w:rsidR="003D3AA1">
        <w:rPr>
          <w:rFonts w:ascii="Times New Roman" w:hAnsi="Times New Roman" w:cs="Times New Roman"/>
          <w:sz w:val="28"/>
        </w:rPr>
        <w:t xml:space="preserve">буется </w:t>
      </w:r>
      <w:r w:rsidR="004A7FBF">
        <w:rPr>
          <w:rFonts w:ascii="Times New Roman" w:hAnsi="Times New Roman" w:cs="Times New Roman"/>
          <w:sz w:val="28"/>
        </w:rPr>
        <w:t xml:space="preserve">117523,1 </w:t>
      </w:r>
      <w:r w:rsidR="003D3AA1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7FBF" w:rsidRDefault="005E2D20" w:rsidP="0043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="004A7FBF">
        <w:rPr>
          <w:rFonts w:ascii="Times New Roman" w:hAnsi="Times New Roman" w:cs="Times New Roman"/>
          <w:sz w:val="28"/>
        </w:rPr>
        <w:t xml:space="preserve">а 2021 год 23449,1 тыс. руб., в т.ч. 0,3 тыс.руб. средства федерльного бюджета; 9762,9 тыс.руб. средства областного бюджета; 13685,9 тыс.руб. </w:t>
      </w:r>
      <w:r>
        <w:rPr>
          <w:rFonts w:ascii="Times New Roman" w:hAnsi="Times New Roman" w:cs="Times New Roman"/>
          <w:sz w:val="28"/>
        </w:rPr>
        <w:t xml:space="preserve"> </w:t>
      </w:r>
      <w:r w:rsidR="00CC3772">
        <w:rPr>
          <w:rFonts w:ascii="Times New Roman" w:hAnsi="Times New Roman" w:cs="Times New Roman"/>
          <w:sz w:val="28"/>
        </w:rPr>
        <w:t xml:space="preserve">средства </w:t>
      </w:r>
      <w:r>
        <w:rPr>
          <w:rFonts w:ascii="Times New Roman" w:hAnsi="Times New Roman" w:cs="Times New Roman"/>
          <w:sz w:val="28"/>
        </w:rPr>
        <w:t>бюджета</w:t>
      </w:r>
      <w:r w:rsidR="00CC3772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>;</w:t>
      </w:r>
    </w:p>
    <w:p w:rsidR="005E2D20" w:rsidRDefault="005E2D20" w:rsidP="0043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23518,5 тыс.руб., в т.ч. 4,3 тыс.руб. средства федерального бюджета; 9953,2 тыс.руб. средства областного бюдж</w:t>
      </w:r>
      <w:r w:rsidR="00CC3772">
        <w:rPr>
          <w:rFonts w:ascii="Times New Roman" w:hAnsi="Times New Roman" w:cs="Times New Roman"/>
          <w:sz w:val="28"/>
        </w:rPr>
        <w:t xml:space="preserve">ета; 13561,0 тыс.руб. средства </w:t>
      </w:r>
      <w:r>
        <w:rPr>
          <w:rFonts w:ascii="Times New Roman" w:hAnsi="Times New Roman" w:cs="Times New Roman"/>
          <w:sz w:val="28"/>
        </w:rPr>
        <w:t>бюджета</w:t>
      </w:r>
      <w:r w:rsidR="00CC3772">
        <w:rPr>
          <w:rFonts w:ascii="Times New Roman" w:hAnsi="Times New Roman" w:cs="Times New Roman"/>
          <w:sz w:val="28"/>
        </w:rPr>
        <w:t xml:space="preserve"> </w:t>
      </w:r>
      <w:r w:rsidR="00CC3772"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;</w:t>
      </w:r>
      <w:r w:rsidR="00CC3772">
        <w:rPr>
          <w:rFonts w:ascii="Times New Roman" w:hAnsi="Times New Roman" w:cs="Times New Roman"/>
          <w:sz w:val="28"/>
        </w:rPr>
        <w:t xml:space="preserve"> </w:t>
      </w:r>
    </w:p>
    <w:p w:rsidR="005E2D20" w:rsidRPr="005E2D20" w:rsidRDefault="005E2D20" w:rsidP="005E2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23518,5 тыс.руб., в т.ч. 4,3 тыс.руб. средства федерального бюджета; 9953,2 тыс.руб. средства областного бюджета; 135</w:t>
      </w:r>
      <w:r w:rsidR="00CC3772">
        <w:rPr>
          <w:rFonts w:ascii="Times New Roman" w:hAnsi="Times New Roman" w:cs="Times New Roman"/>
          <w:sz w:val="28"/>
        </w:rPr>
        <w:t>61,0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="00CC3772"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5E2D20" w:rsidRPr="005E2D20" w:rsidRDefault="005E2D20" w:rsidP="005E2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23518,5 тыс.руб., в т.ч. 4,3 тыс.руб. средства федерального бюджета; 9953,2 тыс.руб. средства областного бюджета; 13561,0 тыс.руб. средства бюджета</w:t>
      </w:r>
      <w:r w:rsidR="00CC3772"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5E2D20" w:rsidRDefault="005E2D20" w:rsidP="0043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23518,5 тыс.руб., в т.ч. 4,3 тыс.руб. средства федерального бюджета; 9953,2 тыс.руб. средства областного бюджета; 13561,0 тыс.</w:t>
      </w:r>
      <w:r>
        <w:rPr>
          <w:rFonts w:ascii="Times New Roman" w:hAnsi="Times New Roman" w:cs="Times New Roman"/>
          <w:sz w:val="28"/>
        </w:rPr>
        <w:t>руб. средства бюджета</w:t>
      </w:r>
      <w:r w:rsidR="00CC3772">
        <w:rPr>
          <w:rFonts w:ascii="Times New Roman" w:hAnsi="Times New Roman" w:cs="Times New Roman"/>
          <w:sz w:val="28"/>
        </w:rPr>
        <w:t xml:space="preserve"> </w:t>
      </w:r>
      <w:r w:rsidR="00CC3772"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5E2D20" w:rsidRPr="005E2D20" w:rsidRDefault="005E2D20" w:rsidP="005E2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</w:t>
      </w:r>
      <w:r w:rsidR="00CC3772"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="00CC3772">
        <w:rPr>
          <w:rFonts w:ascii="Times New Roman" w:hAnsi="Times New Roman" w:cs="Times New Roman"/>
          <w:sz w:val="28"/>
        </w:rPr>
        <w:t xml:space="preserve"> </w:t>
      </w:r>
      <w:r w:rsidR="00CC3772"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5E2D20" w:rsidRPr="005E2D20" w:rsidRDefault="005E2D20" w:rsidP="005E2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</w:t>
      </w:r>
      <w:r w:rsidR="00912161"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</w:p>
    <w:p w:rsidR="005E2D20" w:rsidRDefault="005E2D20" w:rsidP="005E2D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E2D20" w:rsidRDefault="005E2D20" w:rsidP="005E2D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2D20">
        <w:rPr>
          <w:rFonts w:ascii="Times New Roman" w:hAnsi="Times New Roman" w:cs="Times New Roman"/>
          <w:b/>
          <w:sz w:val="28"/>
        </w:rPr>
        <w:t xml:space="preserve">5. </w:t>
      </w:r>
      <w:r w:rsidR="0092301F">
        <w:rPr>
          <w:rFonts w:ascii="Times New Roman" w:hAnsi="Times New Roman" w:cs="Times New Roman"/>
          <w:b/>
          <w:sz w:val="28"/>
        </w:rPr>
        <w:t>Анализ рисков реализации муниципальной программы и описание мер управления рисками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 xml:space="preserve">Организует работу по реализации </w:t>
      </w:r>
      <w:r>
        <w:rPr>
          <w:rFonts w:ascii="Times New Roman" w:hAnsi="Times New Roman" w:cs="Times New Roman"/>
          <w:sz w:val="28"/>
        </w:rPr>
        <w:t>муниципальной программы сектор экономики управления по имуществу и экономике</w:t>
      </w:r>
      <w:r w:rsidRPr="00515B7B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515B7B">
        <w:rPr>
          <w:rFonts w:ascii="Times New Roman" w:hAnsi="Times New Roman" w:cs="Times New Roman"/>
          <w:sz w:val="28"/>
        </w:rPr>
        <w:t xml:space="preserve"> округа. В его обязанности входит: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согласование объемов финансирования на очередной финансовый год;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при сокращении объемов финансирования корректирование перечня мероприятий, определение приоритетов;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lastRenderedPageBreak/>
        <w:t>контроль за эффективным и целевым использованием выделяемых финансовых средств, за качеством проводимых мероприятий, за выполнением сроков реализации мероприятий;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сбор перио</w:t>
      </w:r>
      <w:r>
        <w:rPr>
          <w:rFonts w:ascii="Times New Roman" w:hAnsi="Times New Roman" w:cs="Times New Roman"/>
          <w:sz w:val="28"/>
        </w:rPr>
        <w:t>дической отчетности</w:t>
      </w:r>
      <w:r w:rsidRPr="00515B7B">
        <w:rPr>
          <w:rFonts w:ascii="Times New Roman" w:hAnsi="Times New Roman" w:cs="Times New Roman"/>
          <w:sz w:val="28"/>
        </w:rPr>
        <w:t>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 xml:space="preserve">Управление риском </w:t>
      </w:r>
      <w:r w:rsidR="0012596A">
        <w:rPr>
          <w:rFonts w:ascii="Times New Roman" w:hAnsi="Times New Roman" w:cs="Times New Roman"/>
          <w:sz w:val="28"/>
        </w:rPr>
        <w:t>–</w:t>
      </w:r>
      <w:r w:rsidRPr="00515B7B">
        <w:rPr>
          <w:rFonts w:ascii="Times New Roman" w:hAnsi="Times New Roman" w:cs="Times New Roman"/>
          <w:sz w:val="28"/>
        </w:rPr>
        <w:t xml:space="preserve">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</w:t>
      </w:r>
      <w:r>
        <w:rPr>
          <w:rFonts w:ascii="Times New Roman" w:hAnsi="Times New Roman" w:cs="Times New Roman"/>
          <w:sz w:val="28"/>
        </w:rPr>
        <w:t>йской Федерации, Кировской области и постановлений</w:t>
      </w:r>
      <w:r w:rsidRPr="00515B7B">
        <w:rPr>
          <w:rFonts w:ascii="Times New Roman" w:hAnsi="Times New Roman" w:cs="Times New Roman"/>
          <w:sz w:val="28"/>
        </w:rPr>
        <w:t xml:space="preserve"> и распоряжений администрации </w:t>
      </w:r>
      <w:r>
        <w:rPr>
          <w:rFonts w:ascii="Times New Roman" w:hAnsi="Times New Roman" w:cs="Times New Roman"/>
          <w:sz w:val="28"/>
        </w:rPr>
        <w:t>муниципального округа</w:t>
      </w:r>
      <w:r w:rsidRPr="00515B7B">
        <w:rPr>
          <w:rFonts w:ascii="Times New Roman" w:hAnsi="Times New Roman" w:cs="Times New Roman"/>
          <w:sz w:val="28"/>
        </w:rPr>
        <w:t>, предусматривающая непрерывное обновление, анализ и пересмотр имеющейся информации.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К рискам реализации муниципальной программы следует отнести следующие: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 xml:space="preserve">В целях снижения законодательных рисков планируется своевременное внесение дополнений в действующую </w:t>
      </w:r>
      <w:r>
        <w:rPr>
          <w:rFonts w:ascii="Times New Roman" w:hAnsi="Times New Roman" w:cs="Times New Roman"/>
          <w:sz w:val="28"/>
        </w:rPr>
        <w:t>муниципальную</w:t>
      </w:r>
      <w:r w:rsidRPr="00515B7B">
        <w:rPr>
          <w:rFonts w:ascii="Times New Roman" w:hAnsi="Times New Roman" w:cs="Times New Roman"/>
          <w:sz w:val="28"/>
        </w:rPr>
        <w:t xml:space="preserve"> нормативную базу, а при необходимости и возможных изменений в финансирование.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Финансовые риски. Наиболее важной экономической составляющей муниципальной программы является ее финансирование за счет средств бюджета</w:t>
      </w:r>
      <w:r w:rsid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15B7B">
        <w:rPr>
          <w:rFonts w:ascii="Times New Roman" w:hAnsi="Times New Roman" w:cs="Times New Roman"/>
          <w:sz w:val="28"/>
        </w:rPr>
        <w:t>. Одним из наиболее важных рисков является уменьшение объема бюджета</w:t>
      </w:r>
      <w:r w:rsid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15B7B">
        <w:rPr>
          <w:rFonts w:ascii="Times New Roman" w:hAnsi="Times New Roman" w:cs="Times New Roman"/>
          <w:sz w:val="28"/>
        </w:rPr>
        <w:t xml:space="preserve">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lastRenderedPageBreak/>
        <w:t>К финансово-экономическим рискам также относится неэффективное и нерациональное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</w:t>
      </w:r>
      <w:r w:rsidR="00CC3772">
        <w:rPr>
          <w:rFonts w:ascii="Times New Roman" w:hAnsi="Times New Roman" w:cs="Times New Roman"/>
          <w:sz w:val="28"/>
        </w:rPr>
        <w:t xml:space="preserve">тит потери выделенных средств в </w:t>
      </w:r>
      <w:r w:rsidRPr="00515B7B">
        <w:rPr>
          <w:rFonts w:ascii="Times New Roman" w:hAnsi="Times New Roman" w:cs="Times New Roman"/>
          <w:sz w:val="28"/>
        </w:rPr>
        <w:t>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 xml:space="preserve">Непредвиденные риски. Данные риски связаны с природными и техногенными катастрофами и катаклизмами, которые могут привести к увеличению расходов бюджета </w:t>
      </w:r>
      <w:r w:rsidR="00CC3772">
        <w:rPr>
          <w:rFonts w:ascii="Times New Roman" w:hAnsi="Times New Roman" w:cs="Times New Roman"/>
          <w:sz w:val="28"/>
        </w:rPr>
        <w:t xml:space="preserve">муниципального округа </w:t>
      </w:r>
      <w:r w:rsidRPr="00515B7B">
        <w:rPr>
          <w:rFonts w:ascii="Times New Roman" w:hAnsi="Times New Roman" w:cs="Times New Roman"/>
          <w:sz w:val="28"/>
        </w:rPr>
        <w:t>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Меры по минимизации непредвиденных рисков будут предприниматься в ходе оперативного управления.</w:t>
      </w:r>
    </w:p>
    <w:p w:rsidR="00515B7B" w:rsidRPr="00515B7B" w:rsidRDefault="00515B7B" w:rsidP="0051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B7B">
        <w:rPr>
          <w:rFonts w:ascii="Times New Roman" w:hAnsi="Times New Roman" w:cs="Times New Roman"/>
          <w:sz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4F0296" w:rsidRDefault="004F0296" w:rsidP="00E83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3A9" w:rsidRPr="004F0296" w:rsidRDefault="004F0296" w:rsidP="004F0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4F0296" w:rsidRPr="004F0296" w:rsidRDefault="004F0296" w:rsidP="004F0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4F0296" w:rsidRDefault="004F0296" w:rsidP="004F0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«Развитие муниципального управления»</w:t>
      </w:r>
    </w:p>
    <w:p w:rsid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96" w:rsidRPr="004F0296" w:rsidRDefault="0092301F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="004F0296"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="004F0296"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0296" w:rsidRPr="004F0296" w:rsidRDefault="008E669D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Развитие м</w:t>
      </w:r>
      <w:r w:rsidR="004F0296" w:rsidRPr="004F0296">
        <w:rPr>
          <w:rFonts w:ascii="Times New Roman" w:hAnsi="Times New Roman" w:cs="Times New Roman"/>
          <w:b/>
          <w:sz w:val="28"/>
          <w:szCs w:val="24"/>
          <w:u w:val="single"/>
        </w:rPr>
        <w:t>униципального управления</w:t>
      </w:r>
    </w:p>
    <w:p w:rsid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B6" w:rsidRDefault="004223B6" w:rsidP="004F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341" w:type="dxa"/>
        <w:tblLook w:val="04A0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12"/>
        <w:gridCol w:w="50"/>
      </w:tblGrid>
      <w:tr w:rsidR="0092301F" w:rsidTr="0092301F">
        <w:trPr>
          <w:gridAfter w:val="1"/>
          <w:wAfter w:w="50" w:type="dxa"/>
        </w:trPr>
        <w:tc>
          <w:tcPr>
            <w:tcW w:w="594" w:type="dxa"/>
            <w:vMerge w:val="restart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  <w:vMerge w:val="restart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4223B6">
              <w:rPr>
                <w:rFonts w:ascii="Times New Roman" w:hAnsi="Times New Roman" w:cs="Times New Roman"/>
                <w:sz w:val="24"/>
                <w:szCs w:val="24"/>
              </w:rPr>
              <w:t>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6"/>
          </w:tcPr>
          <w:p w:rsidR="0092301F" w:rsidRDefault="004223B6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12" w:type="dxa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92301F" w:rsidTr="0092301F">
        <w:tc>
          <w:tcPr>
            <w:tcW w:w="594" w:type="dxa"/>
            <w:vMerge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2301F" w:rsidRDefault="004223B6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301F">
              <w:rPr>
                <w:rFonts w:ascii="Times New Roman" w:hAnsi="Times New Roman" w:cs="Times New Roman"/>
                <w:sz w:val="24"/>
                <w:szCs w:val="24"/>
              </w:rPr>
              <w:t xml:space="preserve">акт,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065" w:type="dxa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2021 г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077" w:type="dxa"/>
          </w:tcPr>
          <w:p w:rsidR="0092301F" w:rsidRPr="001770DB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562" w:type="dxa"/>
            <w:gridSpan w:val="2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главе Свечинского муниципального округа от запланированной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содержание и эксплуатацию администрации муниципального округа</w:t>
            </w:r>
          </w:p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75" w:rsidRDefault="00967675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10036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2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Pr="000729C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убликация в СМИ списка кандидатов в присяжные заседатели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296" w:rsidRP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729CA" w:rsidRDefault="000729CA" w:rsidP="004F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0729CA" w:rsidSect="004F02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29CA" w:rsidRPr="000729CA" w:rsidRDefault="000729CA" w:rsidP="000729CA">
      <w:pPr>
        <w:pStyle w:val="a7"/>
        <w:jc w:val="right"/>
      </w:pPr>
      <w:r>
        <w:lastRenderedPageBreak/>
        <w:t>Приложение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6F2409" w:rsidRPr="006F2409" w:rsidTr="006F2409">
        <w:trPr>
          <w:trHeight w:val="451"/>
          <w:tblHeader/>
        </w:trPr>
        <w:tc>
          <w:tcPr>
            <w:tcW w:w="70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7A7E0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7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2409" w:rsidRPr="006F2409" w:rsidTr="0012596A">
        <w:trPr>
          <w:trHeight w:val="965"/>
          <w:tblHeader/>
        </w:trPr>
        <w:tc>
          <w:tcPr>
            <w:tcW w:w="70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23449,1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23518,5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23518,5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23518,5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23518,5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117523,1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9762,9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9953,2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9953,2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9953,2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9953,2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49575,7</w:t>
            </w:r>
          </w:p>
        </w:tc>
      </w:tr>
      <w:tr w:rsidR="006F2409" w:rsidRPr="006F2409" w:rsidTr="0012596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  <w:bookmarkStart w:id="2" w:name="_GoBack"/>
            <w:bookmarkEnd w:id="2"/>
          </w:p>
        </w:tc>
        <w:tc>
          <w:tcPr>
            <w:tcW w:w="995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13685,9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13561,0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13561,0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13561,0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13561,0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67929,9</w:t>
            </w:r>
          </w:p>
        </w:tc>
      </w:tr>
      <w:tr w:rsidR="006F2409" w:rsidRPr="006F2409" w:rsidTr="0012596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E52B93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19085,5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19150,6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574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574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19150,6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574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574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19150,6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19150,6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95687,9</w:t>
            </w:r>
          </w:p>
        </w:tc>
      </w:tr>
      <w:tr w:rsidR="006F2409" w:rsidRPr="006F2409" w:rsidTr="0012596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7858,0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574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7858,0</w:t>
            </w:r>
          </w:p>
        </w:tc>
        <w:tc>
          <w:tcPr>
            <w:tcW w:w="1021" w:type="dxa"/>
          </w:tcPr>
          <w:p w:rsidR="006F2409" w:rsidRPr="006F2409" w:rsidRDefault="00D574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7858,0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7858,0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11417,5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574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</w:t>
            </w:r>
          </w:p>
        </w:tc>
        <w:tc>
          <w:tcPr>
            <w:tcW w:w="1021" w:type="dxa"/>
          </w:tcPr>
          <w:p w:rsidR="006F2409" w:rsidRPr="006F2409" w:rsidRDefault="00D574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11292,6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56587,9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B93" w:rsidRPr="00E52B93" w:rsidRDefault="00BE45C9" w:rsidP="00E52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</w:t>
            </w:r>
            <w:r w:rsidR="00E52B93"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6F2409" w:rsidRPr="006F2409" w:rsidRDefault="006F2409" w:rsidP="00E52B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25,5</w:t>
            </w: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25,5</w:t>
            </w: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25,5</w:t>
            </w: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127,75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126,25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1" w:type="dxa"/>
          </w:tcPr>
          <w:p w:rsidR="006F2409" w:rsidRPr="006F2409" w:rsidRDefault="006F2409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F2409" w:rsidRPr="006F2409" w:rsidTr="0012596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340,0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F2409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6102,0</w:t>
            </w:r>
          </w:p>
        </w:tc>
      </w:tr>
      <w:tr w:rsidR="006F2409" w:rsidRPr="006F2409" w:rsidTr="0012596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1220,4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6102,0</w:t>
            </w:r>
          </w:p>
        </w:tc>
      </w:tr>
      <w:tr w:rsidR="006F2409" w:rsidRPr="006F2409" w:rsidTr="0012596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4900,0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</w:t>
            </w:r>
            <w:r w:rsid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</w:tr>
      <w:tr w:rsidR="006F2409" w:rsidRPr="006F2409" w:rsidTr="0012596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2094,9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2095,2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2095,2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2095,2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2095,2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10475,7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2094,9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2095,2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12596A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2095,2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2095,2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2095,2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10475,7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</w:t>
            </w: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Хранение и комплектование муниципальных архивов, распоряжение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территории муниципальных образований; государственный учет документов Архивного фонда Российской Федерации  и других архивных документов, относящихся к государственной собственности области и находящихся на территории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рхивный сектор,</w:t>
            </w:r>
          </w:p>
          <w:p w:rsidR="006F2409" w:rsidRP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21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21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315,2</w:t>
            </w:r>
          </w:p>
        </w:tc>
      </w:tr>
      <w:tr w:rsidR="006F2409" w:rsidRPr="006F2409" w:rsidTr="0012596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90" w:type="dxa"/>
            <w:shd w:val="clear" w:color="auto" w:fill="auto"/>
          </w:tcPr>
          <w:p w:rsidR="006F2409" w:rsidRPr="0012596A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</w:tr>
      <w:tr w:rsidR="006F2409" w:rsidRPr="006F2409" w:rsidTr="0012596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E45C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6160,0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(ых) комиссии (ий)</w:t>
            </w: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Pr="006F2409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1885,0</w:t>
            </w:r>
          </w:p>
        </w:tc>
      </w:tr>
      <w:tr w:rsidR="006F2409" w:rsidRPr="006F2409" w:rsidTr="0012596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6F2409" w:rsidRPr="006F2409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2105,0</w:t>
            </w:r>
          </w:p>
        </w:tc>
      </w:tr>
      <w:tr w:rsidR="006F2409" w:rsidRPr="006F2409" w:rsidTr="0012596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</w:t>
            </w:r>
          </w:p>
        </w:tc>
      </w:tr>
      <w:tr w:rsidR="006F2409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66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Осуществление переданных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 администрации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21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F2409"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78" w:type="dxa"/>
          </w:tcPr>
          <w:p w:rsidR="006F2409" w:rsidRPr="006F2409" w:rsidRDefault="0012596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10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F2409" w:rsidRPr="000729CA" w:rsidRDefault="006F240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F240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3CE"/>
    <w:rsid w:val="00040793"/>
    <w:rsid w:val="000729CA"/>
    <w:rsid w:val="0009288D"/>
    <w:rsid w:val="00097F0A"/>
    <w:rsid w:val="000A15BD"/>
    <w:rsid w:val="0012596A"/>
    <w:rsid w:val="00171C29"/>
    <w:rsid w:val="001D6F04"/>
    <w:rsid w:val="00260A6D"/>
    <w:rsid w:val="0030744B"/>
    <w:rsid w:val="00364E18"/>
    <w:rsid w:val="003B342F"/>
    <w:rsid w:val="003D3AA1"/>
    <w:rsid w:val="003D3DE3"/>
    <w:rsid w:val="003F7144"/>
    <w:rsid w:val="004025FE"/>
    <w:rsid w:val="004223B6"/>
    <w:rsid w:val="00432FEB"/>
    <w:rsid w:val="00445DBB"/>
    <w:rsid w:val="00456724"/>
    <w:rsid w:val="004A79F2"/>
    <w:rsid w:val="004A7FBF"/>
    <w:rsid w:val="004C262F"/>
    <w:rsid w:val="004F0296"/>
    <w:rsid w:val="00500FEC"/>
    <w:rsid w:val="00515B7B"/>
    <w:rsid w:val="005E2D20"/>
    <w:rsid w:val="0066222D"/>
    <w:rsid w:val="00664722"/>
    <w:rsid w:val="00674042"/>
    <w:rsid w:val="00686410"/>
    <w:rsid w:val="006B4EDD"/>
    <w:rsid w:val="006F2409"/>
    <w:rsid w:val="006F3D58"/>
    <w:rsid w:val="00711ADF"/>
    <w:rsid w:val="007869D8"/>
    <w:rsid w:val="00791348"/>
    <w:rsid w:val="007A7E0D"/>
    <w:rsid w:val="007C5277"/>
    <w:rsid w:val="00800F02"/>
    <w:rsid w:val="00833B0E"/>
    <w:rsid w:val="008618C6"/>
    <w:rsid w:val="008A43F7"/>
    <w:rsid w:val="008B6F55"/>
    <w:rsid w:val="008C3D11"/>
    <w:rsid w:val="008E0AB0"/>
    <w:rsid w:val="008E4D46"/>
    <w:rsid w:val="008E669D"/>
    <w:rsid w:val="008F64FD"/>
    <w:rsid w:val="00912161"/>
    <w:rsid w:val="0092301F"/>
    <w:rsid w:val="00950494"/>
    <w:rsid w:val="00967675"/>
    <w:rsid w:val="00981C4C"/>
    <w:rsid w:val="009C6184"/>
    <w:rsid w:val="009D6C77"/>
    <w:rsid w:val="00A45681"/>
    <w:rsid w:val="00A709E7"/>
    <w:rsid w:val="00A92162"/>
    <w:rsid w:val="00AB456D"/>
    <w:rsid w:val="00B61116"/>
    <w:rsid w:val="00B710C7"/>
    <w:rsid w:val="00BA3C02"/>
    <w:rsid w:val="00BE45C9"/>
    <w:rsid w:val="00CC3772"/>
    <w:rsid w:val="00CD0596"/>
    <w:rsid w:val="00CE0623"/>
    <w:rsid w:val="00D073CE"/>
    <w:rsid w:val="00D574EA"/>
    <w:rsid w:val="00E27A8E"/>
    <w:rsid w:val="00E52B93"/>
    <w:rsid w:val="00E833A9"/>
    <w:rsid w:val="00EC15BF"/>
    <w:rsid w:val="00F06CCF"/>
    <w:rsid w:val="00F33689"/>
    <w:rsid w:val="00F43876"/>
    <w:rsid w:val="00F676F8"/>
    <w:rsid w:val="00F76341"/>
    <w:rsid w:val="00F878B5"/>
    <w:rsid w:val="00F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2020-10-07T07:21:00Z</cp:lastPrinted>
  <dcterms:created xsi:type="dcterms:W3CDTF">2020-11-11T13:34:00Z</dcterms:created>
  <dcterms:modified xsi:type="dcterms:W3CDTF">2020-11-30T13:51:00Z</dcterms:modified>
</cp:coreProperties>
</file>