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8E7A26" w:rsidP="008E7A26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38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7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BB3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8E7A26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88147D" w:rsidRDefault="00BD6406" w:rsidP="001C1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1E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2E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  <w:bookmarkStart w:id="0" w:name="_GoBack"/>
      <w:bookmarkEnd w:id="0"/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73CE" w:rsidRPr="00D073CE" w:rsidRDefault="00D54FD8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436EE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436EE3" w:rsidP="00436EE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1D87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1D87">
        <w:rPr>
          <w:rFonts w:ascii="Times New Roman" w:eastAsia="Times New Roman" w:hAnsi="Times New Roman" w:cs="Times New Roman"/>
          <w:sz w:val="28"/>
          <w:szCs w:val="28"/>
          <w:lang w:eastAsia="ru-RU"/>
        </w:rPr>
        <w:t>819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353"/>
      </w:tblGrid>
      <w:tr w:rsidR="00436EE3" w:rsidRPr="007B2158" w:rsidTr="00436EE3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84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138177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4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F5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тыс.руб., в том числе: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1350,62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3D43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47662,</w:t>
            </w:r>
            <w:r w:rsidR="00D35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тыс.руб.;</w:t>
            </w:r>
          </w:p>
          <w:p w:rsidR="00436EE3" w:rsidRPr="007B2158" w:rsidRDefault="00436EE3" w:rsidP="00847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84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89164,85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тыс.руб.»</w:t>
            </w:r>
          </w:p>
        </w:tc>
      </w:tr>
    </w:tbl>
    <w:p w:rsidR="00436EE3" w:rsidRDefault="00436EE3" w:rsidP="00436EE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D430B">
        <w:rPr>
          <w:rFonts w:ascii="Times New Roman" w:hAnsi="Times New Roman" w:cs="Times New Roman"/>
          <w:sz w:val="28"/>
        </w:rPr>
        <w:t>1381</w:t>
      </w:r>
      <w:r w:rsidR="009E41AD">
        <w:rPr>
          <w:rFonts w:ascii="Times New Roman" w:hAnsi="Times New Roman" w:cs="Times New Roman"/>
          <w:sz w:val="28"/>
        </w:rPr>
        <w:t>77</w:t>
      </w:r>
      <w:r w:rsidR="003D430B">
        <w:rPr>
          <w:rFonts w:ascii="Times New Roman" w:hAnsi="Times New Roman" w:cs="Times New Roman"/>
          <w:sz w:val="28"/>
        </w:rPr>
        <w:t>,</w:t>
      </w:r>
      <w:r w:rsidR="009E41AD">
        <w:rPr>
          <w:rFonts w:ascii="Times New Roman" w:hAnsi="Times New Roman" w:cs="Times New Roman"/>
          <w:sz w:val="28"/>
        </w:rPr>
        <w:t>5</w:t>
      </w:r>
      <w:r w:rsidR="006F5CB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тыс.руб., в том числе по годам реализации: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 руб., в т.ч. 329,8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8397,74 тыс.руб. средства областного бюджета; 17496,2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3D430B">
        <w:rPr>
          <w:rFonts w:ascii="Times New Roman" w:hAnsi="Times New Roman" w:cs="Times New Roman"/>
          <w:sz w:val="28"/>
        </w:rPr>
        <w:t>29</w:t>
      </w:r>
      <w:r w:rsidR="00877F5C">
        <w:rPr>
          <w:rFonts w:ascii="Times New Roman" w:hAnsi="Times New Roman" w:cs="Times New Roman"/>
          <w:sz w:val="28"/>
        </w:rPr>
        <w:t>143</w:t>
      </w:r>
      <w:r w:rsidR="003D430B">
        <w:rPr>
          <w:rFonts w:ascii="Times New Roman" w:hAnsi="Times New Roman" w:cs="Times New Roman"/>
          <w:sz w:val="28"/>
        </w:rPr>
        <w:t>,</w:t>
      </w:r>
      <w:r w:rsidR="00877F5C">
        <w:rPr>
          <w:rFonts w:ascii="Times New Roman" w:hAnsi="Times New Roman" w:cs="Times New Roman"/>
          <w:sz w:val="28"/>
        </w:rPr>
        <w:t>8</w:t>
      </w:r>
      <w:r w:rsidR="006F5CB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3D430B">
        <w:rPr>
          <w:rFonts w:ascii="Times New Roman" w:hAnsi="Times New Roman" w:cs="Times New Roman"/>
          <w:sz w:val="28"/>
        </w:rPr>
        <w:t>282,22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D430B">
        <w:rPr>
          <w:rFonts w:ascii="Times New Roman" w:hAnsi="Times New Roman" w:cs="Times New Roman"/>
          <w:sz w:val="28"/>
        </w:rPr>
        <w:t>9609,</w:t>
      </w:r>
      <w:r w:rsidR="006F5CBE">
        <w:rPr>
          <w:rFonts w:ascii="Times New Roman" w:hAnsi="Times New Roman" w:cs="Times New Roman"/>
          <w:sz w:val="28"/>
        </w:rPr>
        <w:t>76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77F5C">
        <w:rPr>
          <w:rFonts w:ascii="Times New Roman" w:hAnsi="Times New Roman" w:cs="Times New Roman"/>
          <w:sz w:val="28"/>
        </w:rPr>
        <w:t>19251,86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  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2023 год 27499,6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241,4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9831,4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17426,8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27655,2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248,6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9911,6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17495,0 тыс.руб. средства бюджета муниципального округа;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27655,2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тыс.руб., в т.ч. 248,6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9911,6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17495,0</w:t>
      </w:r>
      <w:r w:rsidR="00D35C6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F0296" w:rsidRDefault="0019578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6EE3">
        <w:rPr>
          <w:rFonts w:ascii="Times New Roman" w:hAnsi="Times New Roman" w:cs="Times New Roman"/>
          <w:sz w:val="28"/>
        </w:rPr>
        <w:t>. Приложение № 2 к Муниципальной программе изложить в новой редакции. Прилагается.</w:t>
      </w:r>
    </w:p>
    <w:p w:rsidR="00436EE3" w:rsidRDefault="00436EE3" w:rsidP="0043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1FA7" w:rsidRDefault="002D1FA7" w:rsidP="002D1FA7">
      <w:pPr>
        <w:pStyle w:val="a7"/>
        <w:jc w:val="right"/>
      </w:pPr>
      <w:r>
        <w:lastRenderedPageBreak/>
        <w:t>Приложение №2</w:t>
      </w:r>
    </w:p>
    <w:p w:rsidR="002D1FA7" w:rsidRDefault="002D1FA7" w:rsidP="002D1FA7">
      <w:pPr>
        <w:pStyle w:val="a7"/>
        <w:jc w:val="right"/>
      </w:pPr>
      <w:r>
        <w:t>к Муниципальной программе</w:t>
      </w:r>
    </w:p>
    <w:p w:rsidR="002D1FA7" w:rsidRDefault="002D1FA7" w:rsidP="002D1FA7">
      <w:pPr>
        <w:pStyle w:val="a7"/>
        <w:jc w:val="right"/>
        <w:rPr>
          <w:sz w:val="28"/>
        </w:rPr>
      </w:pPr>
      <w:r>
        <w:t>«Развитие муниципального управления»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99"/>
        <w:gridCol w:w="3966"/>
        <w:gridCol w:w="1984"/>
        <w:gridCol w:w="1417"/>
        <w:gridCol w:w="995"/>
        <w:gridCol w:w="990"/>
        <w:gridCol w:w="993"/>
        <w:gridCol w:w="1021"/>
        <w:gridCol w:w="972"/>
        <w:gridCol w:w="1134"/>
      </w:tblGrid>
      <w:tr w:rsidR="002D1FA7" w:rsidTr="00766779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D1FA7" w:rsidTr="00766779">
        <w:trPr>
          <w:trHeight w:val="725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Default="002D1FA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12AAA" w:rsidTr="00766779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29143,84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138177,56</w:t>
            </w:r>
          </w:p>
        </w:tc>
      </w:tr>
      <w:tr w:rsidR="00A12AAA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1350,62</w:t>
            </w:r>
          </w:p>
        </w:tc>
      </w:tr>
      <w:tr w:rsidR="00A12AAA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47662,1</w:t>
            </w:r>
          </w:p>
        </w:tc>
      </w:tr>
      <w:tr w:rsidR="00A12AAA" w:rsidTr="00766779">
        <w:trPr>
          <w:trHeight w:val="4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19251,86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89164,84</w:t>
            </w:r>
          </w:p>
        </w:tc>
      </w:tr>
      <w:tr w:rsidR="00A12AAA" w:rsidTr="00766779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25000,31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118290,01</w:t>
            </w:r>
          </w:p>
        </w:tc>
      </w:tr>
      <w:tr w:rsidR="00A12AAA" w:rsidTr="00766779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40137,6</w:t>
            </w:r>
          </w:p>
        </w:tc>
      </w:tr>
      <w:tr w:rsidR="00A12AAA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17102,91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78152,41</w:t>
            </w:r>
          </w:p>
        </w:tc>
      </w:tr>
      <w:tr w:rsidR="00A12AAA" w:rsidTr="00766779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83,031</w:t>
            </w:r>
          </w:p>
        </w:tc>
      </w:tr>
      <w:tr w:rsidR="00A12AAA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</w:tr>
      <w:tr w:rsidR="00A12AAA" w:rsidTr="00766779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0,831</w:t>
            </w:r>
          </w:p>
        </w:tc>
      </w:tr>
      <w:tr w:rsidR="00A12AAA" w:rsidTr="00766779">
        <w:trPr>
          <w:trHeight w:val="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521,7</w:t>
            </w:r>
          </w:p>
        </w:tc>
      </w:tr>
      <w:tr w:rsidR="00A12AAA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521,7</w:t>
            </w:r>
          </w:p>
        </w:tc>
      </w:tr>
      <w:tr w:rsidR="00A12AAA" w:rsidTr="00766779">
        <w:trPr>
          <w:trHeight w:val="26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6772,4</w:t>
            </w:r>
          </w:p>
        </w:tc>
      </w:tr>
      <w:tr w:rsidR="00A12AAA" w:rsidTr="00766779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65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6772,4</w:t>
            </w:r>
          </w:p>
        </w:tc>
      </w:tr>
      <w:tr w:rsidR="00A12AAA" w:rsidTr="00766779">
        <w:trPr>
          <w:trHeight w:val="25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3717,5</w:t>
            </w:r>
          </w:p>
        </w:tc>
      </w:tr>
      <w:tr w:rsidR="00A12AAA" w:rsidTr="00766779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4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3717,5</w:t>
            </w:r>
          </w:p>
        </w:tc>
      </w:tr>
      <w:tr w:rsidR="00A12AAA" w:rsidTr="00766779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7442,3</w:t>
            </w:r>
          </w:p>
        </w:tc>
      </w:tr>
      <w:tr w:rsidR="00A12AAA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7442,3</w:t>
            </w:r>
          </w:p>
        </w:tc>
      </w:tr>
      <w:tr w:rsidR="00A12AAA" w:rsidTr="00766779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C44D89" w:rsidRDefault="00A12AAA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 xml:space="preserve">Хранение, комплектование, учет и </w:t>
            </w:r>
            <w:r w:rsidRPr="00C44D89">
              <w:rPr>
                <w:rFonts w:ascii="Times New Roman" w:hAnsi="Times New Roman" w:cs="Times New Roman"/>
              </w:rPr>
              <w:lastRenderedPageBreak/>
              <w:t>использование архивных документов</w:t>
            </w: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Архивный сектор,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313,2</w:t>
            </w:r>
          </w:p>
        </w:tc>
      </w:tr>
      <w:tr w:rsidR="00A12AAA" w:rsidTr="00766779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56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313,2</w:t>
            </w:r>
          </w:p>
        </w:tc>
      </w:tr>
      <w:tr w:rsidR="00A12AAA" w:rsidTr="00766779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2366,4</w:t>
            </w:r>
          </w:p>
        </w:tc>
      </w:tr>
      <w:tr w:rsidR="00A12AAA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2366,4</w:t>
            </w:r>
          </w:p>
        </w:tc>
      </w:tr>
      <w:tr w:rsidR="00A12AAA" w:rsidTr="00766779">
        <w:trPr>
          <w:trHeight w:val="8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 w:rsidP="006621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(ых) комиссии (ий)</w:t>
            </w: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 w:rsidP="000F5BA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A12AAA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A12AAA" w:rsidTr="00766779">
        <w:trPr>
          <w:trHeight w:val="79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 w:rsidP="006621F6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2380,0</w:t>
            </w:r>
          </w:p>
        </w:tc>
      </w:tr>
      <w:tr w:rsidR="00A12AAA" w:rsidTr="00766779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2380,0</w:t>
            </w:r>
          </w:p>
        </w:tc>
      </w:tr>
      <w:tr w:rsidR="00A12AAA" w:rsidTr="00766779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34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Pr="006621F6" w:rsidRDefault="00A12AAA" w:rsidP="006621F6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опеке и попечительству администрации муниципального округа, </w:t>
            </w:r>
          </w:p>
          <w:p w:rsidR="00A12AAA" w:rsidRPr="006621F6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A12AAA" w:rsidTr="00766779">
        <w:trPr>
          <w:trHeight w:val="41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40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A12AAA" w:rsidTr="00766779">
        <w:trPr>
          <w:trHeight w:val="88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18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1223,32</w:t>
            </w:r>
          </w:p>
        </w:tc>
      </w:tr>
      <w:tr w:rsidR="00A12AAA" w:rsidTr="00766779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1223,32</w:t>
            </w:r>
          </w:p>
        </w:tc>
      </w:tr>
      <w:tr w:rsidR="00A12AAA" w:rsidTr="00766779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32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A12AAA" w:rsidTr="00766779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A12AAA" w:rsidTr="00766779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67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A12AAA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</w:t>
            </w:r>
          </w:p>
        </w:tc>
      </w:tr>
      <w:tr w:rsidR="00A12AAA" w:rsidTr="00766779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</w:tr>
      <w:tr w:rsidR="00A12AAA" w:rsidTr="00766779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12AAA" w:rsidTr="00766779">
        <w:trPr>
          <w:trHeight w:val="69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Default="00A12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AA" w:rsidRPr="00C44D89" w:rsidRDefault="00A12AA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AAA" w:rsidRPr="00A12AAA" w:rsidRDefault="00A12AAA" w:rsidP="00A12A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2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D1AAC" w:rsidRDefault="00DD1AAC" w:rsidP="002D1FA7">
      <w:pPr>
        <w:pStyle w:val="a7"/>
        <w:jc w:val="right"/>
      </w:pPr>
    </w:p>
    <w:sectPr w:rsidR="00DD1AAC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73CE"/>
    <w:rsid w:val="00034DF1"/>
    <w:rsid w:val="00040793"/>
    <w:rsid w:val="00050D82"/>
    <w:rsid w:val="00063F43"/>
    <w:rsid w:val="000660F0"/>
    <w:rsid w:val="000729CA"/>
    <w:rsid w:val="000909AF"/>
    <w:rsid w:val="000A15BD"/>
    <w:rsid w:val="000A727D"/>
    <w:rsid w:val="000D093E"/>
    <w:rsid w:val="000D1F6C"/>
    <w:rsid w:val="000E00CD"/>
    <w:rsid w:val="000E639F"/>
    <w:rsid w:val="000F5BA4"/>
    <w:rsid w:val="001173E5"/>
    <w:rsid w:val="0012596A"/>
    <w:rsid w:val="0015247A"/>
    <w:rsid w:val="00170B15"/>
    <w:rsid w:val="00171C29"/>
    <w:rsid w:val="00195783"/>
    <w:rsid w:val="001B5849"/>
    <w:rsid w:val="001C1E42"/>
    <w:rsid w:val="001D32E1"/>
    <w:rsid w:val="001D6F04"/>
    <w:rsid w:val="001E1A14"/>
    <w:rsid w:val="001F133F"/>
    <w:rsid w:val="001F4E61"/>
    <w:rsid w:val="002036EB"/>
    <w:rsid w:val="00242CE1"/>
    <w:rsid w:val="00260A60"/>
    <w:rsid w:val="00260A6D"/>
    <w:rsid w:val="00260EE0"/>
    <w:rsid w:val="002621C0"/>
    <w:rsid w:val="00273308"/>
    <w:rsid w:val="002956C8"/>
    <w:rsid w:val="002D1004"/>
    <w:rsid w:val="002D1FA7"/>
    <w:rsid w:val="002E1E76"/>
    <w:rsid w:val="00302230"/>
    <w:rsid w:val="00306702"/>
    <w:rsid w:val="0030744B"/>
    <w:rsid w:val="00324253"/>
    <w:rsid w:val="003414EA"/>
    <w:rsid w:val="00364E18"/>
    <w:rsid w:val="0037701A"/>
    <w:rsid w:val="00383E49"/>
    <w:rsid w:val="00384470"/>
    <w:rsid w:val="00396E93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E48C7"/>
    <w:rsid w:val="004F0296"/>
    <w:rsid w:val="00500FEC"/>
    <w:rsid w:val="00504DEE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1827"/>
    <w:rsid w:val="00766779"/>
    <w:rsid w:val="007667E6"/>
    <w:rsid w:val="00791348"/>
    <w:rsid w:val="007A7E0D"/>
    <w:rsid w:val="007B2158"/>
    <w:rsid w:val="007B6D1E"/>
    <w:rsid w:val="007C1610"/>
    <w:rsid w:val="007C5277"/>
    <w:rsid w:val="007D432B"/>
    <w:rsid w:val="007F17D5"/>
    <w:rsid w:val="00800F02"/>
    <w:rsid w:val="00833B0E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3818"/>
    <w:rsid w:val="008D3BA1"/>
    <w:rsid w:val="008D58F5"/>
    <w:rsid w:val="008E0AB0"/>
    <w:rsid w:val="008E4D46"/>
    <w:rsid w:val="008E669D"/>
    <w:rsid w:val="008E7A26"/>
    <w:rsid w:val="008F4E2F"/>
    <w:rsid w:val="008F64FD"/>
    <w:rsid w:val="00912161"/>
    <w:rsid w:val="00921663"/>
    <w:rsid w:val="0092301F"/>
    <w:rsid w:val="00924E50"/>
    <w:rsid w:val="00933142"/>
    <w:rsid w:val="00950494"/>
    <w:rsid w:val="0096174A"/>
    <w:rsid w:val="00967675"/>
    <w:rsid w:val="00981C4C"/>
    <w:rsid w:val="00990E9A"/>
    <w:rsid w:val="009C6184"/>
    <w:rsid w:val="009D33AE"/>
    <w:rsid w:val="009D6C77"/>
    <w:rsid w:val="009E41AD"/>
    <w:rsid w:val="009F5C89"/>
    <w:rsid w:val="00A01453"/>
    <w:rsid w:val="00A12AAA"/>
    <w:rsid w:val="00A21C0B"/>
    <w:rsid w:val="00A30CC4"/>
    <w:rsid w:val="00A45681"/>
    <w:rsid w:val="00A5460E"/>
    <w:rsid w:val="00A709E7"/>
    <w:rsid w:val="00A76999"/>
    <w:rsid w:val="00A92162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61116"/>
    <w:rsid w:val="00B70157"/>
    <w:rsid w:val="00B710C7"/>
    <w:rsid w:val="00B74D88"/>
    <w:rsid w:val="00BA3C02"/>
    <w:rsid w:val="00BB345E"/>
    <w:rsid w:val="00BB562B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4A39"/>
    <w:rsid w:val="00C44D89"/>
    <w:rsid w:val="00C46FE0"/>
    <w:rsid w:val="00C6243D"/>
    <w:rsid w:val="00C67EA9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D1AAC"/>
    <w:rsid w:val="00DE3000"/>
    <w:rsid w:val="00DE7A0C"/>
    <w:rsid w:val="00E12A78"/>
    <w:rsid w:val="00E136E2"/>
    <w:rsid w:val="00E21D87"/>
    <w:rsid w:val="00E27A8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D837-D305-41EA-8BFA-061E14A1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KDN</cp:lastModifiedBy>
  <cp:revision>4</cp:revision>
  <cp:lastPrinted>2022-12-21T10:38:00Z</cp:lastPrinted>
  <dcterms:created xsi:type="dcterms:W3CDTF">2022-12-27T04:07:00Z</dcterms:created>
  <dcterms:modified xsi:type="dcterms:W3CDTF">2023-01-17T10:29:00Z</dcterms:modified>
</cp:coreProperties>
</file>