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767BF1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767BF1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B36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51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51BA2">
      <w:pPr>
        <w:tabs>
          <w:tab w:val="left" w:pos="0"/>
        </w:tabs>
        <w:autoSpaceDE w:val="0"/>
        <w:autoSpaceDN w:val="0"/>
        <w:adjustRightInd w:val="0"/>
        <w:spacing w:line="324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36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Г.С. Гоголева</w:t>
      </w:r>
    </w:p>
    <w:p w:rsidR="00747F49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854B71" w:rsidRPr="007F151F" w:rsidRDefault="00854B71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747F49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     </w:t>
            </w:r>
            <w:r w:rsidR="00DD3D66">
              <w:rPr>
                <w:bCs/>
                <w:sz w:val="28"/>
                <w:szCs w:val="28"/>
              </w:rPr>
              <w:t xml:space="preserve">  </w:t>
            </w:r>
            <w:r w:rsidR="00747F49">
              <w:rPr>
                <w:bCs/>
                <w:sz w:val="28"/>
                <w:szCs w:val="28"/>
              </w:rPr>
              <w:t xml:space="preserve">          </w:t>
            </w:r>
            <w:r w:rsidR="009A3347">
              <w:rPr>
                <w:bCs/>
                <w:sz w:val="28"/>
                <w:szCs w:val="28"/>
              </w:rPr>
              <w:t xml:space="preserve">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DD3D66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F8044E" w:rsidP="007005E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  <w:r w:rsidR="003F17CE">
        <w:rPr>
          <w:bCs/>
          <w:sz w:val="28"/>
          <w:szCs w:val="28"/>
        </w:rPr>
        <w:t xml:space="preserve"> Муниципальной </w:t>
      </w:r>
      <w:r w:rsidR="003F17CE" w:rsidRPr="00F455F7">
        <w:rPr>
          <w:bCs/>
          <w:sz w:val="28"/>
          <w:szCs w:val="28"/>
        </w:rPr>
        <w:t xml:space="preserve">программы </w:t>
      </w:r>
      <w:r w:rsidR="003F17CE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редакции </w:t>
      </w:r>
      <w:r w:rsidR="003F17CE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="003F17CE" w:rsidRPr="00F455F7">
        <w:rPr>
          <w:sz w:val="28"/>
          <w:szCs w:val="28"/>
        </w:rPr>
        <w:t>:</w:t>
      </w:r>
    </w:p>
    <w:p w:rsidR="003F17CE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8044E" w:rsidRPr="00EA477E" w:rsidRDefault="00F8044E" w:rsidP="00DC4152">
            <w:pPr>
              <w:jc w:val="both"/>
              <w:outlineLvl w:val="3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социальной политики администрации Свечинского </w:t>
            </w:r>
            <w:r w:rsidR="00D97E4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муниципального округа Кировской области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8044E" w:rsidRPr="00EA477E" w:rsidRDefault="00F8044E" w:rsidP="00BE283C">
            <w:pPr>
              <w:outlineLvl w:val="3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проектов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contextualSpacing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муниципального округа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1. Развитие муниципальной системы дошкольного образования.</w:t>
            </w:r>
          </w:p>
          <w:p w:rsidR="00F8044E" w:rsidRPr="00EA477E" w:rsidRDefault="00F8044E" w:rsidP="00BE28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2. Развитие системы работы с талантливыми детьми и подростками;</w:t>
            </w:r>
          </w:p>
          <w:p w:rsidR="00F8044E" w:rsidRPr="00EA477E" w:rsidRDefault="00F8044E" w:rsidP="00BE283C">
            <w:pPr>
              <w:contextualSpacing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3. Развитие кадрового потенциала системы образования округа.</w:t>
            </w:r>
          </w:p>
          <w:p w:rsidR="00F8044E" w:rsidRPr="00EA477E" w:rsidRDefault="00F8044E" w:rsidP="00BE283C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sz w:val="28"/>
                <w:szCs w:val="28"/>
              </w:rPr>
              <w:t xml:space="preserve">4. </w:t>
            </w:r>
            <w:r w:rsidRPr="00EA477E">
              <w:rPr>
                <w:rFonts w:eastAsia="Times New Roman"/>
                <w:sz w:val="28"/>
                <w:szCs w:val="28"/>
                <w:lang w:eastAsia="ru-RU"/>
              </w:rPr>
              <w:t xml:space="preserve">Развитие системы персонифицированного финансирования дополнительного образования детей. </w:t>
            </w:r>
          </w:p>
          <w:p w:rsidR="00F8044E" w:rsidRPr="00EA477E" w:rsidRDefault="00F8044E" w:rsidP="00BE283C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5. Обеспечение социальных прав детей-сирот и детей, оставшихся без попечения родителей.</w:t>
            </w:r>
          </w:p>
          <w:p w:rsidR="00F8044E" w:rsidRPr="00EA477E" w:rsidRDefault="00F8044E" w:rsidP="00BE28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4E" w:rsidRPr="00EA477E" w:rsidRDefault="00F8044E" w:rsidP="00BE283C">
            <w:pPr>
              <w:contextualSpacing/>
              <w:rPr>
                <w:sz w:val="28"/>
                <w:szCs w:val="28"/>
              </w:rPr>
            </w:pP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outlineLvl w:val="3"/>
              <w:rPr>
                <w:rFonts w:eastAsia="Times New Roman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sz w:val="28"/>
                <w:szCs w:val="28"/>
                <w:lang w:eastAsia="ru-RU"/>
              </w:rPr>
              <w:t>2021 – 2025 годы</w:t>
            </w:r>
          </w:p>
          <w:p w:rsidR="00F8044E" w:rsidRPr="00EA477E" w:rsidRDefault="00F8044E" w:rsidP="00BE283C">
            <w:pPr>
              <w:outlineLvl w:val="3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C10F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Целевые показатели</w:t>
            </w: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эффективности реализации муниципальной программы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количество детей, занимающихся в  дошкольных образовательных учреждениях;</w:t>
            </w:r>
          </w:p>
          <w:p w:rsidR="00F8044E" w:rsidRPr="00EA477E" w:rsidRDefault="00F8044E" w:rsidP="00BE28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F8044E" w:rsidRPr="00EA477E" w:rsidRDefault="00F8044E" w:rsidP="00BE283C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10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доля детей от 5 до 18 лет</w:t>
            </w: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занимающихся в учреждениях дополнительного образования детей, в общей численности детей </w:t>
            </w:r>
            <w:r w:rsidR="003C10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 до 18 лет проживающих на территории муниципального округа</w:t>
            </w: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; </w:t>
            </w:r>
          </w:p>
          <w:p w:rsidR="00F8044E" w:rsidRPr="00EA477E" w:rsidRDefault="00F8044E" w:rsidP="00BE283C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      </w:r>
          </w:p>
          <w:p w:rsidR="00F8044E" w:rsidRPr="00EA477E" w:rsidRDefault="00F8044E" w:rsidP="00BE28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10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учреждений; </w:t>
            </w:r>
          </w:p>
          <w:p w:rsidR="00F8044E" w:rsidRPr="00EA477E" w:rsidRDefault="00F8044E" w:rsidP="00BE2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доля подопечных получивших денежные средства на содержание;</w:t>
            </w:r>
          </w:p>
          <w:p w:rsidR="00F8044E" w:rsidRPr="00EA477E" w:rsidRDefault="00F8044E" w:rsidP="00BE2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доля,  приобретенных жилых помещений от </w:t>
            </w:r>
            <w:proofErr w:type="gramStart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proofErr w:type="gramEnd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запланированного  к приобретению  в текущем году.</w:t>
            </w:r>
          </w:p>
        </w:tc>
      </w:tr>
      <w:tr w:rsidR="00F8044E" w:rsidRPr="00EA477E" w:rsidTr="00BE283C">
        <w:tc>
          <w:tcPr>
            <w:tcW w:w="4111" w:type="dxa"/>
          </w:tcPr>
          <w:p w:rsidR="00F8044E" w:rsidRPr="00EA477E" w:rsidRDefault="00F8044E" w:rsidP="00BE283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C10F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F8044E" w:rsidRPr="00EA477E" w:rsidRDefault="00F8044E" w:rsidP="00BE283C">
            <w:pPr>
              <w:outlineLvl w:val="3"/>
              <w:rPr>
                <w:sz w:val="28"/>
                <w:szCs w:val="28"/>
              </w:rPr>
            </w:pPr>
            <w:r w:rsidRPr="00EA477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3632DD">
              <w:rPr>
                <w:color w:val="FF0000"/>
                <w:sz w:val="28"/>
                <w:szCs w:val="28"/>
              </w:rPr>
              <w:t>272713,3</w:t>
            </w:r>
            <w:r w:rsidRPr="00EA477E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EA477E">
              <w:rPr>
                <w:sz w:val="28"/>
                <w:szCs w:val="28"/>
              </w:rPr>
              <w:t xml:space="preserve"> :</w:t>
            </w:r>
            <w:proofErr w:type="gramEnd"/>
          </w:p>
          <w:p w:rsidR="00F8044E" w:rsidRPr="00EA477E" w:rsidRDefault="00F8044E" w:rsidP="00BE283C">
            <w:pPr>
              <w:outlineLvl w:val="3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3632DD">
              <w:rPr>
                <w:color w:val="FF0000"/>
                <w:sz w:val="32"/>
                <w:szCs w:val="32"/>
                <w:shd w:val="clear" w:color="auto" w:fill="FFFFFF"/>
              </w:rPr>
              <w:lastRenderedPageBreak/>
              <w:t xml:space="preserve">165090,5 </w:t>
            </w:r>
            <w:r w:rsidRPr="00781466">
              <w:rPr>
                <w:color w:val="FF0000"/>
                <w:sz w:val="32"/>
                <w:szCs w:val="32"/>
              </w:rPr>
              <w:t>тыс</w:t>
            </w:r>
            <w:r w:rsidRPr="00EA477E">
              <w:rPr>
                <w:sz w:val="28"/>
                <w:szCs w:val="28"/>
              </w:rPr>
              <w:t xml:space="preserve">. рублей, </w:t>
            </w:r>
          </w:p>
          <w:p w:rsidR="00F8044E" w:rsidRPr="00EA477E" w:rsidRDefault="00F8044E" w:rsidP="00D97E4F">
            <w:pPr>
              <w:outlineLvl w:val="3"/>
              <w:rPr>
                <w:color w:val="000000"/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 xml:space="preserve">бюджета муниципального </w:t>
            </w:r>
            <w:r w:rsidR="00BE283C">
              <w:rPr>
                <w:sz w:val="28"/>
                <w:szCs w:val="28"/>
              </w:rPr>
              <w:t>образования Свечинс</w:t>
            </w:r>
            <w:r w:rsidR="00D97E4F">
              <w:rPr>
                <w:sz w:val="28"/>
                <w:szCs w:val="28"/>
              </w:rPr>
              <w:t>кий муниципальный округ Кировской области</w:t>
            </w:r>
            <w:r w:rsidRPr="00EA477E">
              <w:rPr>
                <w:sz w:val="28"/>
                <w:szCs w:val="28"/>
              </w:rPr>
              <w:t xml:space="preserve"> – </w:t>
            </w:r>
            <w:r w:rsidR="003632DD" w:rsidRPr="003632DD">
              <w:rPr>
                <w:color w:val="FF0000"/>
                <w:sz w:val="28"/>
                <w:szCs w:val="28"/>
              </w:rPr>
              <w:t>107622,8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F17CE" w:rsidRPr="00F455F7" w:rsidRDefault="003F17CE" w:rsidP="00EB2A1B">
      <w:pPr>
        <w:pStyle w:val="a5"/>
        <w:tabs>
          <w:tab w:val="left" w:pos="2552"/>
        </w:tabs>
        <w:spacing w:line="240" w:lineRule="atLeast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EB2A1B" w:rsidRDefault="00EB2A1B" w:rsidP="00EB2A1B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третий Раздела 2 Муниципальной программы изложить в новой редакции следующего содержания:</w:t>
      </w:r>
    </w:p>
    <w:p w:rsidR="00EB2A1B" w:rsidRDefault="00EB2A1B" w:rsidP="00EB2A1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«Основные целевые показатели эффективности программы:</w:t>
      </w:r>
    </w:p>
    <w:p w:rsidR="00EB2A1B" w:rsidRPr="00EA477E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A477E">
        <w:rPr>
          <w:rFonts w:ascii="Times New Roman" w:hAnsi="Times New Roman" w:cs="Times New Roman"/>
          <w:sz w:val="28"/>
          <w:szCs w:val="28"/>
        </w:rPr>
        <w:t>количество детей, занимающихся в  дошкольных образовательных учреждениях;</w:t>
      </w:r>
    </w:p>
    <w:p w:rsidR="00EB2A1B" w:rsidRPr="00EA477E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</w:r>
    </w:p>
    <w:p w:rsidR="00EB2A1B" w:rsidRPr="00EA477E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доля детей от 5 до 18 лет</w:t>
      </w:r>
      <w:r w:rsidRPr="00EA477E">
        <w:rPr>
          <w:rFonts w:ascii="Times New Roman" w:hAnsi="Times New Roman" w:cs="Times New Roman"/>
          <w:spacing w:val="-4"/>
          <w:sz w:val="28"/>
          <w:szCs w:val="28"/>
        </w:rPr>
        <w:t xml:space="preserve">, занимающихся в учреждениях дополнительного образования детей, в общей численности детей </w:t>
      </w:r>
      <w:r>
        <w:rPr>
          <w:rFonts w:ascii="Times New Roman" w:hAnsi="Times New Roman" w:cs="Times New Roman"/>
          <w:spacing w:val="-4"/>
          <w:sz w:val="28"/>
          <w:szCs w:val="28"/>
        </w:rPr>
        <w:t>от 5 до 18 лет проживающих на территории муниципального округа</w:t>
      </w:r>
      <w:r w:rsidRPr="00EA477E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B2A1B" w:rsidRPr="00EA477E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477E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77E">
        <w:rPr>
          <w:rFonts w:ascii="Times New Roman" w:hAnsi="Times New Roman" w:cs="Times New Roman"/>
          <w:spacing w:val="-4"/>
          <w:sz w:val="28"/>
          <w:szCs w:val="28"/>
        </w:rPr>
        <w:t>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</w:r>
    </w:p>
    <w:p w:rsidR="00EB2A1B" w:rsidRPr="00EB2A1B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7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EA477E">
        <w:rPr>
          <w:rFonts w:ascii="Times New Roman" w:hAnsi="Times New Roman" w:cs="Times New Roman"/>
          <w:sz w:val="28"/>
          <w:szCs w:val="28"/>
        </w:rPr>
        <w:t xml:space="preserve">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</w:t>
      </w:r>
      <w:r w:rsidRPr="00EB2A1B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учреждений; </w:t>
      </w:r>
    </w:p>
    <w:p w:rsidR="00EB2A1B" w:rsidRPr="00EB2A1B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A1B">
        <w:rPr>
          <w:rFonts w:ascii="Times New Roman" w:hAnsi="Times New Roman" w:cs="Times New Roman"/>
          <w:sz w:val="28"/>
          <w:szCs w:val="28"/>
        </w:rPr>
        <w:t>- доля подопечных получивших денежные средства на содержание;</w:t>
      </w:r>
    </w:p>
    <w:p w:rsidR="00EB2A1B" w:rsidRPr="00EB2A1B" w:rsidRDefault="00EB2A1B" w:rsidP="00EB2A1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A1B">
        <w:rPr>
          <w:rFonts w:ascii="Times New Roman" w:hAnsi="Times New Roman" w:cs="Times New Roman"/>
          <w:sz w:val="28"/>
          <w:szCs w:val="28"/>
        </w:rPr>
        <w:t xml:space="preserve">- доля, приобретенных жилых помещений от </w:t>
      </w:r>
      <w:proofErr w:type="gramStart"/>
      <w:r w:rsidRPr="00EB2A1B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EB2A1B">
        <w:rPr>
          <w:rFonts w:ascii="Times New Roman" w:hAnsi="Times New Roman" w:cs="Times New Roman"/>
          <w:sz w:val="28"/>
          <w:szCs w:val="28"/>
        </w:rPr>
        <w:t xml:space="preserve"> запланированного  к приобретению  в текущем году.</w:t>
      </w:r>
      <w:r w:rsidRPr="00EB2A1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2A1B" w:rsidRDefault="00EB2A1B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5D75" w:rsidRPr="004B5D75" w:rsidRDefault="00B52B23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3F17CE" w:rsidRPr="00FF6765">
        <w:rPr>
          <w:bCs/>
          <w:sz w:val="28"/>
          <w:szCs w:val="28"/>
        </w:rPr>
        <w:t>.Ра</w:t>
      </w:r>
      <w:r>
        <w:rPr>
          <w:bCs/>
          <w:sz w:val="28"/>
          <w:szCs w:val="28"/>
        </w:rPr>
        <w:t xml:space="preserve">здел 4 Муниципальной программы </w:t>
      </w:r>
      <w:r w:rsidR="003F17CE" w:rsidRPr="00FF6765">
        <w:rPr>
          <w:bCs/>
          <w:sz w:val="28"/>
          <w:szCs w:val="28"/>
        </w:rPr>
        <w:t>«</w:t>
      </w:r>
      <w:r w:rsidR="004B5D75">
        <w:rPr>
          <w:b/>
          <w:sz w:val="28"/>
          <w:szCs w:val="28"/>
        </w:rPr>
        <w:t xml:space="preserve">Ресурсное  обеспечение </w:t>
      </w:r>
      <w:r w:rsidR="003F17CE" w:rsidRPr="00FF6765">
        <w:rPr>
          <w:b/>
          <w:sz w:val="28"/>
          <w:szCs w:val="28"/>
        </w:rPr>
        <w:t xml:space="preserve">Муниципальной программы» </w:t>
      </w:r>
      <w:r w:rsidR="003F17CE"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4B5D7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федерального бюджета, областного бюджета, бюджета </w:t>
      </w:r>
      <w:r w:rsidR="00D97E4F">
        <w:rPr>
          <w:sz w:val="28"/>
          <w:szCs w:val="28"/>
        </w:rPr>
        <w:t xml:space="preserve">муниципального образования </w:t>
      </w:r>
      <w:r w:rsidRPr="00EA477E">
        <w:rPr>
          <w:sz w:val="28"/>
          <w:szCs w:val="28"/>
        </w:rPr>
        <w:t>Свечинск</w:t>
      </w:r>
      <w:r w:rsidR="00D97E4F">
        <w:rPr>
          <w:sz w:val="28"/>
          <w:szCs w:val="28"/>
        </w:rPr>
        <w:t xml:space="preserve">ий </w:t>
      </w:r>
      <w:r w:rsidRPr="00EA477E">
        <w:rPr>
          <w:sz w:val="28"/>
          <w:szCs w:val="28"/>
        </w:rPr>
        <w:t xml:space="preserve"> муниципальн</w:t>
      </w:r>
      <w:r w:rsidR="00D97E4F">
        <w:rPr>
          <w:sz w:val="28"/>
          <w:szCs w:val="28"/>
        </w:rPr>
        <w:t>ый</w:t>
      </w:r>
      <w:r w:rsidRPr="00EA477E">
        <w:rPr>
          <w:sz w:val="28"/>
          <w:szCs w:val="28"/>
        </w:rPr>
        <w:t xml:space="preserve"> округ </w:t>
      </w:r>
      <w:r w:rsidR="00D97E4F">
        <w:rPr>
          <w:sz w:val="28"/>
          <w:szCs w:val="28"/>
        </w:rPr>
        <w:t xml:space="preserve">Кировской области </w:t>
      </w:r>
      <w:r w:rsidRPr="00EA477E">
        <w:rPr>
          <w:sz w:val="28"/>
          <w:szCs w:val="28"/>
        </w:rPr>
        <w:t>(далее</w:t>
      </w:r>
      <w:r w:rsidR="00B52B23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- бюджет муниципального округа).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0494" w:rsidRPr="00EA477E" w:rsidRDefault="003B0494" w:rsidP="003B04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B52B23">
        <w:rPr>
          <w:color w:val="FF0000"/>
          <w:sz w:val="28"/>
          <w:szCs w:val="28"/>
        </w:rPr>
        <w:t xml:space="preserve">272713,3 </w:t>
      </w:r>
      <w:r w:rsidRPr="00EA477E">
        <w:rPr>
          <w:sz w:val="28"/>
          <w:szCs w:val="28"/>
        </w:rPr>
        <w:t>тыс. рублей, в том числе за счет средств федерального бюджета  0 тыс. рублей, областного бюджета –</w:t>
      </w:r>
      <w:r w:rsidR="00B52B23">
        <w:rPr>
          <w:sz w:val="28"/>
          <w:szCs w:val="28"/>
        </w:rPr>
        <w:t xml:space="preserve"> 165090,5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 w:rsidR="00B52B23">
        <w:rPr>
          <w:color w:val="FF0000"/>
          <w:sz w:val="28"/>
          <w:szCs w:val="28"/>
        </w:rPr>
        <w:t>107622,8</w:t>
      </w:r>
      <w:r w:rsidR="008A406B" w:rsidRPr="008A406B">
        <w:rPr>
          <w:color w:val="FF0000"/>
          <w:sz w:val="28"/>
          <w:szCs w:val="28"/>
        </w:rPr>
        <w:t xml:space="preserve"> </w:t>
      </w:r>
      <w:r w:rsidRPr="00EA477E">
        <w:rPr>
          <w:sz w:val="28"/>
          <w:szCs w:val="28"/>
        </w:rPr>
        <w:t>тыс. рублей.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0494" w:rsidRPr="00EA477E" w:rsidTr="00BE283C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0494" w:rsidRPr="00EA477E" w:rsidTr="00BE283C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BE283C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0494" w:rsidRPr="00EA477E" w:rsidTr="00BE283C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BE283C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BE283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</w:t>
            </w:r>
            <w:r w:rsidR="00B52B23">
              <w:rPr>
                <w:szCs w:val="24"/>
              </w:rPr>
              <w:t xml:space="preserve"> </w:t>
            </w:r>
            <w:r w:rsidRPr="00814D46">
              <w:rPr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</w:t>
            </w:r>
            <w:r w:rsidR="00B52B23">
              <w:rPr>
                <w:spacing w:val="-3"/>
                <w:szCs w:val="24"/>
              </w:rPr>
              <w:t xml:space="preserve"> </w:t>
            </w:r>
            <w:r w:rsidRPr="00814D46">
              <w:rPr>
                <w:spacing w:val="-3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BE283C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254422" w:rsidRPr="00EA477E" w:rsidTr="00DE4E0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BE28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254422" w:rsidP="00DE4E0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254422" w:rsidP="00DE4E0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254422" w:rsidRPr="00EA477E" w:rsidTr="004A759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BE28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B52B23" w:rsidRDefault="00B52B23" w:rsidP="004A75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52B23">
              <w:rPr>
                <w:color w:val="000000" w:themeColor="text1"/>
                <w:szCs w:val="24"/>
              </w:rPr>
              <w:t>165090,5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BE283C">
            <w:pPr>
              <w:jc w:val="center"/>
            </w:pPr>
            <w:r w:rsidRPr="00793206"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BE28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</w:tr>
      <w:tr w:rsidR="00254422" w:rsidRPr="00EA477E" w:rsidTr="004A759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BE28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B52B23" w:rsidRDefault="00B52B23" w:rsidP="004A75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52B23">
              <w:rPr>
                <w:color w:val="000000" w:themeColor="text1"/>
                <w:szCs w:val="24"/>
              </w:rPr>
              <w:t>107622,8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BE283C">
            <w:pPr>
              <w:jc w:val="center"/>
            </w:pPr>
            <w:r w:rsidRPr="00947B99">
              <w:t>20948,7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BE283C">
            <w:pPr>
              <w:jc w:val="center"/>
            </w:pPr>
            <w:r w:rsidRPr="0006288E"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BE28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</w:tr>
      <w:tr w:rsidR="00DE4E08" w:rsidRPr="00EA477E" w:rsidTr="00BE283C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3A238C" w:rsidRDefault="00DE4E08" w:rsidP="00BE28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B52B23" w:rsidRDefault="00B52B23" w:rsidP="00BE28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52B23">
              <w:rPr>
                <w:color w:val="000000" w:themeColor="text1"/>
                <w:szCs w:val="24"/>
              </w:rPr>
              <w:t>272713,3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Default="00DE4E08" w:rsidP="00DE4E08">
            <w:pPr>
              <w:jc w:val="center"/>
            </w:pPr>
            <w:r w:rsidRPr="0003758D">
              <w:t>49549,8</w:t>
            </w:r>
          </w:p>
        </w:tc>
      </w:tr>
    </w:tbl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D75" w:rsidRPr="00EA477E" w:rsidRDefault="004B5D75" w:rsidP="00B52B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</w:t>
      </w:r>
      <w:r w:rsidR="00DD3D66">
        <w:rPr>
          <w:sz w:val="28"/>
          <w:szCs w:val="28"/>
        </w:rPr>
        <w:t>и № 2 к Муниципальной программе».</w:t>
      </w:r>
    </w:p>
    <w:p w:rsidR="008C7B9F" w:rsidRDefault="00EA1FE7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7B9F">
        <w:rPr>
          <w:sz w:val="28"/>
          <w:szCs w:val="28"/>
        </w:rPr>
        <w:t xml:space="preserve">.Приложение </w:t>
      </w:r>
      <w:r w:rsidR="00B52B23">
        <w:rPr>
          <w:sz w:val="28"/>
          <w:szCs w:val="28"/>
        </w:rPr>
        <w:t>№1</w:t>
      </w:r>
      <w:r w:rsidR="008C7B9F">
        <w:rPr>
          <w:sz w:val="28"/>
          <w:szCs w:val="28"/>
        </w:rPr>
        <w:t xml:space="preserve"> к Муниципальной программе «Развитие образования» изложить в новой редакции. Прилагается.</w:t>
      </w:r>
    </w:p>
    <w:p w:rsidR="00F93382" w:rsidRDefault="00EA1FE7" w:rsidP="00F933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93382">
        <w:rPr>
          <w:sz w:val="28"/>
          <w:szCs w:val="28"/>
        </w:rPr>
        <w:t>.Приложение №2 к Муниципальной программе «Развитие образования» изложить в новой редакции. Прилагается.</w:t>
      </w:r>
    </w:p>
    <w:p w:rsidR="00F93382" w:rsidRPr="008C7B9F" w:rsidRDefault="00F93382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572FED" w:rsidSect="00964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6B6" w:rsidRPr="008F06B6" w:rsidRDefault="008F06B6" w:rsidP="008F06B6">
      <w:pPr>
        <w:ind w:firstLine="709"/>
        <w:jc w:val="right"/>
        <w:rPr>
          <w:szCs w:val="24"/>
        </w:rPr>
      </w:pPr>
      <w:r w:rsidRPr="00BE283C">
        <w:rPr>
          <w:szCs w:val="24"/>
        </w:rPr>
        <w:lastRenderedPageBreak/>
        <w:t>Приложение № 1</w:t>
      </w:r>
    </w:p>
    <w:p w:rsidR="008F06B6" w:rsidRPr="008F06B6" w:rsidRDefault="008F06B6" w:rsidP="008F06B6">
      <w:pPr>
        <w:ind w:firstLine="709"/>
        <w:jc w:val="right"/>
        <w:rPr>
          <w:szCs w:val="24"/>
        </w:rPr>
      </w:pPr>
      <w:r w:rsidRPr="008F06B6">
        <w:rPr>
          <w:szCs w:val="24"/>
        </w:rPr>
        <w:t>к Муниципальной программе</w:t>
      </w:r>
    </w:p>
    <w:p w:rsidR="008F06B6" w:rsidRPr="008F06B6" w:rsidRDefault="008F06B6" w:rsidP="008F06B6">
      <w:pPr>
        <w:ind w:firstLine="709"/>
        <w:jc w:val="right"/>
        <w:rPr>
          <w:szCs w:val="24"/>
        </w:rPr>
      </w:pPr>
      <w:r w:rsidRPr="008F06B6">
        <w:rPr>
          <w:szCs w:val="24"/>
        </w:rPr>
        <w:t>«Развитие образования»</w:t>
      </w:r>
    </w:p>
    <w:p w:rsidR="008F06B6" w:rsidRPr="008F06B6" w:rsidRDefault="008F06B6" w:rsidP="008F06B6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9923"/>
        <w:outlineLvl w:val="1"/>
        <w:rPr>
          <w:rFonts w:eastAsia="Times New Roman"/>
          <w:color w:val="000000"/>
          <w:szCs w:val="24"/>
          <w:lang w:eastAsia="ru-RU"/>
        </w:rPr>
      </w:pPr>
    </w:p>
    <w:p w:rsidR="008F06B6" w:rsidRPr="008F06B6" w:rsidRDefault="008F06B6" w:rsidP="008F06B6">
      <w:pPr>
        <w:spacing w:line="240" w:lineRule="atLeast"/>
        <w:jc w:val="center"/>
        <w:rPr>
          <w:b/>
          <w:szCs w:val="24"/>
        </w:rPr>
      </w:pPr>
      <w:r w:rsidRPr="008F06B6">
        <w:rPr>
          <w:b/>
          <w:szCs w:val="24"/>
        </w:rPr>
        <w:t>Сведения о целевых показателях эффективности реализации муниципальной программы</w:t>
      </w:r>
    </w:p>
    <w:p w:rsidR="008F06B6" w:rsidRPr="008F06B6" w:rsidRDefault="008F06B6" w:rsidP="008F06B6">
      <w:pPr>
        <w:spacing w:line="240" w:lineRule="atLeast"/>
        <w:ind w:firstLine="709"/>
        <w:jc w:val="center"/>
        <w:rPr>
          <w:b/>
          <w:szCs w:val="24"/>
          <w:u w:val="single"/>
        </w:rPr>
      </w:pPr>
      <w:r w:rsidRPr="008F06B6">
        <w:rPr>
          <w:b/>
          <w:szCs w:val="24"/>
          <w:u w:val="single"/>
        </w:rPr>
        <w:t>«Развитие образования»</w:t>
      </w:r>
    </w:p>
    <w:p w:rsidR="008F06B6" w:rsidRPr="008F06B6" w:rsidRDefault="008F06B6" w:rsidP="008F06B6">
      <w:pPr>
        <w:spacing w:line="240" w:lineRule="atLeast"/>
        <w:jc w:val="center"/>
        <w:rPr>
          <w:szCs w:val="24"/>
        </w:rPr>
      </w:pPr>
      <w:r w:rsidRPr="008F06B6">
        <w:rPr>
          <w:szCs w:val="24"/>
        </w:rPr>
        <w:t xml:space="preserve">(наименование муниципальной программы) </w:t>
      </w:r>
    </w:p>
    <w:p w:rsidR="008F06B6" w:rsidRPr="008F06B6" w:rsidRDefault="008F06B6" w:rsidP="008F06B6">
      <w:pPr>
        <w:widowControl w:val="0"/>
        <w:tabs>
          <w:tab w:val="left" w:pos="9498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Cs w:val="24"/>
          <w:lang w:eastAsia="ru-RU"/>
        </w:rPr>
      </w:pPr>
    </w:p>
    <w:tbl>
      <w:tblPr>
        <w:tblStyle w:val="af3"/>
        <w:tblW w:w="16267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560"/>
        <w:gridCol w:w="1134"/>
        <w:gridCol w:w="1417"/>
        <w:gridCol w:w="1418"/>
        <w:gridCol w:w="1417"/>
        <w:gridCol w:w="1276"/>
        <w:gridCol w:w="2834"/>
      </w:tblGrid>
      <w:tr w:rsidR="00DA7BD7" w:rsidRPr="008F06B6" w:rsidTr="00DD3D66">
        <w:tc>
          <w:tcPr>
            <w:tcW w:w="534" w:type="dxa"/>
            <w:vMerge w:val="restart"/>
          </w:tcPr>
          <w:p w:rsidR="00DA7BD7" w:rsidRPr="008F06B6" w:rsidRDefault="00DA7BD7" w:rsidP="00BE283C">
            <w:pPr>
              <w:jc w:val="right"/>
              <w:rPr>
                <w:szCs w:val="24"/>
              </w:rPr>
            </w:pPr>
            <w:r w:rsidRPr="008F06B6">
              <w:rPr>
                <w:szCs w:val="24"/>
              </w:rPr>
              <w:t xml:space="preserve">№ </w:t>
            </w:r>
            <w:proofErr w:type="gramStart"/>
            <w:r w:rsidRPr="008F06B6">
              <w:rPr>
                <w:szCs w:val="24"/>
              </w:rPr>
              <w:t>п</w:t>
            </w:r>
            <w:proofErr w:type="gramEnd"/>
            <w:r w:rsidRPr="008F06B6">
              <w:rPr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DA7BD7" w:rsidRPr="008F06B6" w:rsidRDefault="00DA7BD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DA7BD7" w:rsidRPr="008F06B6" w:rsidRDefault="00DA7BD7" w:rsidP="00BE283C">
            <w:pPr>
              <w:rPr>
                <w:szCs w:val="24"/>
              </w:rPr>
            </w:pPr>
            <w:r w:rsidRPr="00BE283C">
              <w:rPr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6"/>
          </w:tcPr>
          <w:p w:rsidR="00DA7BD7" w:rsidRPr="008F06B6" w:rsidRDefault="00DA7BD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834" w:type="dxa"/>
          </w:tcPr>
          <w:p w:rsidR="00DA7BD7" w:rsidRPr="008F06B6" w:rsidRDefault="00DA7BD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 xml:space="preserve">Источник получения информации, </w:t>
            </w:r>
          </w:p>
          <w:p w:rsidR="00DA7BD7" w:rsidRPr="008F06B6" w:rsidRDefault="00DA7BD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>методика расчета показателя</w:t>
            </w:r>
          </w:p>
        </w:tc>
      </w:tr>
      <w:tr w:rsidR="00EA1FE7" w:rsidRPr="008F06B6" w:rsidTr="00DD3D66">
        <w:tc>
          <w:tcPr>
            <w:tcW w:w="534" w:type="dxa"/>
            <w:vMerge/>
          </w:tcPr>
          <w:p w:rsidR="00EA1FE7" w:rsidRPr="008F06B6" w:rsidRDefault="00EA1FE7" w:rsidP="00BE283C">
            <w:pPr>
              <w:jc w:val="right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EA1FE7" w:rsidRPr="008F06B6" w:rsidRDefault="00EA1FE7" w:rsidP="00BE283C">
            <w:pPr>
              <w:jc w:val="center"/>
              <w:rPr>
                <w:szCs w:val="24"/>
                <w:lang w:val="en-US"/>
              </w:rPr>
            </w:pPr>
            <w:r w:rsidRPr="008F06B6">
              <w:rPr>
                <w:szCs w:val="24"/>
              </w:rPr>
              <w:t xml:space="preserve">Факт, </w:t>
            </w:r>
          </w:p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2020 г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</w:t>
            </w:r>
            <w:r w:rsidR="00EF36FD">
              <w:rPr>
                <w:szCs w:val="24"/>
              </w:rPr>
              <w:t>,</w:t>
            </w:r>
            <w:r w:rsidRPr="008F06B6">
              <w:rPr>
                <w:szCs w:val="24"/>
              </w:rPr>
              <w:t xml:space="preserve"> 2021 г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Оценка, 2022</w:t>
            </w:r>
            <w:r w:rsidRPr="008F06B6">
              <w:rPr>
                <w:szCs w:val="24"/>
              </w:rPr>
              <w:t xml:space="preserve"> г</w:t>
            </w:r>
          </w:p>
        </w:tc>
        <w:tc>
          <w:tcPr>
            <w:tcW w:w="1418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 xml:space="preserve">План, </w:t>
            </w:r>
          </w:p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2023 г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 xml:space="preserve">План, </w:t>
            </w:r>
          </w:p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2024 г</w:t>
            </w:r>
          </w:p>
        </w:tc>
        <w:tc>
          <w:tcPr>
            <w:tcW w:w="1276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 xml:space="preserve">План, </w:t>
            </w:r>
          </w:p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2025 г</w:t>
            </w:r>
          </w:p>
        </w:tc>
        <w:tc>
          <w:tcPr>
            <w:tcW w:w="28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DA7B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Доля</w:t>
            </w:r>
          </w:p>
        </w:tc>
        <w:tc>
          <w:tcPr>
            <w:tcW w:w="3543" w:type="dxa"/>
          </w:tcPr>
          <w:p w:rsidR="00EA1FE7" w:rsidRPr="00BE283C" w:rsidRDefault="00EA1FE7" w:rsidP="00BE283C">
            <w:pPr>
              <w:tabs>
                <w:tab w:val="left" w:pos="4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Доля</w:t>
            </w:r>
            <w:r w:rsidRPr="00BE283C">
              <w:rPr>
                <w:szCs w:val="24"/>
              </w:rPr>
              <w:t xml:space="preserve"> детей, занимающихся в дошкольных образовательных учреждениях </w:t>
            </w:r>
          </w:p>
        </w:tc>
        <w:tc>
          <w:tcPr>
            <w:tcW w:w="1134" w:type="dxa"/>
          </w:tcPr>
          <w:p w:rsidR="00EA1FE7" w:rsidRPr="00BE283C" w:rsidRDefault="00EA1FE7" w:rsidP="00BE283C">
            <w:pPr>
              <w:jc w:val="center"/>
              <w:rPr>
                <w:szCs w:val="24"/>
              </w:rPr>
            </w:pPr>
            <w:r w:rsidRPr="00BE283C"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EA1FE7" w:rsidRPr="00BE283C" w:rsidRDefault="00C84C9A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A1FE7" w:rsidRPr="00BE283C"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EA1FE7" w:rsidRPr="00BE283C" w:rsidRDefault="00C84C9A" w:rsidP="00BE283C">
            <w:pPr>
              <w:jc w:val="center"/>
              <w:rPr>
                <w:szCs w:val="24"/>
              </w:rPr>
            </w:pPr>
            <w:r w:rsidRPr="00C84C9A">
              <w:rPr>
                <w:szCs w:val="24"/>
              </w:rPr>
              <w:t>6</w:t>
            </w:r>
            <w:r w:rsidR="00EA1FE7" w:rsidRPr="00C84C9A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EA1FE7" w:rsidRPr="00BE283C" w:rsidRDefault="00824AFC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418" w:type="dxa"/>
          </w:tcPr>
          <w:p w:rsidR="00EA1FE7" w:rsidRPr="00BE283C" w:rsidRDefault="00C84C9A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A1FE7" w:rsidRPr="00BE283C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EA1FE7" w:rsidRPr="00C84C9A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84C9A">
              <w:rPr>
                <w:color w:val="000000"/>
                <w:szCs w:val="24"/>
              </w:rPr>
              <w:t>80</w:t>
            </w:r>
          </w:p>
        </w:tc>
        <w:tc>
          <w:tcPr>
            <w:tcW w:w="1276" w:type="dxa"/>
          </w:tcPr>
          <w:p w:rsidR="00EA1FE7" w:rsidRPr="00C84C9A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84C9A">
              <w:rPr>
                <w:color w:val="000000"/>
                <w:szCs w:val="24"/>
              </w:rPr>
              <w:t>100</w:t>
            </w:r>
          </w:p>
        </w:tc>
        <w:tc>
          <w:tcPr>
            <w:tcW w:w="2834" w:type="dxa"/>
          </w:tcPr>
          <w:p w:rsidR="00EA1FE7" w:rsidRPr="008F06B6" w:rsidRDefault="00EA1FE7" w:rsidP="00EF36F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DA7BD7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2</w:t>
            </w:r>
          </w:p>
        </w:tc>
        <w:tc>
          <w:tcPr>
            <w:tcW w:w="3543" w:type="dxa"/>
          </w:tcPr>
          <w:p w:rsidR="00EA1FE7" w:rsidRPr="008F06B6" w:rsidRDefault="00EA1FE7" w:rsidP="00BE283C">
            <w:pPr>
              <w:tabs>
                <w:tab w:val="left" w:pos="493"/>
              </w:tabs>
              <w:jc w:val="both"/>
              <w:rPr>
                <w:szCs w:val="24"/>
              </w:rPr>
            </w:pPr>
            <w:r w:rsidRPr="008F06B6">
              <w:rPr>
                <w:szCs w:val="24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от 5 до 18 лет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29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29,5</w:t>
            </w:r>
          </w:p>
        </w:tc>
        <w:tc>
          <w:tcPr>
            <w:tcW w:w="1417" w:type="dxa"/>
          </w:tcPr>
          <w:p w:rsidR="00EA1FE7" w:rsidRPr="008F06B6" w:rsidRDefault="00824AFC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29,8</w:t>
            </w:r>
          </w:p>
        </w:tc>
        <w:tc>
          <w:tcPr>
            <w:tcW w:w="1418" w:type="dxa"/>
          </w:tcPr>
          <w:p w:rsidR="00EA1FE7" w:rsidRPr="008F06B6" w:rsidRDefault="00824AFC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</w:tcPr>
          <w:p w:rsidR="00EA1FE7" w:rsidRPr="008F06B6" w:rsidRDefault="00EA1FE7" w:rsidP="00BE283C">
            <w:pPr>
              <w:rPr>
                <w:szCs w:val="24"/>
              </w:rPr>
            </w:pPr>
            <w:r w:rsidRPr="008F06B6">
              <w:rPr>
                <w:color w:val="000000"/>
                <w:szCs w:val="24"/>
              </w:rPr>
              <w:t>30,7</w:t>
            </w:r>
          </w:p>
        </w:tc>
        <w:tc>
          <w:tcPr>
            <w:tcW w:w="2834" w:type="dxa"/>
          </w:tcPr>
          <w:p w:rsidR="00EA1FE7" w:rsidRPr="008F06B6" w:rsidRDefault="00EA1FE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3</w:t>
            </w:r>
          </w:p>
        </w:tc>
        <w:tc>
          <w:tcPr>
            <w:tcW w:w="3543" w:type="dxa"/>
          </w:tcPr>
          <w:p w:rsidR="00EA1FE7" w:rsidRPr="008F06B6" w:rsidRDefault="00EA1FE7" w:rsidP="00BE283C">
            <w:pPr>
              <w:tabs>
                <w:tab w:val="left" w:pos="493"/>
              </w:tabs>
              <w:jc w:val="both"/>
              <w:rPr>
                <w:szCs w:val="24"/>
              </w:rPr>
            </w:pPr>
            <w:r w:rsidRPr="008F06B6">
              <w:rPr>
                <w:szCs w:val="24"/>
              </w:rPr>
              <w:t xml:space="preserve"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</w:t>
            </w:r>
            <w:r w:rsidRPr="008F06B6">
              <w:rPr>
                <w:szCs w:val="24"/>
              </w:rPr>
              <w:lastRenderedPageBreak/>
              <w:t>математике)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1417" w:type="dxa"/>
          </w:tcPr>
          <w:p w:rsidR="00EA1FE7" w:rsidRPr="008F06B6" w:rsidRDefault="00824AFC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418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</w:tcPr>
          <w:p w:rsidR="00EA1FE7" w:rsidRPr="008F06B6" w:rsidRDefault="00EA1FE7" w:rsidP="00BE283C">
            <w:pPr>
              <w:rPr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2834" w:type="dxa"/>
          </w:tcPr>
          <w:p w:rsidR="00EA1FE7" w:rsidRPr="008F06B6" w:rsidRDefault="00EA1FE7" w:rsidP="00BE283C">
            <w:pPr>
              <w:rPr>
                <w:szCs w:val="24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lastRenderedPageBreak/>
              <w:t>4</w:t>
            </w:r>
          </w:p>
        </w:tc>
        <w:tc>
          <w:tcPr>
            <w:tcW w:w="3543" w:type="dxa"/>
            <w:shd w:val="clear" w:color="auto" w:fill="auto"/>
          </w:tcPr>
          <w:p w:rsidR="00EA1FE7" w:rsidRPr="00EB3B7F" w:rsidRDefault="00EA1FE7" w:rsidP="00DA7B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3B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B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оля детей от 5 до 18 лет, занимающихся в учреждениях дополнительного образования детей, в общей численности детей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jc w:val="center"/>
              <w:rPr>
                <w:szCs w:val="24"/>
              </w:rPr>
            </w:pPr>
            <w:r w:rsidRPr="00EB3B7F">
              <w:rPr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29,5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824AFC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29,5</w:t>
            </w:r>
          </w:p>
        </w:tc>
        <w:tc>
          <w:tcPr>
            <w:tcW w:w="1418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29,</w:t>
            </w:r>
            <w:r w:rsidR="00824AFC">
              <w:rPr>
                <w:color w:val="000000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EA1FE7" w:rsidRPr="00EB3B7F" w:rsidRDefault="00EA1FE7" w:rsidP="00BE283C">
            <w:pPr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30,7</w:t>
            </w:r>
          </w:p>
        </w:tc>
        <w:tc>
          <w:tcPr>
            <w:tcW w:w="2834" w:type="dxa"/>
          </w:tcPr>
          <w:p w:rsidR="00EA1FE7" w:rsidRPr="00DA7BD7" w:rsidRDefault="00EA1FE7" w:rsidP="00BE283C">
            <w:pPr>
              <w:rPr>
                <w:szCs w:val="24"/>
                <w:highlight w:val="yellow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A1FE7" w:rsidRPr="00EB3B7F" w:rsidRDefault="00EA1FE7" w:rsidP="00BE283C">
            <w:pPr>
              <w:tabs>
                <w:tab w:val="left" w:pos="493"/>
              </w:tabs>
              <w:jc w:val="both"/>
              <w:rPr>
                <w:szCs w:val="24"/>
              </w:rPr>
            </w:pPr>
            <w:r w:rsidRPr="00EB3B7F">
              <w:rPr>
                <w:spacing w:val="-4"/>
                <w:szCs w:val="24"/>
              </w:rPr>
              <w:t>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jc w:val="center"/>
              <w:rPr>
                <w:szCs w:val="24"/>
              </w:rPr>
            </w:pPr>
            <w:r w:rsidRPr="00EB3B7F">
              <w:rPr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824AFC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A1FE7" w:rsidRPr="00EB3B7F" w:rsidRDefault="00EA1FE7" w:rsidP="00BE283C">
            <w:pPr>
              <w:rPr>
                <w:color w:val="000000"/>
                <w:szCs w:val="24"/>
              </w:rPr>
            </w:pPr>
            <w:r w:rsidRPr="00EB3B7F">
              <w:rPr>
                <w:color w:val="000000"/>
                <w:szCs w:val="24"/>
              </w:rPr>
              <w:t>50</w:t>
            </w:r>
          </w:p>
        </w:tc>
        <w:tc>
          <w:tcPr>
            <w:tcW w:w="2834" w:type="dxa"/>
          </w:tcPr>
          <w:p w:rsidR="00EA1FE7" w:rsidRPr="00DA7BD7" w:rsidRDefault="00EA1FE7" w:rsidP="00BE283C">
            <w:pPr>
              <w:rPr>
                <w:szCs w:val="24"/>
                <w:highlight w:val="yellow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A1FE7" w:rsidRPr="00EB3B7F" w:rsidRDefault="00EA1FE7" w:rsidP="00BE283C">
            <w:pPr>
              <w:tabs>
                <w:tab w:val="left" w:pos="493"/>
              </w:tabs>
              <w:jc w:val="both"/>
              <w:rPr>
                <w:szCs w:val="24"/>
              </w:rPr>
            </w:pPr>
            <w:r w:rsidRPr="00EB3B7F">
              <w:rPr>
                <w:szCs w:val="24"/>
              </w:rPr>
              <w:t>Количество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EA1FE7" w:rsidRPr="00EB3B7F" w:rsidRDefault="00EA1FE7" w:rsidP="00BE283C">
            <w:pPr>
              <w:jc w:val="center"/>
              <w:rPr>
                <w:szCs w:val="24"/>
              </w:rPr>
            </w:pPr>
            <w:r w:rsidRPr="00EB3B7F">
              <w:rPr>
                <w:color w:val="000000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EA1FE7" w:rsidRPr="00EB3B7F" w:rsidRDefault="00EA1FE7" w:rsidP="00BE283C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824AFC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EA1FE7" w:rsidRPr="00EB3B7F" w:rsidRDefault="00C84C9A" w:rsidP="00BE283C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EA1FE7" w:rsidRPr="00EB3B7F" w:rsidRDefault="00C84C9A" w:rsidP="00BE283C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EA1FE7" w:rsidRPr="00EB3B7F" w:rsidRDefault="00C84C9A" w:rsidP="00BE283C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76</w:t>
            </w:r>
          </w:p>
        </w:tc>
        <w:tc>
          <w:tcPr>
            <w:tcW w:w="2834" w:type="dxa"/>
          </w:tcPr>
          <w:p w:rsidR="00EA1FE7" w:rsidRPr="00DA7BD7" w:rsidRDefault="00EA1FE7" w:rsidP="00EF36FD">
            <w:pPr>
              <w:rPr>
                <w:szCs w:val="24"/>
                <w:highlight w:val="yellow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7</w:t>
            </w:r>
          </w:p>
        </w:tc>
        <w:tc>
          <w:tcPr>
            <w:tcW w:w="3543" w:type="dxa"/>
          </w:tcPr>
          <w:p w:rsidR="00EA1FE7" w:rsidRPr="008F06B6" w:rsidRDefault="00EA1FE7" w:rsidP="00BE283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B6">
              <w:rPr>
                <w:rFonts w:ascii="Times New Roman" w:hAnsi="Times New Roman" w:cs="Times New Roman"/>
                <w:sz w:val="24"/>
                <w:szCs w:val="24"/>
              </w:rPr>
              <w:t>Доля подопечных получивших денежные средства на содержание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EA1FE7" w:rsidRPr="008F06B6" w:rsidRDefault="00DC4152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100</w:t>
            </w:r>
          </w:p>
        </w:tc>
        <w:tc>
          <w:tcPr>
            <w:tcW w:w="2834" w:type="dxa"/>
          </w:tcPr>
          <w:p w:rsidR="00EA1FE7" w:rsidRPr="008F06B6" w:rsidRDefault="00EA1FE7" w:rsidP="00EF36F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  <w:tr w:rsidR="00EA1FE7" w:rsidRPr="008F06B6" w:rsidTr="00DD3D66">
        <w:tc>
          <w:tcPr>
            <w:tcW w:w="534" w:type="dxa"/>
          </w:tcPr>
          <w:p w:rsidR="00EA1FE7" w:rsidRPr="008F06B6" w:rsidRDefault="00EA1FE7" w:rsidP="00BE283C">
            <w:pPr>
              <w:tabs>
                <w:tab w:val="left" w:pos="173"/>
              </w:tabs>
              <w:spacing w:line="322" w:lineRule="exact"/>
              <w:ind w:right="5"/>
              <w:jc w:val="center"/>
              <w:rPr>
                <w:spacing w:val="-1"/>
                <w:szCs w:val="24"/>
              </w:rPr>
            </w:pPr>
            <w:r w:rsidRPr="008F06B6">
              <w:rPr>
                <w:spacing w:val="-1"/>
                <w:szCs w:val="24"/>
              </w:rPr>
              <w:t>8</w:t>
            </w:r>
          </w:p>
        </w:tc>
        <w:tc>
          <w:tcPr>
            <w:tcW w:w="3543" w:type="dxa"/>
          </w:tcPr>
          <w:p w:rsidR="00EA1FE7" w:rsidRPr="008F06B6" w:rsidRDefault="00EA1FE7" w:rsidP="00BE283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  <w:r w:rsidRPr="008F06B6">
              <w:rPr>
                <w:rFonts w:ascii="Times New Roman" w:hAnsi="Times New Roman" w:cs="Times New Roman"/>
                <w:sz w:val="24"/>
                <w:szCs w:val="24"/>
              </w:rPr>
              <w:t>приобретенных жилых помещений от количества запланированных  к приобретению  в текущем году.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 w:rsidRPr="008F06B6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EA1FE7" w:rsidRPr="008F06B6" w:rsidRDefault="00EA1FE7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EA1FE7" w:rsidRPr="008F06B6" w:rsidRDefault="00DC4152" w:rsidP="00BE28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EA1FE7" w:rsidRPr="008F06B6" w:rsidRDefault="00C84C9A" w:rsidP="00BE28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</w:tcPr>
          <w:p w:rsidR="00EA1FE7" w:rsidRPr="008F06B6" w:rsidRDefault="00EA1FE7" w:rsidP="00BE28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F06B6">
              <w:rPr>
                <w:color w:val="000000"/>
                <w:szCs w:val="24"/>
              </w:rPr>
              <w:t>0</w:t>
            </w:r>
          </w:p>
        </w:tc>
        <w:tc>
          <w:tcPr>
            <w:tcW w:w="2834" w:type="dxa"/>
          </w:tcPr>
          <w:p w:rsidR="00EA1FE7" w:rsidRPr="008F06B6" w:rsidRDefault="00EA1FE7" w:rsidP="00EF36F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F06B6">
              <w:rPr>
                <w:szCs w:val="24"/>
              </w:rPr>
              <w:t xml:space="preserve">Данные </w:t>
            </w:r>
            <w:r>
              <w:rPr>
                <w:szCs w:val="24"/>
              </w:rPr>
              <w:t>УСП администрации Свечинского округа</w:t>
            </w:r>
          </w:p>
        </w:tc>
      </w:tr>
    </w:tbl>
    <w:p w:rsidR="008F06B6" w:rsidRPr="008F06B6" w:rsidRDefault="008F06B6" w:rsidP="008F06B6">
      <w:pPr>
        <w:widowControl w:val="0"/>
        <w:tabs>
          <w:tab w:val="left" w:pos="10065"/>
        </w:tabs>
        <w:autoSpaceDE w:val="0"/>
        <w:autoSpaceDN w:val="0"/>
        <w:adjustRightInd w:val="0"/>
        <w:outlineLvl w:val="1"/>
        <w:rPr>
          <w:rFonts w:eastAsia="Times New Roman"/>
          <w:color w:val="000000"/>
          <w:szCs w:val="24"/>
          <w:lang w:eastAsia="ru-RU"/>
        </w:rPr>
      </w:pPr>
    </w:p>
    <w:p w:rsidR="00487B33" w:rsidRDefault="00487B33" w:rsidP="00487B33">
      <w:pPr>
        <w:spacing w:line="360" w:lineRule="auto"/>
        <w:rPr>
          <w:rFonts w:eastAsia="Times New Roman"/>
          <w:szCs w:val="28"/>
          <w:lang w:eastAsia="ru-RU"/>
        </w:rPr>
      </w:pPr>
    </w:p>
    <w:p w:rsidR="00DA7BD7" w:rsidRDefault="00DA7BD7" w:rsidP="00487B33">
      <w:pPr>
        <w:spacing w:line="360" w:lineRule="auto"/>
        <w:rPr>
          <w:rFonts w:eastAsia="Times New Roman"/>
          <w:szCs w:val="28"/>
          <w:lang w:eastAsia="ru-RU"/>
        </w:rPr>
      </w:pPr>
    </w:p>
    <w:p w:rsidR="00572FED" w:rsidRPr="00572FED" w:rsidRDefault="00572FED" w:rsidP="005E3B9E">
      <w:pPr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572FED" w:rsidRPr="00572FED" w:rsidRDefault="00572FED" w:rsidP="005E3B9E">
      <w:pPr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К Муниципальной программе</w:t>
      </w:r>
    </w:p>
    <w:p w:rsidR="00572FED" w:rsidRPr="007F151F" w:rsidRDefault="00572FED" w:rsidP="005E3B9E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«Развитие образования»</w:t>
      </w:r>
    </w:p>
    <w:bookmarkEnd w:id="0"/>
    <w:p w:rsidR="00814D46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572FED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Развитие образования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268"/>
        <w:gridCol w:w="1806"/>
        <w:gridCol w:w="2072"/>
        <w:gridCol w:w="996"/>
        <w:gridCol w:w="996"/>
        <w:gridCol w:w="1037"/>
        <w:gridCol w:w="1037"/>
        <w:gridCol w:w="1037"/>
        <w:gridCol w:w="1313"/>
      </w:tblGrid>
      <w:tr w:rsidR="00572FED" w:rsidRPr="00572FED" w:rsidTr="00E75A3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E75A36" w:rsidRPr="00572FED" w:rsidTr="00D440F1">
        <w:trPr>
          <w:trHeight w:val="12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D440F1" w:rsidRDefault="00E75A36" w:rsidP="00D440F1">
            <w:pPr>
              <w:jc w:val="center"/>
              <w:rPr>
                <w:b/>
              </w:rPr>
            </w:pPr>
            <w:r w:rsidRPr="00D440F1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D51BA2" w:rsidRPr="00572FED" w:rsidTr="00BE283C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"РАЗВИТИЕ ОБРАЗОВАНИЯ"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5E3B9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272713,3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5E3B9E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165090,5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4A75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5E3B9E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107622,8</w:t>
            </w:r>
          </w:p>
        </w:tc>
      </w:tr>
      <w:tr w:rsidR="00D51BA2" w:rsidRPr="00572FED" w:rsidTr="00BE28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A7BD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Управление системой образования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23026,3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1092</w:t>
            </w:r>
          </w:p>
        </w:tc>
      </w:tr>
      <w:tr w:rsidR="00D51BA2" w:rsidRPr="00572FED" w:rsidTr="004A759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21934,3</w:t>
            </w:r>
          </w:p>
        </w:tc>
      </w:tr>
    </w:tbl>
    <w:p w:rsidR="006F7E04" w:rsidRDefault="006F7E04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629"/>
        <w:gridCol w:w="2651"/>
        <w:gridCol w:w="1806"/>
        <w:gridCol w:w="1933"/>
        <w:gridCol w:w="996"/>
        <w:gridCol w:w="996"/>
        <w:gridCol w:w="1037"/>
        <w:gridCol w:w="1037"/>
        <w:gridCol w:w="1037"/>
        <w:gridCol w:w="1313"/>
      </w:tblGrid>
      <w:tr w:rsidR="009D7D9C" w:rsidRPr="00572FED" w:rsidTr="009D7D9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дополнительного образования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8943,9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46588,8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27105,9</w:t>
            </w:r>
          </w:p>
        </w:tc>
      </w:tr>
      <w:tr w:rsidR="009D7D9C" w:rsidRPr="00572FED" w:rsidTr="009D7D9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19482,9</w:t>
            </w:r>
          </w:p>
        </w:tc>
      </w:tr>
      <w:tr w:rsidR="00D51BA2" w:rsidRPr="00572FED" w:rsidTr="00D51BA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дошкольного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BA2" w:rsidRPr="00304D63" w:rsidRDefault="00D51BA2" w:rsidP="00BE283C">
            <w:r w:rsidRPr="00304D63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158681,0</w:t>
            </w:r>
          </w:p>
        </w:tc>
      </w:tr>
      <w:tr w:rsidR="00D51BA2" w:rsidRPr="00572FED" w:rsidTr="00D51BA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BE283C">
            <w:r w:rsidRPr="00304D63"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</w:tr>
      <w:tr w:rsidR="00D51BA2" w:rsidRPr="00572FED" w:rsidTr="00D51BA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BE283C">
            <w:r w:rsidRPr="00304D63"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105861,3</w:t>
            </w:r>
          </w:p>
        </w:tc>
      </w:tr>
      <w:tr w:rsidR="00D51BA2" w:rsidRPr="00572FED" w:rsidTr="00D51BA2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BE283C">
            <w:r w:rsidRPr="00304D63"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D51BA2">
            <w:pPr>
              <w:jc w:val="center"/>
            </w:pPr>
            <w:r w:rsidRPr="00304D63">
              <w:t>52819,7</w:t>
            </w:r>
          </w:p>
        </w:tc>
      </w:tr>
      <w:tr w:rsidR="00D51BA2" w:rsidRPr="00572FED" w:rsidTr="00BE28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5E3B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</w:t>
            </w:r>
            <w:r w:rsidR="00D51BA2">
              <w:rPr>
                <w:color w:val="000000"/>
              </w:rPr>
              <w:t>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56,0</w:t>
            </w:r>
          </w:p>
        </w:tc>
      </w:tr>
      <w:tr w:rsidR="003B0494" w:rsidRPr="00572FED" w:rsidTr="008A406B">
        <w:trPr>
          <w:trHeight w:val="7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8A406B">
        <w:trPr>
          <w:trHeight w:val="8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8A406B">
        <w:trPr>
          <w:trHeight w:val="97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D51BA2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D51BA2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56,0</w:t>
            </w:r>
          </w:p>
        </w:tc>
      </w:tr>
    </w:tbl>
    <w:p w:rsidR="00572FED" w:rsidRDefault="00572FED"/>
    <w:p w:rsidR="00572FED" w:rsidRDefault="00572FED"/>
    <w:p w:rsidR="00767BF1" w:rsidRDefault="00767BF1"/>
    <w:p w:rsidR="00572FED" w:rsidRDefault="00572FED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769"/>
        <w:gridCol w:w="2511"/>
        <w:gridCol w:w="1806"/>
        <w:gridCol w:w="1933"/>
        <w:gridCol w:w="996"/>
        <w:gridCol w:w="996"/>
        <w:gridCol w:w="1037"/>
        <w:gridCol w:w="1037"/>
        <w:gridCol w:w="1037"/>
        <w:gridCol w:w="1313"/>
      </w:tblGrid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Социальная поддержка дете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5E3B9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11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72FED" w:rsidRP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sectPr w:rsidR="00572FED" w:rsidRPr="00572FED" w:rsidSect="005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75" w:rsidRDefault="00092F75">
      <w:r>
        <w:separator/>
      </w:r>
    </w:p>
  </w:endnote>
  <w:endnote w:type="continuationSeparator" w:id="0">
    <w:p w:rsidR="00092F75" w:rsidRDefault="0009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75" w:rsidRDefault="00092F75">
      <w:r>
        <w:separator/>
      </w:r>
    </w:p>
  </w:footnote>
  <w:footnote w:type="continuationSeparator" w:id="0">
    <w:p w:rsidR="00092F75" w:rsidRDefault="0009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235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2F75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03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3F66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67BF1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71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8F6337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D59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690E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D66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AD08-8561-4A2F-A0DD-4E942B51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2022-02-24T05:59:00Z</cp:lastPrinted>
  <dcterms:created xsi:type="dcterms:W3CDTF">2022-03-01T07:49:00Z</dcterms:created>
  <dcterms:modified xsi:type="dcterms:W3CDTF">2022-07-13T11:29:00Z</dcterms:modified>
</cp:coreProperties>
</file>