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E9806A6" wp14:editId="7943D5A2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E0242C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03.02.2022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E0242C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70391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 xml:space="preserve">В соответствии со статьями 7, 43 Федерального закона от 06.10.2003 </w:t>
      </w:r>
      <w:r w:rsidR="00E0242C">
        <w:rPr>
          <w:sz w:val="28"/>
          <w:szCs w:val="28"/>
        </w:rPr>
        <w:t xml:space="preserve">           </w:t>
      </w:r>
      <w:r w:rsidRPr="00B23A83">
        <w:rPr>
          <w:sz w:val="28"/>
          <w:szCs w:val="28"/>
        </w:rPr>
        <w:t>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</w:t>
      </w:r>
      <w:r w:rsidR="00B36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D51BA2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D51BA2">
      <w:pPr>
        <w:tabs>
          <w:tab w:val="left" w:pos="0"/>
        </w:tabs>
        <w:autoSpaceDE w:val="0"/>
        <w:autoSpaceDN w:val="0"/>
        <w:adjustRightInd w:val="0"/>
        <w:spacing w:line="324" w:lineRule="auto"/>
        <w:ind w:firstLine="99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170391" w:rsidP="007005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Pr="00964F54">
        <w:rPr>
          <w:color w:val="000000"/>
          <w:spacing w:val="1"/>
          <w:sz w:val="28"/>
          <w:szCs w:val="28"/>
        </w:rPr>
        <w:t>на Интернет</w:t>
      </w:r>
      <w:r w:rsidR="005E3B9E">
        <w:rPr>
          <w:color w:val="000000"/>
          <w:spacing w:val="1"/>
          <w:sz w:val="28"/>
          <w:szCs w:val="28"/>
        </w:rPr>
        <w:t xml:space="preserve"> –</w:t>
      </w:r>
      <w:r w:rsidRPr="00964F54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="005E3B9E">
        <w:rPr>
          <w:color w:val="000000"/>
          <w:spacing w:val="1"/>
          <w:sz w:val="28"/>
          <w:szCs w:val="28"/>
        </w:rPr>
        <w:t xml:space="preserve"> </w:t>
      </w:r>
      <w:r w:rsidRPr="00964F54">
        <w:rPr>
          <w:color w:val="000000"/>
          <w:spacing w:val="1"/>
          <w:sz w:val="28"/>
          <w:szCs w:val="28"/>
        </w:rPr>
        <w:lastRenderedPageBreak/>
        <w:t>муниципального образования Свечинский муниципальный округ Кировской области</w:t>
      </w:r>
      <w:r w:rsidRPr="00964F54">
        <w:rPr>
          <w:sz w:val="28"/>
          <w:szCs w:val="28"/>
        </w:rPr>
        <w:t>.</w:t>
      </w:r>
    </w:p>
    <w:p w:rsidR="003F17CE" w:rsidRDefault="003F17CE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0391">
        <w:rPr>
          <w:sz w:val="28"/>
          <w:szCs w:val="28"/>
        </w:rPr>
        <w:t xml:space="preserve"> Свечинского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B369A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Г.С. Гоголева</w:t>
      </w:r>
    </w:p>
    <w:p w:rsidR="00747F49" w:rsidRDefault="00747F49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D75CD6" w:rsidRPr="007F151F" w:rsidRDefault="00D75CD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  <w:bookmarkStart w:id="1" w:name="_GoBack"/>
      <w:bookmarkEnd w:id="1"/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E0242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747F49">
              <w:rPr>
                <w:bCs/>
                <w:sz w:val="28"/>
                <w:szCs w:val="28"/>
              </w:rPr>
              <w:t xml:space="preserve">  </w:t>
            </w:r>
            <w:r w:rsidR="00E0242C">
              <w:rPr>
                <w:bCs/>
                <w:sz w:val="28"/>
                <w:szCs w:val="28"/>
              </w:rPr>
              <w:t>___________</w:t>
            </w:r>
            <w:r w:rsidR="009A3347">
              <w:rPr>
                <w:bCs/>
                <w:sz w:val="28"/>
                <w:szCs w:val="28"/>
              </w:rPr>
              <w:t xml:space="preserve">  </w:t>
            </w:r>
            <w:r w:rsidRPr="00A15627">
              <w:rPr>
                <w:bCs/>
                <w:sz w:val="28"/>
                <w:szCs w:val="28"/>
              </w:rPr>
              <w:t xml:space="preserve">№ </w:t>
            </w:r>
            <w:r w:rsidR="00E0242C">
              <w:rPr>
                <w:bCs/>
                <w:sz w:val="28"/>
                <w:szCs w:val="28"/>
              </w:rPr>
              <w:t>_____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631A49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 xml:space="preserve">Изменения </w:t>
      </w:r>
    </w:p>
    <w:p w:rsidR="003B609A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Pr="00F455F7" w:rsidRDefault="003B609A" w:rsidP="003B609A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>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3B609A" w:rsidRPr="00F455F7" w:rsidRDefault="003B609A" w:rsidP="003B609A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3B609A" w:rsidRPr="00F455F7" w:rsidTr="00A93829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EA477E" w:rsidRDefault="003B609A" w:rsidP="00A9382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3A238C" w:rsidRDefault="003B609A" w:rsidP="00A93829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>
              <w:rPr>
                <w:color w:val="FF0000"/>
                <w:sz w:val="28"/>
                <w:szCs w:val="28"/>
              </w:rPr>
              <w:t>272991,8</w:t>
            </w:r>
            <w:r w:rsidRPr="003A238C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3A238C">
              <w:rPr>
                <w:sz w:val="28"/>
                <w:szCs w:val="28"/>
              </w:rPr>
              <w:t xml:space="preserve"> :</w:t>
            </w:r>
            <w:proofErr w:type="gramEnd"/>
          </w:p>
          <w:p w:rsidR="003B609A" w:rsidRPr="003A238C" w:rsidRDefault="003B609A" w:rsidP="00A93829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>165090,5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3B609A" w:rsidRPr="00EA477E" w:rsidRDefault="003B609A" w:rsidP="00A93829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>107901,3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3B609A" w:rsidRPr="00F455F7" w:rsidRDefault="003B609A" w:rsidP="003B609A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B609A" w:rsidRPr="00F455F7" w:rsidRDefault="003B609A" w:rsidP="003B609A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B609A" w:rsidRPr="00FF6765" w:rsidRDefault="003B609A" w:rsidP="003B609A">
      <w:pPr>
        <w:tabs>
          <w:tab w:val="left" w:pos="851"/>
        </w:tabs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FF6765">
        <w:rPr>
          <w:bCs/>
          <w:sz w:val="28"/>
          <w:szCs w:val="28"/>
        </w:rPr>
        <w:t>2.Раздел 4 Муниципальной программы  «</w:t>
      </w:r>
      <w:r>
        <w:rPr>
          <w:b/>
          <w:sz w:val="28"/>
          <w:szCs w:val="28"/>
        </w:rPr>
        <w:t xml:space="preserve">Ресурсное  обеспечение </w:t>
      </w:r>
      <w:r w:rsidRPr="00FF6765">
        <w:rPr>
          <w:b/>
          <w:sz w:val="28"/>
          <w:szCs w:val="28"/>
        </w:rPr>
        <w:t xml:space="preserve">Муниципальной программы» </w:t>
      </w:r>
      <w:r w:rsidRPr="00FF6765">
        <w:rPr>
          <w:bCs/>
          <w:sz w:val="28"/>
          <w:szCs w:val="28"/>
        </w:rPr>
        <w:t>изложить в новой редакции:</w:t>
      </w:r>
    </w:p>
    <w:p w:rsidR="003B609A" w:rsidRPr="00EA477E" w:rsidRDefault="003B609A" w:rsidP="003B609A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</w:t>
      </w:r>
      <w:proofErr w:type="gramStart"/>
      <w:r w:rsidRPr="00EA477E">
        <w:rPr>
          <w:sz w:val="28"/>
          <w:szCs w:val="28"/>
        </w:rPr>
        <w:t>е-</w:t>
      </w:r>
      <w:proofErr w:type="gramEnd"/>
      <w:r w:rsidRPr="00EA477E">
        <w:rPr>
          <w:sz w:val="28"/>
          <w:szCs w:val="28"/>
        </w:rPr>
        <w:t xml:space="preserve"> бюджет муниципального округа).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EA477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272991,8</w:t>
      </w:r>
      <w:r w:rsidRPr="00EA477E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>
        <w:rPr>
          <w:sz w:val="28"/>
          <w:szCs w:val="28"/>
        </w:rPr>
        <w:t>165090,5</w:t>
      </w:r>
      <w:r w:rsidRPr="00EA477E">
        <w:rPr>
          <w:sz w:val="28"/>
          <w:szCs w:val="28"/>
        </w:rPr>
        <w:t xml:space="preserve"> тыс. рублей, бюджета муниципального округа  </w:t>
      </w:r>
      <w:r>
        <w:rPr>
          <w:sz w:val="28"/>
          <w:szCs w:val="28"/>
        </w:rPr>
        <w:t>107901,3</w:t>
      </w:r>
      <w:r w:rsidRPr="00EA477E">
        <w:rPr>
          <w:sz w:val="28"/>
          <w:szCs w:val="28"/>
        </w:rPr>
        <w:t xml:space="preserve"> тыс. рублей.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B609A" w:rsidRPr="00EA477E" w:rsidRDefault="003B609A" w:rsidP="003B609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3B609A" w:rsidRPr="00EA477E" w:rsidTr="00A93829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3B609A" w:rsidRPr="00EA477E" w:rsidTr="00A93829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A" w:rsidRPr="00814D46" w:rsidRDefault="003B609A" w:rsidP="00A93829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3B609A" w:rsidRPr="00EA477E" w:rsidTr="00A93829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A" w:rsidRPr="00814D46" w:rsidRDefault="003B609A" w:rsidP="00A93829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A" w:rsidRPr="00814D46" w:rsidRDefault="003B609A" w:rsidP="00A9382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3B609A" w:rsidRPr="00EA477E" w:rsidTr="00A93829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3B609A" w:rsidRPr="00EA477E" w:rsidTr="00A93829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165090,5</w:t>
            </w:r>
          </w:p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32124,4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34122,8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</w:tr>
      <w:tr w:rsidR="003B609A" w:rsidRPr="00EA477E" w:rsidTr="00A93829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107901,3</w:t>
            </w:r>
          </w:p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21474,1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21626,9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</w:tr>
      <w:tr w:rsidR="003B609A" w:rsidRPr="00EA477E" w:rsidTr="00A93829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272991,8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53877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53598,5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55749,7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</w:tr>
    </w:tbl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B609A" w:rsidRDefault="003B609A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Информация о расходах  на   реализацию Муниципальной Программы  с расшифровкой по отдельным мероприятиям,  представлена в приложении </w:t>
      </w:r>
      <w:r w:rsidR="00E0242C">
        <w:rPr>
          <w:sz w:val="28"/>
          <w:szCs w:val="28"/>
        </w:rPr>
        <w:t xml:space="preserve">              </w:t>
      </w:r>
      <w:r w:rsidRPr="00EA477E">
        <w:rPr>
          <w:sz w:val="28"/>
          <w:szCs w:val="28"/>
        </w:rPr>
        <w:t>№ 2 к Муниципальной программе</w:t>
      </w:r>
      <w:proofErr w:type="gramStart"/>
      <w:r w:rsidRPr="00EA477E">
        <w:rPr>
          <w:sz w:val="28"/>
          <w:szCs w:val="28"/>
        </w:rPr>
        <w:t>.</w:t>
      </w:r>
      <w:r w:rsidR="00165C5A">
        <w:rPr>
          <w:sz w:val="28"/>
          <w:szCs w:val="28"/>
        </w:rPr>
        <w:t>»</w:t>
      </w:r>
      <w:proofErr w:type="gramEnd"/>
    </w:p>
    <w:p w:rsidR="00E0242C" w:rsidRDefault="00165C5A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Приложение № 2 к Муниципальной программе «</w:t>
      </w:r>
      <w:r w:rsidRPr="00165C5A">
        <w:rPr>
          <w:sz w:val="28"/>
          <w:szCs w:val="28"/>
        </w:rPr>
        <w:t>Ресурсное обеспечение реализации муниципальной программы "Развитие образования"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E0242C" w:rsidRDefault="00E0242C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242C" w:rsidRDefault="00E0242C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242C" w:rsidRDefault="00E0242C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242C" w:rsidRDefault="00E0242C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242C" w:rsidRDefault="00E0242C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242C" w:rsidRDefault="00E0242C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242C" w:rsidRDefault="00E0242C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242C" w:rsidRDefault="00E0242C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242C" w:rsidRDefault="00E0242C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65C5A" w:rsidRDefault="00165C5A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165C5A" w:rsidSect="003B6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566"/>
        <w:gridCol w:w="1825"/>
        <w:gridCol w:w="2581"/>
        <w:gridCol w:w="1760"/>
        <w:gridCol w:w="1884"/>
        <w:gridCol w:w="974"/>
        <w:gridCol w:w="974"/>
        <w:gridCol w:w="1013"/>
        <w:gridCol w:w="1013"/>
        <w:gridCol w:w="1013"/>
        <w:gridCol w:w="1090"/>
      </w:tblGrid>
      <w:tr w:rsidR="00165C5A" w:rsidRPr="00165C5A" w:rsidTr="00165C5A">
        <w:trPr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165C5A" w:rsidRPr="00165C5A" w:rsidTr="00165C5A">
        <w:trPr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165C5A" w:rsidRPr="00165C5A" w:rsidTr="00165C5A">
        <w:trPr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165C5A" w:rsidRPr="00165C5A" w:rsidTr="00165C5A">
        <w:trPr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165C5A" w:rsidRPr="00165C5A" w:rsidTr="00165C5A">
        <w:trPr>
          <w:trHeight w:val="540"/>
        </w:trPr>
        <w:tc>
          <w:tcPr>
            <w:tcW w:w="14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5C5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Ресурсное обеспечение реализации муниципальной программы "Развитие образования"</w:t>
            </w:r>
          </w:p>
        </w:tc>
      </w:tr>
      <w:tr w:rsidR="00165C5A" w:rsidRPr="00165C5A" w:rsidTr="00165C5A">
        <w:trPr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165C5A" w:rsidRPr="00165C5A" w:rsidTr="00165C5A">
        <w:trPr>
          <w:trHeight w:val="3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165C5A" w:rsidRPr="00165C5A" w:rsidTr="00165C5A">
        <w:trPr>
          <w:trHeight w:val="171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2023год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2024год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2025год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165C5A" w:rsidRPr="00165C5A" w:rsidTr="00165C5A">
        <w:trPr>
          <w:trHeight w:val="39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52558,5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53877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55749,7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55403,3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55403,3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272991,8</w:t>
            </w:r>
          </w:p>
        </w:tc>
      </w:tr>
      <w:tr w:rsidR="00165C5A" w:rsidRPr="00165C5A" w:rsidTr="00165C5A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65C5A" w:rsidRPr="00165C5A" w:rsidTr="00165C5A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31625,9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32124,4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34122,8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33608,7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33608,7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165090,5</w:t>
            </w:r>
          </w:p>
        </w:tc>
      </w:tr>
      <w:tr w:rsidR="00165C5A" w:rsidRPr="00165C5A" w:rsidTr="00165C5A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Районный бюджет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20932,6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21752,6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21626,9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21794,6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21794,6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107901,3</w:t>
            </w:r>
          </w:p>
        </w:tc>
      </w:tr>
      <w:tr w:rsidR="00165C5A" w:rsidRPr="00165C5A" w:rsidTr="00165C5A">
        <w:trPr>
          <w:trHeight w:val="31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5191,5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27744,3</w:t>
            </w:r>
          </w:p>
        </w:tc>
      </w:tr>
      <w:tr w:rsidR="00165C5A" w:rsidRPr="00165C5A" w:rsidTr="00165C5A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65C5A" w:rsidRPr="00165C5A" w:rsidTr="00165C5A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1092</w:t>
            </w:r>
          </w:p>
        </w:tc>
      </w:tr>
      <w:tr w:rsidR="00165C5A" w:rsidRPr="00165C5A" w:rsidTr="00165C5A">
        <w:trPr>
          <w:trHeight w:val="94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4987,9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26652,3</w:t>
            </w:r>
          </w:p>
        </w:tc>
      </w:tr>
      <w:tr w:rsidR="00165C5A" w:rsidRPr="00165C5A" w:rsidTr="00165C5A">
        <w:trPr>
          <w:trHeight w:val="31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дополнительного образования 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10635,2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9959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9986,9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10052,7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10052,7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50686,5</w:t>
            </w:r>
          </w:p>
        </w:tc>
      </w:tr>
      <w:tr w:rsidR="00165C5A" w:rsidRPr="00165C5A" w:rsidTr="00165C5A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65C5A" w:rsidRPr="00165C5A" w:rsidTr="00165C5A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6008,8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4916,2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4942,2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4966,2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4966,2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25799,6</w:t>
            </w:r>
          </w:p>
        </w:tc>
      </w:tr>
      <w:tr w:rsidR="00165C5A" w:rsidRPr="00165C5A" w:rsidTr="00165C5A">
        <w:trPr>
          <w:trHeight w:val="94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4626,4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5042,8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5044,7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5086,5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5086,5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24886,9</w:t>
            </w:r>
          </w:p>
        </w:tc>
      </w:tr>
      <w:tr w:rsidR="00165C5A" w:rsidRPr="00165C5A" w:rsidTr="00165C5A">
        <w:trPr>
          <w:trHeight w:val="31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33771,8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33883,4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33846,8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34061,7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34061,7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169625,4</w:t>
            </w:r>
          </w:p>
        </w:tc>
      </w:tr>
      <w:tr w:rsidR="00165C5A" w:rsidRPr="00165C5A" w:rsidTr="00165C5A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65C5A" w:rsidRPr="00165C5A" w:rsidTr="00165C5A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22509,5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22697,9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22788,9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22877,9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22877,9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113752,1</w:t>
            </w:r>
          </w:p>
        </w:tc>
      </w:tr>
      <w:tr w:rsidR="00165C5A" w:rsidRPr="00165C5A" w:rsidTr="00165C5A">
        <w:trPr>
          <w:trHeight w:val="94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11262,3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11185,5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11057,9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11183,8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11183,8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55873,3</w:t>
            </w:r>
          </w:p>
        </w:tc>
      </w:tr>
      <w:tr w:rsidR="00165C5A" w:rsidRPr="00165C5A" w:rsidTr="00165C5A">
        <w:trPr>
          <w:trHeight w:val="31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488,8</w:t>
            </w:r>
          </w:p>
        </w:tc>
      </w:tr>
      <w:tr w:rsidR="00165C5A" w:rsidRPr="00165C5A" w:rsidTr="00165C5A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65C5A" w:rsidRPr="00165C5A" w:rsidTr="00165C5A">
        <w:trPr>
          <w:trHeight w:val="10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65C5A" w:rsidRPr="00165C5A" w:rsidTr="00165C5A">
        <w:trPr>
          <w:trHeight w:val="130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488,8</w:t>
            </w:r>
          </w:p>
        </w:tc>
      </w:tr>
      <w:tr w:rsidR="00165C5A" w:rsidRPr="00165C5A" w:rsidTr="00165C5A">
        <w:trPr>
          <w:trHeight w:val="31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1.5</w:t>
            </w: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Отдельное  </w:t>
            </w: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Социальная </w:t>
            </w: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поддержка дете</w:t>
            </w:r>
            <w:proofErr w:type="gramStart"/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й-</w:t>
            </w:r>
            <w:proofErr w:type="gramEnd"/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 xml:space="preserve">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4288,2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6169,6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24446,8</w:t>
            </w:r>
          </w:p>
        </w:tc>
      </w:tr>
      <w:tr w:rsidR="00165C5A" w:rsidRPr="00165C5A" w:rsidTr="00165C5A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65C5A" w:rsidRPr="00165C5A" w:rsidTr="00165C5A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4288,2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6169,6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24446,8</w:t>
            </w:r>
          </w:p>
        </w:tc>
      </w:tr>
      <w:tr w:rsidR="00165C5A" w:rsidRPr="00165C5A" w:rsidTr="00165C5A">
        <w:trPr>
          <w:trHeight w:val="130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A" w:rsidRPr="00165C5A" w:rsidRDefault="00165C5A" w:rsidP="00165C5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65C5A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</w:tbl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Pr="007F151F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bookmarkEnd w:id="0"/>
    <w:p w:rsidR="00F30F32" w:rsidRDefault="00F30F32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sectPr w:rsidR="00F30F32" w:rsidSect="00165C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E0" w:rsidRDefault="00A602E0">
      <w:r>
        <w:separator/>
      </w:r>
    </w:p>
  </w:endnote>
  <w:endnote w:type="continuationSeparator" w:id="0">
    <w:p w:rsidR="00A602E0" w:rsidRDefault="00A6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E0" w:rsidRDefault="00A602E0">
      <w:r>
        <w:separator/>
      </w:r>
    </w:p>
  </w:footnote>
  <w:footnote w:type="continuationSeparator" w:id="0">
    <w:p w:rsidR="00A602E0" w:rsidRDefault="00A6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617"/>
    <w:rsid w:val="00065C29"/>
    <w:rsid w:val="00066443"/>
    <w:rsid w:val="000664C1"/>
    <w:rsid w:val="00066EC1"/>
    <w:rsid w:val="000671BF"/>
    <w:rsid w:val="00067E87"/>
    <w:rsid w:val="0007097A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48EF"/>
    <w:rsid w:val="00165102"/>
    <w:rsid w:val="00165C5A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2DD"/>
    <w:rsid w:val="00363890"/>
    <w:rsid w:val="00363D22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75E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2437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0572"/>
    <w:rsid w:val="006221F2"/>
    <w:rsid w:val="006231A3"/>
    <w:rsid w:val="006239DF"/>
    <w:rsid w:val="00624427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3DDC"/>
    <w:rsid w:val="007770B8"/>
    <w:rsid w:val="00777810"/>
    <w:rsid w:val="00780212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3BE9"/>
    <w:rsid w:val="00814D46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F68"/>
    <w:rsid w:val="008B19CA"/>
    <w:rsid w:val="008B1D24"/>
    <w:rsid w:val="008B2082"/>
    <w:rsid w:val="008B335C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02E0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4857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165D"/>
    <w:rsid w:val="00B41DF5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5CD6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42C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1DF8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2DE6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AA17-EF09-4A03-A820-23F2D535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4</cp:revision>
  <cp:lastPrinted>2022-02-17T11:19:00Z</cp:lastPrinted>
  <dcterms:created xsi:type="dcterms:W3CDTF">2022-03-01T07:54:00Z</dcterms:created>
  <dcterms:modified xsi:type="dcterms:W3CDTF">2022-07-13T11:29:00Z</dcterms:modified>
</cp:coreProperties>
</file>