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DD133C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DD133C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D02023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0202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02023">
      <w:pPr>
        <w:tabs>
          <w:tab w:val="left" w:pos="0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D02023" w:rsidP="00D02023">
      <w:pPr>
        <w:widowControl w:val="0"/>
        <w:autoSpaceDE w:val="0"/>
        <w:autoSpaceDN w:val="0"/>
        <w:adjustRightInd w:val="0"/>
        <w:spacing w:after="600" w:line="440" w:lineRule="exact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Г.С. Гоголева</w:t>
      </w:r>
    </w:p>
    <w:p w:rsidR="00747F49" w:rsidRPr="007F151F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D02023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D02023">
              <w:rPr>
                <w:bCs/>
                <w:sz w:val="28"/>
                <w:szCs w:val="28"/>
              </w:rPr>
              <w:t>______________</w:t>
            </w:r>
            <w:r w:rsidR="00854E82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D02023">
              <w:rPr>
                <w:bCs/>
                <w:sz w:val="28"/>
                <w:szCs w:val="28"/>
              </w:rPr>
              <w:t>______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DC1400" w:rsidRDefault="00C6394D" w:rsidP="00EC1A8B">
            <w:pPr>
              <w:outlineLvl w:val="3"/>
              <w:rPr>
                <w:color w:val="000000" w:themeColor="text1"/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составит </w:t>
            </w:r>
            <w:r w:rsidRPr="00DC1400">
              <w:rPr>
                <w:color w:val="000000" w:themeColor="text1"/>
                <w:sz w:val="28"/>
                <w:szCs w:val="28"/>
              </w:rPr>
              <w:t>–</w:t>
            </w:r>
            <w:r w:rsidR="00710292" w:rsidRPr="00DC1400">
              <w:rPr>
                <w:color w:val="000000" w:themeColor="text1"/>
                <w:sz w:val="28"/>
                <w:szCs w:val="28"/>
              </w:rPr>
              <w:t>285957,9</w:t>
            </w:r>
            <w:r w:rsidRPr="00DC1400">
              <w:rPr>
                <w:color w:val="000000" w:themeColor="text1"/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DC1400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DC1400">
              <w:rPr>
                <w:color w:val="000000" w:themeColor="text1"/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710292" w:rsidRPr="00DC1400">
              <w:rPr>
                <w:color w:val="000000" w:themeColor="text1"/>
                <w:sz w:val="28"/>
                <w:szCs w:val="28"/>
                <w:shd w:val="clear" w:color="auto" w:fill="FFFFFF"/>
              </w:rPr>
              <w:t>178545,4</w:t>
            </w:r>
            <w:r w:rsidR="000A4313" w:rsidRPr="00DC140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C1400">
              <w:rPr>
                <w:color w:val="000000" w:themeColor="text1"/>
                <w:sz w:val="28"/>
                <w:szCs w:val="28"/>
              </w:rPr>
              <w:t>тыс.</w:t>
            </w:r>
            <w:r w:rsidRPr="003A238C">
              <w:rPr>
                <w:sz w:val="28"/>
                <w:szCs w:val="28"/>
              </w:rPr>
              <w:t xml:space="preserve"> рублей, </w:t>
            </w:r>
          </w:p>
          <w:p w:rsidR="00C6394D" w:rsidRPr="00EA477E" w:rsidRDefault="00C6394D" w:rsidP="00710292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710292">
              <w:rPr>
                <w:sz w:val="28"/>
                <w:szCs w:val="28"/>
              </w:rPr>
              <w:t>107412,5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710292" w:rsidRPr="00DC1400">
        <w:rPr>
          <w:color w:val="000000" w:themeColor="text1"/>
          <w:sz w:val="28"/>
          <w:szCs w:val="28"/>
        </w:rPr>
        <w:t>285957,9</w:t>
      </w:r>
      <w:r w:rsidRPr="00DC1400">
        <w:rPr>
          <w:color w:val="000000" w:themeColor="text1"/>
          <w:sz w:val="28"/>
          <w:szCs w:val="28"/>
        </w:rPr>
        <w:t xml:space="preserve">  тыс. рублей, в том числе за счет средств федерального бюджета  0</w:t>
      </w:r>
      <w:r w:rsidRPr="00D06FB8">
        <w:rPr>
          <w:sz w:val="28"/>
          <w:szCs w:val="28"/>
        </w:rPr>
        <w:t xml:space="preserve"> тыс. рублей, областного бюджета –</w:t>
      </w:r>
      <w:r w:rsidR="00710292">
        <w:rPr>
          <w:sz w:val="28"/>
          <w:szCs w:val="28"/>
        </w:rPr>
        <w:t>178545,4</w:t>
      </w:r>
      <w:r w:rsidR="00C02A7E"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 xml:space="preserve">тыс. рублей, бюджета муниципального округа  </w:t>
      </w:r>
      <w:r w:rsidR="00710292">
        <w:rPr>
          <w:sz w:val="28"/>
          <w:szCs w:val="28"/>
        </w:rPr>
        <w:t>107412,5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178545,4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35927,7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305001,5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E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D06FB8" w:rsidRDefault="008F768B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107412,5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20511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DC1400" w:rsidRPr="00DC1400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D06FB8" w:rsidP="00EC1A8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8F768B" w:rsidP="00EC1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285957,9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C02A7E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8F768B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56438,7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DC1400" w:rsidRDefault="009E1061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DC1400">
              <w:rPr>
                <w:color w:val="000000" w:themeColor="text1"/>
                <w:szCs w:val="24"/>
              </w:rPr>
              <w:t>56013,4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777757" w:rsidRPr="0081606E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bookmarkEnd w:id="0"/>
    <w:p w:rsidR="008273B5" w:rsidRDefault="008273B5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3A0BFD">
      <w:pPr>
        <w:rPr>
          <w:sz w:val="28"/>
          <w:szCs w:val="28"/>
        </w:rPr>
      </w:pPr>
    </w:p>
    <w:p w:rsidR="00DC1400" w:rsidRDefault="00DC1400" w:rsidP="00DC1400">
      <w:pPr>
        <w:rPr>
          <w:rFonts w:eastAsia="Times New Roman"/>
          <w:color w:val="000000"/>
          <w:sz w:val="22"/>
          <w:lang w:eastAsia="ru-RU"/>
        </w:rPr>
        <w:sectPr w:rsidR="00DC1400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6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69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DC1400" w:rsidRPr="00DC1400" w:rsidTr="00DC140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DC1400" w:rsidRPr="00DC1400" w:rsidTr="00DC140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C1400" w:rsidRPr="00DC1400" w:rsidTr="00DC1400">
        <w:trPr>
          <w:trHeight w:val="540"/>
        </w:trPr>
        <w:tc>
          <w:tcPr>
            <w:tcW w:w="15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40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DC1400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DC1400" w:rsidRPr="00DC1400" w:rsidTr="00DC140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Исто</w:t>
            </w:r>
            <w:bookmarkStart w:id="1" w:name="_GoBack"/>
            <w:bookmarkEnd w:id="1"/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DC1400" w:rsidRPr="00DC1400" w:rsidTr="00DC1400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DC1400" w:rsidRPr="00DC1400" w:rsidTr="00DC1400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56438,7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285957,9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35927,7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178545,4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107412,5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3335,4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20806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1436,2</w:t>
            </w:r>
          </w:p>
        </w:tc>
      </w:tr>
      <w:tr w:rsidR="00DC1400" w:rsidRPr="00DC1400" w:rsidTr="00DC140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11467,1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57121,3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5431,6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28539,2</w:t>
            </w:r>
          </w:p>
        </w:tc>
      </w:tr>
      <w:tr w:rsidR="00DC1400" w:rsidRPr="00DC1400" w:rsidTr="00DC140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28582,1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35544,6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179219,3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24398,6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120581,1</w:t>
            </w:r>
          </w:p>
        </w:tc>
      </w:tr>
      <w:tr w:rsidR="00DC1400" w:rsidRPr="00DC1400" w:rsidTr="00DC140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11146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58638,2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</w:t>
            </w: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DC1400" w:rsidRPr="00DC1400" w:rsidTr="00DC140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DC1400" w:rsidRPr="00DC1400" w:rsidTr="00DC140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DC1400" w:rsidRPr="00DC1400" w:rsidTr="00DC1400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DC1400" w:rsidRPr="00DC1400" w:rsidTr="00DC140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C1400" w:rsidRPr="00DC1400" w:rsidTr="00DC140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DC1400" w:rsidRPr="00DC1400" w:rsidTr="00DC140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0" w:rsidRPr="00DC1400" w:rsidRDefault="00DC1400" w:rsidP="00DC140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400" w:rsidRPr="00DC1400" w:rsidRDefault="00DC1400" w:rsidP="00DC140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1400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DC1400" w:rsidRDefault="00DC1400" w:rsidP="003A0BFD">
      <w:pPr>
        <w:rPr>
          <w:sz w:val="28"/>
          <w:szCs w:val="28"/>
        </w:rPr>
        <w:sectPr w:rsidR="00DC1400" w:rsidSect="00DC14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400" w:rsidRDefault="00DC1400" w:rsidP="003A0BFD">
      <w:pPr>
        <w:rPr>
          <w:sz w:val="28"/>
          <w:szCs w:val="28"/>
        </w:rPr>
      </w:pPr>
    </w:p>
    <w:sectPr w:rsidR="00DC1400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97" w:rsidRDefault="004D1897">
      <w:r>
        <w:separator/>
      </w:r>
    </w:p>
  </w:endnote>
  <w:endnote w:type="continuationSeparator" w:id="0">
    <w:p w:rsidR="004D1897" w:rsidRDefault="004D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97" w:rsidRDefault="004D1897">
      <w:r>
        <w:separator/>
      </w:r>
    </w:p>
  </w:footnote>
  <w:footnote w:type="continuationSeparator" w:id="0">
    <w:p w:rsidR="004D1897" w:rsidRDefault="004D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447D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15E3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6F02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8BB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897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2C6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1B6C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0292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301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3AF"/>
    <w:rsid w:val="00800702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8F768B"/>
    <w:rsid w:val="00900DA9"/>
    <w:rsid w:val="0090145F"/>
    <w:rsid w:val="00901C06"/>
    <w:rsid w:val="009023DE"/>
    <w:rsid w:val="00904CD2"/>
    <w:rsid w:val="00910202"/>
    <w:rsid w:val="00911268"/>
    <w:rsid w:val="009112F0"/>
    <w:rsid w:val="00911852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4A69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061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777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2A7E"/>
    <w:rsid w:val="00C03E1B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3C7A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2023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4D7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400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33C"/>
    <w:rsid w:val="00DD1423"/>
    <w:rsid w:val="00DD19D5"/>
    <w:rsid w:val="00DD2308"/>
    <w:rsid w:val="00DD3F0C"/>
    <w:rsid w:val="00DD45BF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0311"/>
    <w:rsid w:val="00E42D34"/>
    <w:rsid w:val="00E43D97"/>
    <w:rsid w:val="00E45C32"/>
    <w:rsid w:val="00E46804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3CCA"/>
    <w:rsid w:val="00E9516E"/>
    <w:rsid w:val="00E951B7"/>
    <w:rsid w:val="00E9725E"/>
    <w:rsid w:val="00E972CC"/>
    <w:rsid w:val="00E97740"/>
    <w:rsid w:val="00EA0A9D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601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2B9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0204-6874-4C41-B013-5E629DDF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5</cp:revision>
  <cp:lastPrinted>2023-01-26T04:24:00Z</cp:lastPrinted>
  <dcterms:created xsi:type="dcterms:W3CDTF">2023-01-26T04:23:00Z</dcterms:created>
  <dcterms:modified xsi:type="dcterms:W3CDTF">2023-01-31T12:07:00Z</dcterms:modified>
</cp:coreProperties>
</file>