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569233A" wp14:editId="3D794F8C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BE283C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AD54AA" w:rsidP="00AC3A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10.01.2023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AD54AA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BB5075">
      <w:pPr>
        <w:pStyle w:val="a5"/>
        <w:tabs>
          <w:tab w:val="left" w:pos="-851"/>
        </w:tabs>
        <w:spacing w:line="440" w:lineRule="exact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 xml:space="preserve">В соответствии со статьями 7, 43 Федерального закона от 06.10.2003 </w:t>
      </w:r>
      <w:r w:rsidR="00BB5075">
        <w:rPr>
          <w:sz w:val="28"/>
          <w:szCs w:val="28"/>
        </w:rPr>
        <w:t xml:space="preserve">            </w:t>
      </w:r>
      <w:r w:rsidRPr="00B23A83">
        <w:rPr>
          <w:sz w:val="28"/>
          <w:szCs w:val="28"/>
        </w:rPr>
        <w:t>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BB5075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BB5075" w:rsidP="00BB5075">
      <w:pPr>
        <w:tabs>
          <w:tab w:val="left" w:pos="0"/>
        </w:tabs>
        <w:autoSpaceDE w:val="0"/>
        <w:autoSpaceDN w:val="0"/>
        <w:adjustRightInd w:val="0"/>
        <w:spacing w:line="4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D51BA2"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="005E3B9E">
        <w:rPr>
          <w:rFonts w:eastAsia="Times New Roman"/>
          <w:sz w:val="28"/>
          <w:szCs w:val="28"/>
          <w:lang w:eastAsia="ru-RU"/>
        </w:rPr>
        <w:t xml:space="preserve"> </w:t>
      </w:r>
      <w:r w:rsidR="00D51BA2"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D51BA2"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 w:rsidR="00D51BA2">
        <w:rPr>
          <w:rFonts w:eastAsia="Times New Roman"/>
          <w:sz w:val="28"/>
          <w:szCs w:val="28"/>
          <w:lang w:eastAsia="ru-RU"/>
        </w:rPr>
        <w:t>образова</w:t>
      </w:r>
      <w:r w:rsidR="00D51BA2" w:rsidRPr="00D073CE">
        <w:rPr>
          <w:rFonts w:eastAsia="Times New Roman"/>
          <w:sz w:val="28"/>
          <w:szCs w:val="28"/>
          <w:lang w:eastAsia="ru-RU"/>
        </w:rPr>
        <w:t>ния»</w:t>
      </w:r>
      <w:r w:rsidR="00B369A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D51BA2">
        <w:rPr>
          <w:rFonts w:eastAsia="Times New Roman"/>
          <w:sz w:val="28"/>
          <w:szCs w:val="28"/>
          <w:lang w:eastAsia="ru-RU"/>
        </w:rPr>
        <w:t>согласно приложения</w:t>
      </w:r>
      <w:proofErr w:type="gramEnd"/>
      <w:r w:rsidR="00D51BA2" w:rsidRPr="00D073CE">
        <w:rPr>
          <w:rFonts w:eastAsia="Times New Roman"/>
          <w:sz w:val="28"/>
          <w:szCs w:val="28"/>
          <w:lang w:eastAsia="ru-RU"/>
        </w:rPr>
        <w:t>.</w:t>
      </w:r>
    </w:p>
    <w:p w:rsidR="00170391" w:rsidRPr="00964F54" w:rsidRDefault="00BB5075" w:rsidP="00BB5075">
      <w:pPr>
        <w:widowControl w:val="0"/>
        <w:autoSpaceDE w:val="0"/>
        <w:autoSpaceDN w:val="0"/>
        <w:adjustRightInd w:val="0"/>
        <w:spacing w:after="480" w:line="440" w:lineRule="exact"/>
        <w:ind w:firstLine="708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 </w:t>
      </w:r>
      <w:r w:rsidR="00170391" w:rsidRPr="00964F54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="00170391" w:rsidRPr="00964F54">
        <w:rPr>
          <w:color w:val="000000"/>
          <w:spacing w:val="1"/>
          <w:sz w:val="28"/>
          <w:szCs w:val="28"/>
        </w:rPr>
        <w:t>на Интернет</w:t>
      </w:r>
      <w:r w:rsidR="005E3B9E">
        <w:rPr>
          <w:color w:val="000000"/>
          <w:spacing w:val="1"/>
          <w:sz w:val="28"/>
          <w:szCs w:val="28"/>
        </w:rPr>
        <w:t xml:space="preserve"> –</w:t>
      </w:r>
      <w:r w:rsidR="00170391" w:rsidRPr="00964F54">
        <w:rPr>
          <w:color w:val="000000"/>
          <w:spacing w:val="1"/>
          <w:sz w:val="28"/>
          <w:szCs w:val="28"/>
        </w:rPr>
        <w:t xml:space="preserve"> </w:t>
      </w:r>
      <w:proofErr w:type="gramStart"/>
      <w:r w:rsidR="00170391" w:rsidRPr="00964F54">
        <w:rPr>
          <w:color w:val="000000"/>
          <w:spacing w:val="1"/>
          <w:sz w:val="28"/>
          <w:szCs w:val="28"/>
        </w:rPr>
        <w:t>сайте</w:t>
      </w:r>
      <w:proofErr w:type="gramEnd"/>
      <w:r w:rsidR="005E3B9E">
        <w:rPr>
          <w:color w:val="000000"/>
          <w:spacing w:val="1"/>
          <w:sz w:val="28"/>
          <w:szCs w:val="28"/>
        </w:rPr>
        <w:t xml:space="preserve"> </w:t>
      </w:r>
      <w:r w:rsidR="00170391" w:rsidRPr="00964F54">
        <w:rPr>
          <w:color w:val="000000"/>
          <w:spacing w:val="1"/>
          <w:sz w:val="28"/>
          <w:szCs w:val="28"/>
        </w:rPr>
        <w:t>муниципального образования Свечинский муниципальный округ Кировской области</w:t>
      </w:r>
      <w:r w:rsidR="00170391" w:rsidRPr="00964F54">
        <w:rPr>
          <w:sz w:val="28"/>
          <w:szCs w:val="28"/>
        </w:rPr>
        <w:t>.</w:t>
      </w:r>
    </w:p>
    <w:p w:rsidR="00170391" w:rsidRDefault="00464DA0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464DA0" w:rsidRDefault="00464DA0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Г.С. Гоголева</w:t>
      </w:r>
    </w:p>
    <w:p w:rsidR="00747F49" w:rsidRPr="007F151F" w:rsidRDefault="00747F49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257"/>
      </w:tblGrid>
      <w:tr w:rsidR="00170391" w:rsidRPr="00FA6F69" w:rsidTr="007A159C">
        <w:trPr>
          <w:trHeight w:val="2147"/>
        </w:trPr>
        <w:tc>
          <w:tcPr>
            <w:tcW w:w="4257" w:type="dxa"/>
          </w:tcPr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УТВЕРЖДЕНЫ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 w:rsidR="007A159C"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Свечинского </w:t>
            </w:r>
            <w:r w:rsidR="00B81B8E">
              <w:rPr>
                <w:bCs/>
                <w:sz w:val="28"/>
                <w:szCs w:val="28"/>
              </w:rPr>
              <w:t>муниципального округа Кировской области</w:t>
            </w:r>
          </w:p>
          <w:p w:rsidR="00170391" w:rsidRPr="00A15627" w:rsidRDefault="00170391" w:rsidP="00AD54AA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от </w:t>
            </w:r>
            <w:r w:rsidR="00AD54AA">
              <w:rPr>
                <w:bCs/>
                <w:sz w:val="28"/>
                <w:szCs w:val="28"/>
              </w:rPr>
              <w:t xml:space="preserve">10.01.2023 </w:t>
            </w:r>
            <w:r w:rsidRPr="00A15627">
              <w:rPr>
                <w:bCs/>
                <w:sz w:val="28"/>
                <w:szCs w:val="28"/>
              </w:rPr>
              <w:t>№</w:t>
            </w:r>
            <w:r w:rsidR="00BB5075">
              <w:rPr>
                <w:bCs/>
                <w:sz w:val="28"/>
                <w:szCs w:val="28"/>
              </w:rPr>
              <w:t xml:space="preserve"> </w:t>
            </w:r>
            <w:r w:rsidR="00AD54AA">
              <w:rPr>
                <w:bCs/>
                <w:sz w:val="28"/>
                <w:szCs w:val="28"/>
              </w:rPr>
              <w:t xml:space="preserve"> 33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631A49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 xml:space="preserve">Изменения </w:t>
      </w:r>
    </w:p>
    <w:p w:rsidR="003B609A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в муниципальной программе «Развитие образования»</w:t>
      </w: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C6394D" w:rsidRPr="00F455F7" w:rsidRDefault="00C6394D" w:rsidP="00BB5075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1134"/>
        </w:tabs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 xml:space="preserve">программы </w:t>
      </w:r>
      <w:r w:rsidR="008E32A3">
        <w:rPr>
          <w:bCs/>
          <w:sz w:val="28"/>
          <w:szCs w:val="28"/>
        </w:rPr>
        <w:t>строку</w:t>
      </w:r>
      <w:r w:rsidRPr="00F455F7">
        <w:rPr>
          <w:bCs/>
          <w:sz w:val="28"/>
          <w:szCs w:val="28"/>
        </w:rPr>
        <w:t xml:space="preserve">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  <w:r w:rsidRPr="00F455F7">
        <w:rPr>
          <w:bCs/>
          <w:sz w:val="28"/>
          <w:szCs w:val="28"/>
        </w:rPr>
        <w:t xml:space="preserve"> </w:t>
      </w:r>
    </w:p>
    <w:p w:rsidR="00C6394D" w:rsidRPr="00F455F7" w:rsidRDefault="00C6394D" w:rsidP="00C6394D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6117"/>
      </w:tblGrid>
      <w:tr w:rsidR="00C6394D" w:rsidRPr="00F455F7" w:rsidTr="00EC1A8B">
        <w:trPr>
          <w:trHeight w:val="13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Pr="00EA477E" w:rsidRDefault="00C6394D" w:rsidP="00EC1A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Pr="00AD54AA" w:rsidRDefault="00C6394D" w:rsidP="00EC1A8B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 </w:t>
            </w:r>
            <w:r w:rsidRPr="00AD54AA">
              <w:rPr>
                <w:sz w:val="28"/>
                <w:szCs w:val="28"/>
              </w:rPr>
              <w:t>составит –</w:t>
            </w:r>
            <w:r w:rsidR="008E32A3" w:rsidRPr="00AD54AA">
              <w:rPr>
                <w:sz w:val="28"/>
                <w:szCs w:val="28"/>
              </w:rPr>
              <w:t>289041,9</w:t>
            </w:r>
            <w:r w:rsidR="00AD54AA">
              <w:rPr>
                <w:sz w:val="28"/>
                <w:szCs w:val="28"/>
              </w:rPr>
              <w:t xml:space="preserve">  тыс. рублей, в том числе</w:t>
            </w:r>
            <w:r w:rsidRPr="00AD54AA">
              <w:rPr>
                <w:sz w:val="28"/>
                <w:szCs w:val="28"/>
              </w:rPr>
              <w:t>:</w:t>
            </w:r>
          </w:p>
          <w:p w:rsidR="00C6394D" w:rsidRPr="00AD54AA" w:rsidRDefault="00C6394D" w:rsidP="00EC1A8B">
            <w:pPr>
              <w:outlineLvl w:val="3"/>
              <w:rPr>
                <w:sz w:val="28"/>
                <w:szCs w:val="28"/>
              </w:rPr>
            </w:pPr>
            <w:r w:rsidRPr="00AD54AA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 w:rsidR="008E32A3" w:rsidRPr="00AD54AA">
              <w:rPr>
                <w:sz w:val="28"/>
                <w:szCs w:val="28"/>
                <w:shd w:val="clear" w:color="auto" w:fill="FFFFFF"/>
              </w:rPr>
              <w:t>181629,4</w:t>
            </w:r>
            <w:r w:rsidR="000A4313" w:rsidRPr="00AD54A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D54AA">
              <w:rPr>
                <w:sz w:val="28"/>
                <w:szCs w:val="28"/>
              </w:rPr>
              <w:t xml:space="preserve">тыс. рублей, </w:t>
            </w:r>
          </w:p>
          <w:p w:rsidR="00C6394D" w:rsidRPr="00EA477E" w:rsidRDefault="00C6394D" w:rsidP="00710292">
            <w:pPr>
              <w:outlineLvl w:val="3"/>
              <w:rPr>
                <w:color w:val="000000"/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бюджета муниципального</w:t>
            </w:r>
            <w:r w:rsidRPr="00EA477E">
              <w:rPr>
                <w:sz w:val="28"/>
                <w:szCs w:val="28"/>
              </w:rPr>
              <w:t xml:space="preserve"> округа </w:t>
            </w:r>
            <w:r w:rsidR="00710292">
              <w:rPr>
                <w:sz w:val="28"/>
                <w:szCs w:val="28"/>
              </w:rPr>
              <w:t>107412,5</w:t>
            </w:r>
            <w:r w:rsidRPr="00EA477E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D72045" w:rsidRDefault="00D72045" w:rsidP="00D72045">
      <w:pPr>
        <w:tabs>
          <w:tab w:val="left" w:pos="851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06FB8" w:rsidRPr="00D72045" w:rsidRDefault="00D01BEE" w:rsidP="00D720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2045">
        <w:rPr>
          <w:sz w:val="28"/>
          <w:szCs w:val="28"/>
        </w:rPr>
        <w:t xml:space="preserve">. </w:t>
      </w:r>
      <w:r w:rsidR="00D06FB8" w:rsidRPr="00D72045">
        <w:rPr>
          <w:bCs/>
          <w:sz w:val="28"/>
          <w:szCs w:val="28"/>
        </w:rPr>
        <w:t>Р</w:t>
      </w:r>
      <w:r w:rsidR="00D72045" w:rsidRPr="00D72045">
        <w:rPr>
          <w:bCs/>
          <w:sz w:val="28"/>
          <w:szCs w:val="28"/>
        </w:rPr>
        <w:t>аздел 4 Муниципальной программы</w:t>
      </w:r>
      <w:r w:rsidR="00D06FB8" w:rsidRPr="00D72045">
        <w:rPr>
          <w:bCs/>
          <w:sz w:val="28"/>
          <w:szCs w:val="28"/>
        </w:rPr>
        <w:t xml:space="preserve"> «</w:t>
      </w:r>
      <w:r w:rsidR="00D72045" w:rsidRPr="00D72045">
        <w:rPr>
          <w:sz w:val="28"/>
          <w:szCs w:val="28"/>
        </w:rPr>
        <w:t xml:space="preserve">Ресурсное </w:t>
      </w:r>
      <w:r w:rsidR="00D06FB8" w:rsidRPr="00D72045">
        <w:rPr>
          <w:sz w:val="28"/>
          <w:szCs w:val="28"/>
        </w:rPr>
        <w:t xml:space="preserve">обеспечение Муниципальной программы» </w:t>
      </w:r>
      <w:r w:rsidR="00D06FB8" w:rsidRPr="00D72045">
        <w:rPr>
          <w:bCs/>
          <w:sz w:val="28"/>
          <w:szCs w:val="28"/>
        </w:rPr>
        <w:t>изложить в новой редакции:</w:t>
      </w:r>
    </w:p>
    <w:p w:rsidR="00D06FB8" w:rsidRPr="00D72045" w:rsidRDefault="00D06FB8" w:rsidP="00D72045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72045">
        <w:rPr>
          <w:b/>
          <w:sz w:val="28"/>
          <w:szCs w:val="28"/>
        </w:rPr>
        <w:t>«4.Ресурсное  обеспечение Муниципальной программы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(далее</w:t>
      </w:r>
      <w:r>
        <w:rPr>
          <w:sz w:val="28"/>
          <w:szCs w:val="28"/>
        </w:rPr>
        <w:t xml:space="preserve"> </w:t>
      </w:r>
      <w:r w:rsidRPr="00D06FB8">
        <w:rPr>
          <w:sz w:val="28"/>
          <w:szCs w:val="28"/>
        </w:rPr>
        <w:t>- бюджет муниципального округа).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D54AA">
        <w:rPr>
          <w:sz w:val="28"/>
          <w:szCs w:val="28"/>
        </w:rPr>
        <w:t xml:space="preserve">Общий объем финансирования Муниципальной программы составляет   </w:t>
      </w:r>
      <w:r w:rsidR="008E32A3" w:rsidRPr="00AD54AA">
        <w:rPr>
          <w:sz w:val="28"/>
          <w:szCs w:val="28"/>
        </w:rPr>
        <w:t>289041,9</w:t>
      </w:r>
      <w:r w:rsidRPr="00AD54AA">
        <w:rPr>
          <w:sz w:val="28"/>
          <w:szCs w:val="28"/>
        </w:rPr>
        <w:t xml:space="preserve">  тыс. рублей, в том числе за счет средств федерального бюджета  0</w:t>
      </w:r>
      <w:r w:rsidRPr="00D06FB8">
        <w:rPr>
          <w:sz w:val="28"/>
          <w:szCs w:val="28"/>
        </w:rPr>
        <w:t xml:space="preserve"> тыс. рублей, областного бюджета –</w:t>
      </w:r>
      <w:r w:rsidR="008E32A3">
        <w:rPr>
          <w:sz w:val="28"/>
          <w:szCs w:val="28"/>
        </w:rPr>
        <w:t>181629,4</w:t>
      </w:r>
      <w:r w:rsidR="00C02A7E">
        <w:rPr>
          <w:sz w:val="28"/>
          <w:szCs w:val="28"/>
        </w:rPr>
        <w:t xml:space="preserve"> </w:t>
      </w:r>
      <w:r w:rsidRPr="00D06FB8">
        <w:rPr>
          <w:sz w:val="28"/>
          <w:szCs w:val="28"/>
        </w:rPr>
        <w:t xml:space="preserve">тыс. рублей, бюджета муниципального округа  </w:t>
      </w:r>
      <w:r w:rsidR="00710292">
        <w:rPr>
          <w:sz w:val="28"/>
          <w:szCs w:val="28"/>
        </w:rPr>
        <w:t>107412,5</w:t>
      </w:r>
      <w:r w:rsidRPr="00D06FB8">
        <w:rPr>
          <w:sz w:val="28"/>
          <w:szCs w:val="28"/>
        </w:rPr>
        <w:t xml:space="preserve"> тыс. рублей.</w:t>
      </w:r>
    </w:p>
    <w:p w:rsidR="00D06FB8" w:rsidRPr="00D06FB8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lastRenderedPageBreak/>
        <w:t>Объем финансирования Муниципальной программы по годам  реализации представлен в таблице № 3.</w:t>
      </w:r>
    </w:p>
    <w:p w:rsidR="00D06FB8" w:rsidRPr="00D06FB8" w:rsidRDefault="00D06FB8" w:rsidP="00D06FB8">
      <w:pPr>
        <w:pStyle w:val="a8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06FB8" w:rsidRPr="00D06FB8" w:rsidRDefault="00D06FB8" w:rsidP="00D06FB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right"/>
        <w:rPr>
          <w:sz w:val="28"/>
          <w:szCs w:val="28"/>
        </w:rPr>
      </w:pPr>
      <w:r w:rsidRPr="00D06FB8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D06FB8" w:rsidRPr="00EA477E" w:rsidTr="00EC1A8B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D06FB8" w:rsidRPr="00EA477E" w:rsidTr="00EC1A8B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D06FB8" w:rsidRPr="00EA477E" w:rsidTr="00EC1A8B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CE1F27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181629,4</w:t>
            </w:r>
          </w:p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0866A0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C02A7E" w:rsidP="00AA3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40511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CE1F27" w:rsidP="00AA3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39011,7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8F768B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35479,3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8F768B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305001,5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7E" w:rsidRDefault="00C02A7E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D06FB8" w:rsidRDefault="008F768B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107412,5</w:t>
            </w:r>
          </w:p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20932,6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C02A7E" w:rsidP="000866A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24142,8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8F768B" w:rsidP="00AA3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20511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8F768B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20814,2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8F768B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21011,9</w:t>
            </w:r>
          </w:p>
        </w:tc>
      </w:tr>
      <w:tr w:rsidR="00AD54AA" w:rsidRPr="00AD54AA" w:rsidTr="00EC1A8B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AD54AA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D54AA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AD54AA" w:rsidRDefault="00CE1F27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D54AA">
              <w:rPr>
                <w:szCs w:val="24"/>
              </w:rPr>
              <w:t>289041,9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AD54AA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AD54AA">
              <w:rPr>
                <w:szCs w:val="24"/>
              </w:rPr>
              <w:t>52558,5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AD54AA" w:rsidRDefault="00C02A7E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AD54AA">
              <w:rPr>
                <w:szCs w:val="24"/>
              </w:rPr>
              <w:t>64653,8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AD54AA" w:rsidRDefault="00CE1F27" w:rsidP="00AA3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AD54AA">
              <w:rPr>
                <w:szCs w:val="24"/>
              </w:rPr>
              <w:t>59522,7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AD54AA" w:rsidRDefault="008F768B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AD54AA">
              <w:rPr>
                <w:szCs w:val="24"/>
              </w:rPr>
              <w:t>56293,5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AD54AA" w:rsidRDefault="009E1061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AD54AA">
              <w:rPr>
                <w:szCs w:val="24"/>
              </w:rPr>
              <w:t>56013,4</w:t>
            </w:r>
          </w:p>
        </w:tc>
      </w:tr>
    </w:tbl>
    <w:p w:rsidR="00D72045" w:rsidRDefault="00D72045" w:rsidP="00D7204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21473" w:rsidRDefault="00D72045" w:rsidP="003A0B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1473">
        <w:rPr>
          <w:sz w:val="28"/>
          <w:szCs w:val="28"/>
        </w:rPr>
        <w:t xml:space="preserve">. </w:t>
      </w:r>
      <w:r w:rsidR="00777757" w:rsidRPr="00E21473">
        <w:rPr>
          <w:sz w:val="28"/>
          <w:szCs w:val="28"/>
        </w:rPr>
        <w:t>П</w:t>
      </w:r>
      <w:r w:rsidR="003B609A" w:rsidRPr="00E21473">
        <w:rPr>
          <w:sz w:val="28"/>
          <w:szCs w:val="28"/>
        </w:rPr>
        <w:t>риложени</w:t>
      </w:r>
      <w:r w:rsidR="00777757" w:rsidRPr="00E21473">
        <w:rPr>
          <w:sz w:val="28"/>
          <w:szCs w:val="28"/>
        </w:rPr>
        <w:t>е</w:t>
      </w:r>
      <w:r w:rsidR="00B40FF6" w:rsidRPr="00E21473">
        <w:rPr>
          <w:sz w:val="28"/>
          <w:szCs w:val="28"/>
        </w:rPr>
        <w:t xml:space="preserve"> № 2 к Муниципальной программе</w:t>
      </w:r>
      <w:r w:rsidR="00777757" w:rsidRPr="00E21473">
        <w:rPr>
          <w:sz w:val="28"/>
          <w:szCs w:val="28"/>
        </w:rPr>
        <w:t xml:space="preserve"> изложить в новой редакции</w:t>
      </w:r>
      <w:r w:rsidR="00B40FF6" w:rsidRPr="00E21473">
        <w:rPr>
          <w:sz w:val="28"/>
          <w:szCs w:val="28"/>
        </w:rPr>
        <w:t xml:space="preserve">». </w:t>
      </w:r>
      <w:r w:rsidR="00777757" w:rsidRPr="00E21473">
        <w:rPr>
          <w:sz w:val="28"/>
          <w:szCs w:val="28"/>
        </w:rPr>
        <w:t>Прилагается.</w:t>
      </w:r>
    </w:p>
    <w:p w:rsidR="00777757" w:rsidRDefault="00777757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777757" w:rsidRDefault="00777757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AD54AA" w:rsidRDefault="00AD54AA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AD54AA" w:rsidRDefault="00AD54AA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AD54AA" w:rsidRDefault="00AD54AA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AD54AA" w:rsidRDefault="00AD54AA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AD54AA" w:rsidRDefault="00AD54AA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AD54AA" w:rsidRDefault="00AD54AA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AD54AA" w:rsidRDefault="00AD54AA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AD54AA" w:rsidRDefault="00AD54AA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AD54AA" w:rsidRDefault="00AD54AA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AD54AA" w:rsidRDefault="00AD54AA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AD54AA" w:rsidRDefault="00AD54AA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AD54AA" w:rsidRDefault="00AD54AA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AD54AA" w:rsidRDefault="00AD54AA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AD54AA" w:rsidRDefault="00AD54AA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AD54AA" w:rsidRDefault="00AD54AA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AD54AA" w:rsidRDefault="00AD54AA" w:rsidP="00AD54AA">
      <w:pPr>
        <w:rPr>
          <w:rFonts w:eastAsia="Times New Roman"/>
          <w:color w:val="000000"/>
          <w:sz w:val="22"/>
          <w:lang w:eastAsia="ru-RU"/>
        </w:rPr>
        <w:sectPr w:rsidR="00AD54AA" w:rsidSect="003B6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576"/>
        <w:gridCol w:w="1873"/>
        <w:gridCol w:w="2953"/>
        <w:gridCol w:w="1806"/>
        <w:gridCol w:w="1933"/>
        <w:gridCol w:w="996"/>
        <w:gridCol w:w="996"/>
        <w:gridCol w:w="1037"/>
        <w:gridCol w:w="1037"/>
        <w:gridCol w:w="1037"/>
        <w:gridCol w:w="1116"/>
      </w:tblGrid>
      <w:tr w:rsidR="00AD54AA" w:rsidRPr="00AD54AA" w:rsidTr="00AD54A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Приложение №2</w:t>
            </w:r>
          </w:p>
        </w:tc>
      </w:tr>
      <w:tr w:rsidR="00AD54AA" w:rsidRPr="00AD54AA" w:rsidTr="00AD54A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к Муниципальной программе</w:t>
            </w:r>
          </w:p>
        </w:tc>
      </w:tr>
      <w:tr w:rsidR="00AD54AA" w:rsidRPr="00AD54AA" w:rsidTr="00AD54A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</w:tr>
      <w:tr w:rsidR="00AD54AA" w:rsidRPr="00AD54AA" w:rsidTr="00AD54AA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AD54AA" w:rsidRPr="00AD54AA" w:rsidTr="00AD54AA">
        <w:trPr>
          <w:trHeight w:val="540"/>
        </w:trPr>
        <w:tc>
          <w:tcPr>
            <w:tcW w:w="15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54A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Ресурсное обеспечение реализации муниципальной программы </w:t>
            </w:r>
            <w:r w:rsidRPr="00AD54AA">
              <w:rPr>
                <w:rFonts w:eastAsia="Times New Roman"/>
                <w:b/>
                <w:bCs/>
                <w:color w:val="000000"/>
                <w:sz w:val="28"/>
                <w:szCs w:val="28"/>
                <w:u w:val="double"/>
                <w:lang w:eastAsia="ru-RU"/>
              </w:rPr>
              <w:t>"Развитие образования"</w:t>
            </w:r>
          </w:p>
        </w:tc>
      </w:tr>
      <w:tr w:rsidR="00AD54AA" w:rsidRPr="00AD54AA" w:rsidTr="00AD54AA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AD54AA" w:rsidRPr="00AD54AA" w:rsidTr="00AD54AA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AD54AA" w:rsidRPr="00AD54AA" w:rsidTr="00AD54AA">
        <w:trPr>
          <w:trHeight w:val="17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2023год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2024год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2025год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AD54AA" w:rsidRPr="00AD54AA" w:rsidTr="00AD54AA">
        <w:trPr>
          <w:trHeight w:val="3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52558,5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64653,8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59522,7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56293,5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56013,4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289041,9</w:t>
            </w:r>
          </w:p>
        </w:tc>
      </w:tr>
      <w:tr w:rsidR="00AD54AA" w:rsidRPr="00AD54AA" w:rsidTr="00AD54AA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AD54AA" w:rsidRPr="00AD54AA" w:rsidTr="00AD54AA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31625,9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40511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39011,7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35479,3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35001,5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181629,4</w:t>
            </w:r>
          </w:p>
        </w:tc>
      </w:tr>
      <w:tr w:rsidR="00AD54AA" w:rsidRPr="00AD54AA" w:rsidTr="00AD54AA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20932,6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24142,8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20511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20814,2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21011,9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107412,5</w:t>
            </w:r>
          </w:p>
        </w:tc>
      </w:tr>
      <w:tr w:rsidR="00AD54AA" w:rsidRPr="00AD54AA" w:rsidTr="00AD54AA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 xml:space="preserve">Управление системой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5191,5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5616,3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3335,4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3331,4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3331,4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20806</w:t>
            </w:r>
          </w:p>
        </w:tc>
      </w:tr>
      <w:tr w:rsidR="00AD54AA" w:rsidRPr="00AD54AA" w:rsidTr="00AD54AA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AD54AA" w:rsidRPr="00AD54AA" w:rsidTr="00AD54AA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676,6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188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184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1436,2</w:t>
            </w:r>
          </w:p>
        </w:tc>
      </w:tr>
      <w:tr w:rsidR="00AD54AA" w:rsidRPr="00AD54AA" w:rsidTr="00AD54AA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4987,9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4939,7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19369,8</w:t>
            </w:r>
          </w:p>
        </w:tc>
      </w:tr>
      <w:tr w:rsidR="00AD54AA" w:rsidRPr="00AD54AA" w:rsidTr="00AD54AA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 xml:space="preserve">Отдельное  </w:t>
            </w: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Развитие системы </w:t>
            </w: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дополнительного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</w:t>
            </w: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10635,2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11816,9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11467,1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11561,6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11640,5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57121,3</w:t>
            </w:r>
          </w:p>
        </w:tc>
      </w:tr>
      <w:tr w:rsidR="00AD54AA" w:rsidRPr="00AD54AA" w:rsidTr="00AD54AA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AD54AA" w:rsidRPr="00AD54AA" w:rsidTr="00AD54AA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6008,8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6075,5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5431,6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5488,4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5534,9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28539,2</w:t>
            </w:r>
          </w:p>
        </w:tc>
      </w:tr>
      <w:tr w:rsidR="00AD54AA" w:rsidRPr="00AD54AA" w:rsidTr="00AD54AA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4626,4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5741,4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6035,5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6073,2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6105,6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28582,1</w:t>
            </w:r>
          </w:p>
        </w:tc>
      </w:tr>
      <w:tr w:rsidR="00AD54AA" w:rsidRPr="00AD54AA" w:rsidTr="00AD54AA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дошкольного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33771,8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37762,7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35513,4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35936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36204,2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179188,1</w:t>
            </w:r>
          </w:p>
        </w:tc>
      </w:tr>
      <w:tr w:rsidR="00AD54AA" w:rsidRPr="00AD54AA" w:rsidTr="00AD54AA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AD54AA" w:rsidRPr="00AD54AA" w:rsidTr="00AD54AA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22509,5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24521,1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24398,6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24524,5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24627,4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120581,1</w:t>
            </w:r>
          </w:p>
        </w:tc>
      </w:tr>
      <w:tr w:rsidR="00AD54AA" w:rsidRPr="00AD54AA" w:rsidTr="00AD54AA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11262,3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13241,6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11114,8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11411,5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11576,8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58607</w:t>
            </w:r>
          </w:p>
        </w:tc>
      </w:tr>
      <w:tr w:rsidR="00AD54AA" w:rsidRPr="00AD54AA" w:rsidTr="00AD54AA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157,3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759,6</w:t>
            </w:r>
          </w:p>
        </w:tc>
      </w:tr>
      <w:tr w:rsidR="00AD54AA" w:rsidRPr="00AD54AA" w:rsidTr="00AD54AA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AD54AA" w:rsidRPr="00AD54AA" w:rsidTr="00AD54AA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AD54AA" w:rsidRPr="00AD54AA" w:rsidTr="00AD54AA">
        <w:trPr>
          <w:trHeight w:val="10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157,3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759,6</w:t>
            </w:r>
          </w:p>
        </w:tc>
      </w:tr>
      <w:tr w:rsidR="00AD54AA" w:rsidRPr="00AD54AA" w:rsidTr="00AD54AA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1.5.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Социальная поддержка дете</w:t>
            </w:r>
            <w:proofErr w:type="gramStart"/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й-</w:t>
            </w:r>
            <w:proofErr w:type="gramEnd"/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 xml:space="preserve"> сирот и детей, оставшихся без попечения родителей, находящихся под опекой </w:t>
            </w: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(попечительством), в приемных семьях на территории Свечинского муниципального округа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5909,5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5282,4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4655,2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21783,8</w:t>
            </w:r>
          </w:p>
        </w:tc>
      </w:tr>
      <w:tr w:rsidR="00AD54AA" w:rsidRPr="00AD54AA" w:rsidTr="00AD54AA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AD54AA" w:rsidRPr="00AD54AA" w:rsidTr="00AD54AA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5909,5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5282,4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4655,2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21783,8</w:t>
            </w:r>
          </w:p>
        </w:tc>
      </w:tr>
      <w:tr w:rsidR="00AD54AA" w:rsidRPr="00AD54AA" w:rsidTr="00AD54AA">
        <w:trPr>
          <w:trHeight w:val="9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AD54AA" w:rsidRPr="00AD54AA" w:rsidTr="00AD54AA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дошкольном образовательном учреждении детский сад "Теремок" пгт Свеча  Кировской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</w:tr>
      <w:tr w:rsidR="00AD54AA" w:rsidRPr="00AD54AA" w:rsidTr="00AD54AA">
        <w:trPr>
          <w:trHeight w:val="8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AD54AA" w:rsidRPr="00AD54AA" w:rsidTr="00AD54AA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</w:tr>
      <w:tr w:rsidR="00AD54AA" w:rsidRPr="00AD54AA" w:rsidTr="00AD54AA">
        <w:trPr>
          <w:trHeight w:val="17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</w:tr>
      <w:tr w:rsidR="00AD54AA" w:rsidRPr="00AD54AA" w:rsidTr="00AD54AA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1.7.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</w:tr>
      <w:tr w:rsidR="00AD54AA" w:rsidRPr="00AD54AA" w:rsidTr="00AD54AA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AD54AA" w:rsidRPr="00AD54AA" w:rsidTr="00AD54AA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</w:tr>
      <w:tr w:rsidR="00AD54AA" w:rsidRPr="00AD54AA" w:rsidTr="00AD54AA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AA" w:rsidRPr="00AD54AA" w:rsidRDefault="00AD54AA" w:rsidP="00AD54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</w:tr>
      <w:tr w:rsidR="00AD54AA" w:rsidRPr="00AD54AA" w:rsidTr="00AD54A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1.8.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</w:t>
            </w: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безопасности в процессе эксплуатации, в муниципальном дошкольном образовательном учреждении детский сад "Родничок" пгт Свеча  Кировской области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3115,2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4AA" w:rsidRPr="00AD54AA" w:rsidRDefault="00AD54AA" w:rsidP="00AD54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D54AA">
              <w:rPr>
                <w:rFonts w:eastAsia="Times New Roman"/>
                <w:color w:val="000000"/>
                <w:szCs w:val="24"/>
                <w:lang w:eastAsia="ru-RU"/>
              </w:rPr>
              <w:t>3115,2</w:t>
            </w:r>
          </w:p>
        </w:tc>
      </w:tr>
    </w:tbl>
    <w:p w:rsidR="00AD54AA" w:rsidRDefault="00AD54AA" w:rsidP="00AD54AA">
      <w:pPr>
        <w:rPr>
          <w:rFonts w:eastAsia="Times New Roman"/>
          <w:color w:val="000000"/>
          <w:szCs w:val="24"/>
          <w:lang w:eastAsia="ru-RU"/>
        </w:rPr>
        <w:sectPr w:rsidR="00AD54AA" w:rsidSect="00AD54A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D54AA" w:rsidRPr="0081606E" w:rsidRDefault="00AD54AA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bookmarkStart w:id="1" w:name="_GoBack"/>
      <w:bookmarkEnd w:id="1"/>
    </w:p>
    <w:bookmarkEnd w:id="0"/>
    <w:p w:rsidR="008273B5" w:rsidRDefault="008273B5" w:rsidP="003A0BFD">
      <w:pPr>
        <w:rPr>
          <w:sz w:val="28"/>
          <w:szCs w:val="28"/>
        </w:rPr>
      </w:pPr>
    </w:p>
    <w:sectPr w:rsidR="008273B5" w:rsidSect="003B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D0" w:rsidRDefault="007B2AD0">
      <w:r>
        <w:separator/>
      </w:r>
    </w:p>
  </w:endnote>
  <w:endnote w:type="continuationSeparator" w:id="0">
    <w:p w:rsidR="007B2AD0" w:rsidRDefault="007B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D0" w:rsidRDefault="007B2AD0">
      <w:r>
        <w:separator/>
      </w:r>
    </w:p>
  </w:footnote>
  <w:footnote w:type="continuationSeparator" w:id="0">
    <w:p w:rsidR="007B2AD0" w:rsidRDefault="007B2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580636E1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6B3A2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111B"/>
    <w:rsid w:val="00002DEC"/>
    <w:rsid w:val="000032D4"/>
    <w:rsid w:val="00003EF1"/>
    <w:rsid w:val="00004AC5"/>
    <w:rsid w:val="00005498"/>
    <w:rsid w:val="00005755"/>
    <w:rsid w:val="000068C4"/>
    <w:rsid w:val="00011A16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0CD"/>
    <w:rsid w:val="00062C9D"/>
    <w:rsid w:val="000632C7"/>
    <w:rsid w:val="00063FEB"/>
    <w:rsid w:val="00065391"/>
    <w:rsid w:val="00065617"/>
    <w:rsid w:val="00065C29"/>
    <w:rsid w:val="0006601A"/>
    <w:rsid w:val="00066443"/>
    <w:rsid w:val="000664C1"/>
    <w:rsid w:val="00066EC1"/>
    <w:rsid w:val="000671BF"/>
    <w:rsid w:val="00067E87"/>
    <w:rsid w:val="0007097A"/>
    <w:rsid w:val="000714F7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66A0"/>
    <w:rsid w:val="000878FE"/>
    <w:rsid w:val="00091BA5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313"/>
    <w:rsid w:val="000A4603"/>
    <w:rsid w:val="000A4BDE"/>
    <w:rsid w:val="000A5EC8"/>
    <w:rsid w:val="000A67C5"/>
    <w:rsid w:val="000A6C26"/>
    <w:rsid w:val="000A6D5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2C2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2E1A"/>
    <w:rsid w:val="000F414D"/>
    <w:rsid w:val="000F6871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1B9"/>
    <w:rsid w:val="00117F0C"/>
    <w:rsid w:val="00120864"/>
    <w:rsid w:val="00120F6A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0FAE"/>
    <w:rsid w:val="0016118A"/>
    <w:rsid w:val="001613ED"/>
    <w:rsid w:val="00162A98"/>
    <w:rsid w:val="00163D38"/>
    <w:rsid w:val="00164244"/>
    <w:rsid w:val="001648EF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3844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3AA7"/>
    <w:rsid w:val="001B538A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64A"/>
    <w:rsid w:val="00223891"/>
    <w:rsid w:val="0022447D"/>
    <w:rsid w:val="00225203"/>
    <w:rsid w:val="00225D13"/>
    <w:rsid w:val="00231501"/>
    <w:rsid w:val="0023196B"/>
    <w:rsid w:val="00236BA2"/>
    <w:rsid w:val="00236BB6"/>
    <w:rsid w:val="00237845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15E3"/>
    <w:rsid w:val="00254422"/>
    <w:rsid w:val="00254A23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4EE4"/>
    <w:rsid w:val="002A6DB0"/>
    <w:rsid w:val="002B0201"/>
    <w:rsid w:val="002B10D5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4387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5746"/>
    <w:rsid w:val="002D6655"/>
    <w:rsid w:val="002D68E6"/>
    <w:rsid w:val="002D6949"/>
    <w:rsid w:val="002E07F3"/>
    <w:rsid w:val="002E1FA3"/>
    <w:rsid w:val="002E229F"/>
    <w:rsid w:val="002E2380"/>
    <w:rsid w:val="002E2A0A"/>
    <w:rsid w:val="002E2A49"/>
    <w:rsid w:val="002E3720"/>
    <w:rsid w:val="002E39A9"/>
    <w:rsid w:val="002E3AE4"/>
    <w:rsid w:val="002E3C20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E64"/>
    <w:rsid w:val="003132E8"/>
    <w:rsid w:val="003149A6"/>
    <w:rsid w:val="00315FD5"/>
    <w:rsid w:val="00317BF7"/>
    <w:rsid w:val="003219D1"/>
    <w:rsid w:val="00322868"/>
    <w:rsid w:val="00323351"/>
    <w:rsid w:val="003236C9"/>
    <w:rsid w:val="00330B72"/>
    <w:rsid w:val="00331EAF"/>
    <w:rsid w:val="00334553"/>
    <w:rsid w:val="00335134"/>
    <w:rsid w:val="0033535A"/>
    <w:rsid w:val="0033562B"/>
    <w:rsid w:val="003369A0"/>
    <w:rsid w:val="003428F7"/>
    <w:rsid w:val="00342EB0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60831"/>
    <w:rsid w:val="00361B47"/>
    <w:rsid w:val="00362096"/>
    <w:rsid w:val="003632DD"/>
    <w:rsid w:val="00363890"/>
    <w:rsid w:val="00363D22"/>
    <w:rsid w:val="00364231"/>
    <w:rsid w:val="003655B5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0BFD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A7D31"/>
    <w:rsid w:val="003B0494"/>
    <w:rsid w:val="003B077A"/>
    <w:rsid w:val="003B2637"/>
    <w:rsid w:val="003B396A"/>
    <w:rsid w:val="003B4856"/>
    <w:rsid w:val="003B4B45"/>
    <w:rsid w:val="003B4E0F"/>
    <w:rsid w:val="003B6093"/>
    <w:rsid w:val="003B609A"/>
    <w:rsid w:val="003B7C0F"/>
    <w:rsid w:val="003B7EFB"/>
    <w:rsid w:val="003C09F3"/>
    <w:rsid w:val="003C10F5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4D42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45E9"/>
    <w:rsid w:val="00406731"/>
    <w:rsid w:val="00406E26"/>
    <w:rsid w:val="00410126"/>
    <w:rsid w:val="00410C36"/>
    <w:rsid w:val="00410D63"/>
    <w:rsid w:val="00411305"/>
    <w:rsid w:val="00411402"/>
    <w:rsid w:val="004115E3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6F02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B11"/>
    <w:rsid w:val="00463C92"/>
    <w:rsid w:val="0046429B"/>
    <w:rsid w:val="00464DA0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421"/>
    <w:rsid w:val="0048375E"/>
    <w:rsid w:val="004854D1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4D9"/>
    <w:rsid w:val="004D7990"/>
    <w:rsid w:val="004D79BA"/>
    <w:rsid w:val="004E31A3"/>
    <w:rsid w:val="004E34CA"/>
    <w:rsid w:val="004E3DC5"/>
    <w:rsid w:val="004E4693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E49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65B"/>
    <w:rsid w:val="005B3867"/>
    <w:rsid w:val="005B41FD"/>
    <w:rsid w:val="005B516B"/>
    <w:rsid w:val="005B6AB9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D3D"/>
    <w:rsid w:val="005E088F"/>
    <w:rsid w:val="005E0BCF"/>
    <w:rsid w:val="005E182A"/>
    <w:rsid w:val="005E2437"/>
    <w:rsid w:val="005E3790"/>
    <w:rsid w:val="005E3B9E"/>
    <w:rsid w:val="005E6147"/>
    <w:rsid w:val="005E65BA"/>
    <w:rsid w:val="005E7410"/>
    <w:rsid w:val="005F02C6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A21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0572"/>
    <w:rsid w:val="006221F2"/>
    <w:rsid w:val="006231A3"/>
    <w:rsid w:val="006239DF"/>
    <w:rsid w:val="00624427"/>
    <w:rsid w:val="00624F12"/>
    <w:rsid w:val="0062565D"/>
    <w:rsid w:val="0062754A"/>
    <w:rsid w:val="00627B54"/>
    <w:rsid w:val="00631462"/>
    <w:rsid w:val="00631A49"/>
    <w:rsid w:val="00633A3C"/>
    <w:rsid w:val="006342B8"/>
    <w:rsid w:val="0063501B"/>
    <w:rsid w:val="006358A7"/>
    <w:rsid w:val="00635C00"/>
    <w:rsid w:val="00636A71"/>
    <w:rsid w:val="00636AEF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34C8"/>
    <w:rsid w:val="00663F38"/>
    <w:rsid w:val="006644A6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1E5B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E95"/>
    <w:rsid w:val="006B7F44"/>
    <w:rsid w:val="006C1476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0292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534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301"/>
    <w:rsid w:val="007774B1"/>
    <w:rsid w:val="00777757"/>
    <w:rsid w:val="00777810"/>
    <w:rsid w:val="00780212"/>
    <w:rsid w:val="00780B4C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2AD0"/>
    <w:rsid w:val="007B4AA8"/>
    <w:rsid w:val="007B589A"/>
    <w:rsid w:val="007B5A24"/>
    <w:rsid w:val="007C0372"/>
    <w:rsid w:val="007C0A2C"/>
    <w:rsid w:val="007C0F33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92"/>
    <w:rsid w:val="007F5EC1"/>
    <w:rsid w:val="007F6242"/>
    <w:rsid w:val="007F6384"/>
    <w:rsid w:val="007F7424"/>
    <w:rsid w:val="00800702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22E"/>
    <w:rsid w:val="008079B5"/>
    <w:rsid w:val="00810062"/>
    <w:rsid w:val="008114C6"/>
    <w:rsid w:val="00811D4D"/>
    <w:rsid w:val="00813BE9"/>
    <w:rsid w:val="00814D46"/>
    <w:rsid w:val="0081606E"/>
    <w:rsid w:val="00816CE5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3B5"/>
    <w:rsid w:val="00827658"/>
    <w:rsid w:val="00830584"/>
    <w:rsid w:val="00834228"/>
    <w:rsid w:val="008348FA"/>
    <w:rsid w:val="008352FF"/>
    <w:rsid w:val="008365E9"/>
    <w:rsid w:val="00836942"/>
    <w:rsid w:val="00836D91"/>
    <w:rsid w:val="00837329"/>
    <w:rsid w:val="00837834"/>
    <w:rsid w:val="00837884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1341"/>
    <w:rsid w:val="008525E6"/>
    <w:rsid w:val="00854BEF"/>
    <w:rsid w:val="00854E82"/>
    <w:rsid w:val="00855AF6"/>
    <w:rsid w:val="008562EF"/>
    <w:rsid w:val="008577FF"/>
    <w:rsid w:val="00860367"/>
    <w:rsid w:val="00861C8C"/>
    <w:rsid w:val="00863695"/>
    <w:rsid w:val="00863A61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883"/>
    <w:rsid w:val="008B0F68"/>
    <w:rsid w:val="008B19CA"/>
    <w:rsid w:val="008B1D24"/>
    <w:rsid w:val="008B2082"/>
    <w:rsid w:val="008B335C"/>
    <w:rsid w:val="008B39E1"/>
    <w:rsid w:val="008B5BD2"/>
    <w:rsid w:val="008B5F99"/>
    <w:rsid w:val="008B69A7"/>
    <w:rsid w:val="008B7BB5"/>
    <w:rsid w:val="008B7BBA"/>
    <w:rsid w:val="008B7C61"/>
    <w:rsid w:val="008B7F66"/>
    <w:rsid w:val="008C3241"/>
    <w:rsid w:val="008C4169"/>
    <w:rsid w:val="008C691E"/>
    <w:rsid w:val="008C7877"/>
    <w:rsid w:val="008C7B9F"/>
    <w:rsid w:val="008C7E29"/>
    <w:rsid w:val="008C7F63"/>
    <w:rsid w:val="008D0ECB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2A3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8F768B"/>
    <w:rsid w:val="00900DA9"/>
    <w:rsid w:val="0090145F"/>
    <w:rsid w:val="00901C06"/>
    <w:rsid w:val="009023DE"/>
    <w:rsid w:val="00904CD2"/>
    <w:rsid w:val="00910202"/>
    <w:rsid w:val="00911268"/>
    <w:rsid w:val="009112F0"/>
    <w:rsid w:val="00911852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495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47B99"/>
    <w:rsid w:val="00950ADA"/>
    <w:rsid w:val="0095122C"/>
    <w:rsid w:val="009526CA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67C5B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4A69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7D2"/>
    <w:rsid w:val="009A4B82"/>
    <w:rsid w:val="009A5342"/>
    <w:rsid w:val="009A57B4"/>
    <w:rsid w:val="009B1083"/>
    <w:rsid w:val="009B12FE"/>
    <w:rsid w:val="009B1E88"/>
    <w:rsid w:val="009B26CD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061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9F38B7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27F4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25D"/>
    <w:rsid w:val="00A5361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21F"/>
    <w:rsid w:val="00A8770E"/>
    <w:rsid w:val="00A9049F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777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3461"/>
    <w:rsid w:val="00AB4857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3DF1"/>
    <w:rsid w:val="00AD4536"/>
    <w:rsid w:val="00AD4B81"/>
    <w:rsid w:val="00AD4DC3"/>
    <w:rsid w:val="00AD54AA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57F5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2C62"/>
    <w:rsid w:val="00B33714"/>
    <w:rsid w:val="00B33A85"/>
    <w:rsid w:val="00B33D59"/>
    <w:rsid w:val="00B33E7B"/>
    <w:rsid w:val="00B344BC"/>
    <w:rsid w:val="00B3534B"/>
    <w:rsid w:val="00B355C6"/>
    <w:rsid w:val="00B35C3A"/>
    <w:rsid w:val="00B35DA5"/>
    <w:rsid w:val="00B365B1"/>
    <w:rsid w:val="00B369AA"/>
    <w:rsid w:val="00B36C17"/>
    <w:rsid w:val="00B40FF6"/>
    <w:rsid w:val="00B4165D"/>
    <w:rsid w:val="00B41DF5"/>
    <w:rsid w:val="00B42D07"/>
    <w:rsid w:val="00B432DF"/>
    <w:rsid w:val="00B4547C"/>
    <w:rsid w:val="00B45BF0"/>
    <w:rsid w:val="00B46C0C"/>
    <w:rsid w:val="00B4716C"/>
    <w:rsid w:val="00B505AF"/>
    <w:rsid w:val="00B52B23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3098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0C11"/>
    <w:rsid w:val="00BB25D7"/>
    <w:rsid w:val="00BB42E5"/>
    <w:rsid w:val="00BB507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283C"/>
    <w:rsid w:val="00BE3006"/>
    <w:rsid w:val="00BE4DC3"/>
    <w:rsid w:val="00BE77EE"/>
    <w:rsid w:val="00BF20A7"/>
    <w:rsid w:val="00BF3BF2"/>
    <w:rsid w:val="00BF59F2"/>
    <w:rsid w:val="00BF7148"/>
    <w:rsid w:val="00C009B0"/>
    <w:rsid w:val="00C02A7E"/>
    <w:rsid w:val="00C03E1B"/>
    <w:rsid w:val="00C04150"/>
    <w:rsid w:val="00C05CB4"/>
    <w:rsid w:val="00C05CBA"/>
    <w:rsid w:val="00C0658B"/>
    <w:rsid w:val="00C07300"/>
    <w:rsid w:val="00C07D43"/>
    <w:rsid w:val="00C10C98"/>
    <w:rsid w:val="00C11887"/>
    <w:rsid w:val="00C1736E"/>
    <w:rsid w:val="00C17D7A"/>
    <w:rsid w:val="00C2067A"/>
    <w:rsid w:val="00C26097"/>
    <w:rsid w:val="00C264C5"/>
    <w:rsid w:val="00C30F2F"/>
    <w:rsid w:val="00C3215D"/>
    <w:rsid w:val="00C33878"/>
    <w:rsid w:val="00C36B1A"/>
    <w:rsid w:val="00C36CA3"/>
    <w:rsid w:val="00C37457"/>
    <w:rsid w:val="00C4016F"/>
    <w:rsid w:val="00C404E3"/>
    <w:rsid w:val="00C44420"/>
    <w:rsid w:val="00C44EEA"/>
    <w:rsid w:val="00C4594E"/>
    <w:rsid w:val="00C46D81"/>
    <w:rsid w:val="00C47F3E"/>
    <w:rsid w:val="00C510F7"/>
    <w:rsid w:val="00C52897"/>
    <w:rsid w:val="00C5356C"/>
    <w:rsid w:val="00C53622"/>
    <w:rsid w:val="00C563FC"/>
    <w:rsid w:val="00C60D5E"/>
    <w:rsid w:val="00C62FF9"/>
    <w:rsid w:val="00C6394D"/>
    <w:rsid w:val="00C64327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3C7A"/>
    <w:rsid w:val="00C84C9A"/>
    <w:rsid w:val="00C8569F"/>
    <w:rsid w:val="00C874BF"/>
    <w:rsid w:val="00C903C7"/>
    <w:rsid w:val="00C92AD6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2C1"/>
    <w:rsid w:val="00CE16D9"/>
    <w:rsid w:val="00CE1F27"/>
    <w:rsid w:val="00CE2F67"/>
    <w:rsid w:val="00CE3587"/>
    <w:rsid w:val="00CE3DE5"/>
    <w:rsid w:val="00CE539E"/>
    <w:rsid w:val="00CE6100"/>
    <w:rsid w:val="00CE70AE"/>
    <w:rsid w:val="00CF0375"/>
    <w:rsid w:val="00CF1DEB"/>
    <w:rsid w:val="00CF5296"/>
    <w:rsid w:val="00CF574B"/>
    <w:rsid w:val="00D01353"/>
    <w:rsid w:val="00D019FE"/>
    <w:rsid w:val="00D01BEE"/>
    <w:rsid w:val="00D03880"/>
    <w:rsid w:val="00D043F4"/>
    <w:rsid w:val="00D04E9C"/>
    <w:rsid w:val="00D05AE3"/>
    <w:rsid w:val="00D06FB8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1BD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22D6"/>
    <w:rsid w:val="00D539E5"/>
    <w:rsid w:val="00D53D3D"/>
    <w:rsid w:val="00D54CBB"/>
    <w:rsid w:val="00D54D7B"/>
    <w:rsid w:val="00D5586D"/>
    <w:rsid w:val="00D55F4A"/>
    <w:rsid w:val="00D5665D"/>
    <w:rsid w:val="00D610CA"/>
    <w:rsid w:val="00D61AB4"/>
    <w:rsid w:val="00D65D3C"/>
    <w:rsid w:val="00D661A2"/>
    <w:rsid w:val="00D66C4E"/>
    <w:rsid w:val="00D70585"/>
    <w:rsid w:val="00D71031"/>
    <w:rsid w:val="00D7146B"/>
    <w:rsid w:val="00D72045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41C0"/>
    <w:rsid w:val="00DB5EC9"/>
    <w:rsid w:val="00DB7293"/>
    <w:rsid w:val="00DC0C33"/>
    <w:rsid w:val="00DC112D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5BF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1473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0311"/>
    <w:rsid w:val="00E42D34"/>
    <w:rsid w:val="00E43D97"/>
    <w:rsid w:val="00E45C32"/>
    <w:rsid w:val="00E46804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0A9D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823"/>
    <w:rsid w:val="00EB2A1B"/>
    <w:rsid w:val="00EB2A1F"/>
    <w:rsid w:val="00EB2AD5"/>
    <w:rsid w:val="00EB3B7F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2601"/>
    <w:rsid w:val="00EF28A3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1FC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38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B52"/>
    <w:rsid w:val="00FB4E1E"/>
    <w:rsid w:val="00FB5243"/>
    <w:rsid w:val="00FB5A17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272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0D60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22CE-1120-4F82-8D3E-2DCDC9CB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7097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3</cp:revision>
  <cp:lastPrinted>2023-01-23T11:29:00Z</cp:lastPrinted>
  <dcterms:created xsi:type="dcterms:W3CDTF">2023-01-26T04:33:00Z</dcterms:created>
  <dcterms:modified xsi:type="dcterms:W3CDTF">2023-01-31T12:11:00Z</dcterms:modified>
</cp:coreProperties>
</file>