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A349B0">
        <w:rPr>
          <w:sz w:val="20"/>
          <w:szCs w:val="16"/>
        </w:rPr>
        <w:t>3</w:t>
      </w:r>
    </w:p>
    <w:p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F23C4E" w:rsidRDefault="00F23C4E" w:rsidP="002D6414">
      <w:pPr>
        <w:jc w:val="center"/>
        <w:rPr>
          <w:b/>
          <w:spacing w:val="20"/>
          <w:sz w:val="28"/>
          <w:szCs w:val="28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Default="008B6D70" w:rsidP="008B6D70">
      <w:pPr>
        <w:jc w:val="center"/>
        <w:rPr>
          <w:b/>
          <w:spacing w:val="20"/>
          <w:sz w:val="28"/>
          <w:szCs w:val="28"/>
        </w:rPr>
      </w:pPr>
    </w:p>
    <w:p w:rsidR="008B6D70" w:rsidRPr="002C10D7" w:rsidRDefault="002C10D7" w:rsidP="008B6D70">
      <w:pPr>
        <w:jc w:val="center"/>
        <w:rPr>
          <w:b/>
          <w:spacing w:val="20"/>
          <w:sz w:val="36"/>
          <w:szCs w:val="28"/>
          <w:u w:val="single"/>
        </w:rPr>
      </w:pPr>
      <w:r w:rsidRPr="002C10D7">
        <w:rPr>
          <w:sz w:val="22"/>
          <w:szCs w:val="18"/>
          <w:u w:val="single"/>
        </w:rPr>
        <w:t>Свечинский</w:t>
      </w:r>
      <w:r w:rsidR="008B6D70" w:rsidRPr="002C10D7">
        <w:rPr>
          <w:sz w:val="22"/>
          <w:szCs w:val="18"/>
          <w:u w:val="single"/>
        </w:rPr>
        <w:t xml:space="preserve"> </w:t>
      </w:r>
      <w:r w:rsidR="00AC7CCB" w:rsidRPr="002C10D7">
        <w:rPr>
          <w:sz w:val="22"/>
          <w:szCs w:val="18"/>
          <w:u w:val="single"/>
        </w:rPr>
        <w:t xml:space="preserve">муниципальный </w:t>
      </w:r>
      <w:r w:rsidR="008B6D70" w:rsidRPr="002C10D7">
        <w:rPr>
          <w:sz w:val="22"/>
          <w:szCs w:val="18"/>
          <w:u w:val="single"/>
        </w:rPr>
        <w:t>округ</w:t>
      </w:r>
    </w:p>
    <w:p w:rsidR="008B6D70" w:rsidRPr="000D5D21" w:rsidRDefault="008B6D70" w:rsidP="002D6414">
      <w:pPr>
        <w:jc w:val="center"/>
        <w:rPr>
          <w:b/>
          <w:spacing w:val="20"/>
          <w:sz w:val="28"/>
          <w:szCs w:val="28"/>
        </w:rPr>
      </w:pP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89"/>
        <w:gridCol w:w="1401"/>
        <w:gridCol w:w="3276"/>
      </w:tblGrid>
      <w:tr w:rsidR="00502D31" w:rsidRPr="00FA3CC9" w:rsidTr="002C10D7">
        <w:trPr>
          <w:tblHeader/>
        </w:trPr>
        <w:tc>
          <w:tcPr>
            <w:tcW w:w="3227" w:type="dxa"/>
            <w:vAlign w:val="center"/>
          </w:tcPr>
          <w:p w:rsidR="00502D31" w:rsidRPr="00FA3CC9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Наименование организации, год основания</w:t>
            </w:r>
          </w:p>
        </w:tc>
        <w:tc>
          <w:tcPr>
            <w:tcW w:w="2289" w:type="dxa"/>
            <w:vAlign w:val="center"/>
          </w:tcPr>
          <w:p w:rsidR="00502D31" w:rsidRPr="00FA3CC9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FA3CC9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Телефон, факс</w:t>
            </w:r>
          </w:p>
        </w:tc>
        <w:tc>
          <w:tcPr>
            <w:tcW w:w="3276" w:type="dxa"/>
          </w:tcPr>
          <w:p w:rsidR="00502D31" w:rsidRPr="00FA3CC9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Почтовый и электронный</w:t>
            </w:r>
          </w:p>
          <w:p w:rsidR="00502D31" w:rsidRPr="00FA3CC9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адреса</w:t>
            </w:r>
          </w:p>
        </w:tc>
      </w:tr>
      <w:tr w:rsidR="002C10D7" w:rsidRPr="00FA3CC9" w:rsidTr="002C10D7">
        <w:trPr>
          <w:tblHeader/>
        </w:trPr>
        <w:tc>
          <w:tcPr>
            <w:tcW w:w="3227" w:type="dxa"/>
            <w:vAlign w:val="center"/>
          </w:tcPr>
          <w:p w:rsidR="002C10D7" w:rsidRPr="00FA3CC9" w:rsidRDefault="002C10D7" w:rsidP="002C10D7">
            <w:pPr>
              <w:pStyle w:val="a4"/>
              <w:spacing w:before="0"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Совет по предпринимательству и улучшению инвестиционного климата при главе Свечинского муниципального округа</w:t>
            </w:r>
          </w:p>
        </w:tc>
        <w:tc>
          <w:tcPr>
            <w:tcW w:w="2289" w:type="dxa"/>
            <w:vAlign w:val="center"/>
          </w:tcPr>
          <w:p w:rsidR="002C10D7" w:rsidRPr="00FA3CC9" w:rsidRDefault="002C10D7" w:rsidP="002C10D7">
            <w:pPr>
              <w:pStyle w:val="a4"/>
              <w:spacing w:before="0"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Гоголева Галина Сергеевна</w:t>
            </w:r>
          </w:p>
        </w:tc>
        <w:tc>
          <w:tcPr>
            <w:tcW w:w="1401" w:type="dxa"/>
            <w:vAlign w:val="center"/>
          </w:tcPr>
          <w:p w:rsidR="002C10D7" w:rsidRPr="00FA3CC9" w:rsidRDefault="002C10D7" w:rsidP="002C10D7">
            <w:pPr>
              <w:pStyle w:val="a4"/>
              <w:spacing w:before="0" w:line="240" w:lineRule="auto"/>
              <w:ind w:right="-170" w:firstLine="0"/>
              <w:jc w:val="left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/83358/2-12-45</w:t>
            </w:r>
          </w:p>
        </w:tc>
        <w:tc>
          <w:tcPr>
            <w:tcW w:w="3276" w:type="dxa"/>
          </w:tcPr>
          <w:p w:rsidR="002C10D7" w:rsidRPr="00FA3CC9" w:rsidRDefault="002C10D7" w:rsidP="002C10D7">
            <w:pPr>
              <w:pStyle w:val="a4"/>
              <w:spacing w:before="0"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FA3CC9">
              <w:rPr>
                <w:sz w:val="22"/>
                <w:szCs w:val="22"/>
                <w:lang w:val="ru-RU"/>
              </w:rPr>
              <w:t>п.Свеча,ул.Октябрьская,д.20</w:t>
            </w:r>
          </w:p>
          <w:p w:rsidR="002C10D7" w:rsidRPr="00475372" w:rsidRDefault="002C10D7" w:rsidP="002C10D7">
            <w:pPr>
              <w:pStyle w:val="a4"/>
              <w:spacing w:before="0"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</w:p>
          <w:p w:rsidR="002C10D7" w:rsidRPr="00FA3CC9" w:rsidRDefault="002C10D7" w:rsidP="002C10D7">
            <w:pPr>
              <w:pStyle w:val="a4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FA3CC9">
              <w:rPr>
                <w:sz w:val="22"/>
                <w:szCs w:val="22"/>
              </w:rPr>
              <w:t>admsvec@kirovreg.ru</w:t>
            </w:r>
          </w:p>
        </w:tc>
      </w:tr>
    </w:tbl>
    <w:p w:rsidR="006E1E90" w:rsidRPr="000D5D21" w:rsidRDefault="006E1E90" w:rsidP="00A67BA2">
      <w:pPr>
        <w:spacing w:before="120" w:after="120"/>
        <w:ind w:left="357" w:hanging="357"/>
        <w:rPr>
          <w:b/>
        </w:rPr>
      </w:pPr>
    </w:p>
    <w:p w:rsidR="00823F50" w:rsidRPr="004B3EC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486"/>
        <w:gridCol w:w="1486"/>
        <w:gridCol w:w="1487"/>
        <w:gridCol w:w="1486"/>
        <w:gridCol w:w="1487"/>
      </w:tblGrid>
      <w:tr w:rsidR="003E0DDD" w:rsidRPr="00FA3CC9" w:rsidTr="00E9629A">
        <w:trPr>
          <w:trHeight w:val="134"/>
        </w:trPr>
        <w:tc>
          <w:tcPr>
            <w:tcW w:w="2628" w:type="dxa"/>
            <w:vMerge w:val="restart"/>
          </w:tcPr>
          <w:p w:rsidR="003E0DDD" w:rsidRPr="00FA3CC9" w:rsidRDefault="003E0DDD" w:rsidP="00B11866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Наименование</w:t>
            </w:r>
            <w:r w:rsidR="00E9629A" w:rsidRPr="00FA3CC9">
              <w:rPr>
                <w:sz w:val="20"/>
                <w:szCs w:val="20"/>
              </w:rPr>
              <w:t>, реквизиты НПА</w:t>
            </w:r>
            <w:r w:rsidRPr="00FA3CC9">
              <w:rPr>
                <w:sz w:val="20"/>
                <w:szCs w:val="20"/>
              </w:rPr>
              <w:t xml:space="preserve"> </w:t>
            </w:r>
            <w:r w:rsidR="00E9629A" w:rsidRPr="00FA3CC9">
              <w:rPr>
                <w:sz w:val="20"/>
                <w:szCs w:val="20"/>
              </w:rPr>
              <w:t xml:space="preserve">об утверждении муниципальной программы </w:t>
            </w:r>
            <w:r w:rsidRPr="00FA3CC9">
              <w:rPr>
                <w:sz w:val="20"/>
                <w:szCs w:val="20"/>
              </w:rPr>
              <w:t xml:space="preserve">и срок действия </w:t>
            </w:r>
            <w:r w:rsidR="00E9629A" w:rsidRPr="00FA3CC9">
              <w:rPr>
                <w:sz w:val="20"/>
                <w:szCs w:val="20"/>
              </w:rPr>
              <w:t xml:space="preserve">муниципальной </w:t>
            </w:r>
            <w:r w:rsidRPr="00FA3CC9">
              <w:rPr>
                <w:sz w:val="20"/>
                <w:szCs w:val="20"/>
              </w:rPr>
              <w:t>программы</w:t>
            </w:r>
          </w:p>
        </w:tc>
        <w:tc>
          <w:tcPr>
            <w:tcW w:w="7432" w:type="dxa"/>
            <w:gridSpan w:val="5"/>
          </w:tcPr>
          <w:p w:rsidR="003E0DDD" w:rsidRPr="00FA3CC9" w:rsidRDefault="003E0DDD" w:rsidP="00B11866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3E0DDD" w:rsidRPr="00FA3CC9" w:rsidTr="009E71BE">
        <w:tc>
          <w:tcPr>
            <w:tcW w:w="2628" w:type="dxa"/>
            <w:vMerge/>
          </w:tcPr>
          <w:p w:rsidR="003E0DDD" w:rsidRPr="00FA3CC9" w:rsidRDefault="003E0DDD" w:rsidP="00B11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</w:tcPr>
          <w:p w:rsidR="003E0DDD" w:rsidRPr="00FA3CC9" w:rsidRDefault="003E0DDD" w:rsidP="000651EE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20</w:t>
            </w:r>
            <w:r w:rsidR="009E71BE" w:rsidRPr="00FA3CC9">
              <w:rPr>
                <w:sz w:val="20"/>
                <w:szCs w:val="20"/>
              </w:rPr>
              <w:t>23</w:t>
            </w:r>
            <w:r w:rsidRPr="00FA3CC9">
              <w:rPr>
                <w:sz w:val="20"/>
                <w:szCs w:val="20"/>
              </w:rPr>
              <w:t xml:space="preserve"> (факт)</w:t>
            </w:r>
          </w:p>
        </w:tc>
        <w:tc>
          <w:tcPr>
            <w:tcW w:w="1486" w:type="dxa"/>
          </w:tcPr>
          <w:p w:rsidR="003E0DDD" w:rsidRPr="00FA3CC9" w:rsidRDefault="006265F8" w:rsidP="00B7716F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20</w:t>
            </w:r>
            <w:r w:rsidR="009E71BE" w:rsidRPr="00FA3CC9">
              <w:rPr>
                <w:sz w:val="20"/>
                <w:szCs w:val="20"/>
              </w:rPr>
              <w:t>24</w:t>
            </w:r>
            <w:r w:rsidR="003E0DDD" w:rsidRPr="00FA3CC9">
              <w:rPr>
                <w:sz w:val="20"/>
                <w:szCs w:val="20"/>
              </w:rPr>
              <w:t xml:space="preserve"> (</w:t>
            </w:r>
            <w:r w:rsidR="00B7716F" w:rsidRPr="00FA3CC9">
              <w:rPr>
                <w:sz w:val="20"/>
                <w:szCs w:val="20"/>
              </w:rPr>
              <w:t>план</w:t>
            </w:r>
            <w:r w:rsidR="003E0DDD" w:rsidRPr="00FA3CC9">
              <w:rPr>
                <w:sz w:val="20"/>
                <w:szCs w:val="20"/>
              </w:rPr>
              <w:t>)</w:t>
            </w:r>
          </w:p>
        </w:tc>
        <w:tc>
          <w:tcPr>
            <w:tcW w:w="1487" w:type="dxa"/>
          </w:tcPr>
          <w:p w:rsidR="003E0DDD" w:rsidRPr="00FA3CC9" w:rsidRDefault="003E0DDD" w:rsidP="00FE348C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20</w:t>
            </w:r>
            <w:r w:rsidR="003A44FF" w:rsidRPr="00FA3CC9">
              <w:rPr>
                <w:sz w:val="20"/>
                <w:szCs w:val="20"/>
              </w:rPr>
              <w:t>2</w:t>
            </w:r>
            <w:r w:rsidR="009E71BE" w:rsidRPr="00FA3CC9">
              <w:rPr>
                <w:sz w:val="20"/>
                <w:szCs w:val="20"/>
              </w:rPr>
              <w:t>5</w:t>
            </w:r>
            <w:r w:rsidRPr="00FA3CC9">
              <w:rPr>
                <w:sz w:val="20"/>
                <w:szCs w:val="20"/>
              </w:rPr>
              <w:t xml:space="preserve"> (план)</w:t>
            </w:r>
          </w:p>
        </w:tc>
        <w:tc>
          <w:tcPr>
            <w:tcW w:w="1486" w:type="dxa"/>
          </w:tcPr>
          <w:p w:rsidR="003E0DDD" w:rsidRPr="00FA3CC9" w:rsidRDefault="006265F8" w:rsidP="00B7716F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20</w:t>
            </w:r>
            <w:r w:rsidR="006D1FC6" w:rsidRPr="00FA3CC9">
              <w:rPr>
                <w:sz w:val="20"/>
                <w:szCs w:val="20"/>
              </w:rPr>
              <w:t>2</w:t>
            </w:r>
            <w:r w:rsidR="009E71BE" w:rsidRPr="00FA3CC9">
              <w:rPr>
                <w:sz w:val="20"/>
                <w:szCs w:val="20"/>
              </w:rPr>
              <w:t>6</w:t>
            </w:r>
            <w:r w:rsidR="003E0DDD" w:rsidRPr="00FA3CC9">
              <w:rPr>
                <w:sz w:val="20"/>
                <w:szCs w:val="20"/>
              </w:rPr>
              <w:t xml:space="preserve"> (план)</w:t>
            </w:r>
          </w:p>
        </w:tc>
        <w:tc>
          <w:tcPr>
            <w:tcW w:w="1487" w:type="dxa"/>
          </w:tcPr>
          <w:p w:rsidR="003E0DDD" w:rsidRPr="00FA3CC9" w:rsidRDefault="003E0DDD" w:rsidP="000651EE">
            <w:pPr>
              <w:jc w:val="center"/>
              <w:rPr>
                <w:sz w:val="20"/>
                <w:szCs w:val="20"/>
              </w:rPr>
            </w:pPr>
            <w:r w:rsidRPr="00FA3CC9">
              <w:rPr>
                <w:sz w:val="20"/>
                <w:szCs w:val="20"/>
              </w:rPr>
              <w:t>20</w:t>
            </w:r>
            <w:r w:rsidR="00967E40" w:rsidRPr="00FA3CC9">
              <w:rPr>
                <w:sz w:val="20"/>
                <w:szCs w:val="20"/>
              </w:rPr>
              <w:t>2</w:t>
            </w:r>
            <w:r w:rsidR="009E71BE" w:rsidRPr="00FA3CC9">
              <w:rPr>
                <w:sz w:val="20"/>
                <w:szCs w:val="20"/>
              </w:rPr>
              <w:t>7</w:t>
            </w:r>
            <w:r w:rsidRPr="00FA3CC9">
              <w:rPr>
                <w:sz w:val="20"/>
                <w:szCs w:val="20"/>
              </w:rPr>
              <w:t xml:space="preserve"> (план)</w:t>
            </w:r>
          </w:p>
        </w:tc>
      </w:tr>
      <w:tr w:rsidR="002C10D7" w:rsidRPr="000D5D21" w:rsidTr="009E71BE">
        <w:tc>
          <w:tcPr>
            <w:tcW w:w="2628" w:type="dxa"/>
          </w:tcPr>
          <w:p w:rsidR="002C10D7" w:rsidRPr="00E22FE5" w:rsidRDefault="002C10D7" w:rsidP="002C10D7">
            <w:pPr>
              <w:jc w:val="center"/>
            </w:pPr>
            <w:r w:rsidRPr="00E22FE5">
              <w:rPr>
                <w:sz w:val="20"/>
                <w:szCs w:val="20"/>
              </w:rPr>
              <w:t>Муниципальная программа «Поддержка и развитие малого и среднего предпринимательства» на 2021-2025 годы</w:t>
            </w:r>
          </w:p>
        </w:tc>
        <w:tc>
          <w:tcPr>
            <w:tcW w:w="1486" w:type="dxa"/>
          </w:tcPr>
          <w:p w:rsidR="002C10D7" w:rsidRPr="00E22FE5" w:rsidRDefault="00FA3CC9" w:rsidP="002C10D7">
            <w:pPr>
              <w:jc w:val="center"/>
            </w:pPr>
            <w:r>
              <w:t>4,7</w:t>
            </w:r>
          </w:p>
        </w:tc>
        <w:tc>
          <w:tcPr>
            <w:tcW w:w="1486" w:type="dxa"/>
          </w:tcPr>
          <w:p w:rsidR="002C10D7" w:rsidRPr="00E22FE5" w:rsidRDefault="002C10D7" w:rsidP="002C10D7">
            <w:pPr>
              <w:jc w:val="center"/>
            </w:pPr>
            <w:r w:rsidRPr="00E22FE5">
              <w:t>10,0</w:t>
            </w:r>
          </w:p>
        </w:tc>
        <w:tc>
          <w:tcPr>
            <w:tcW w:w="1487" w:type="dxa"/>
          </w:tcPr>
          <w:p w:rsidR="002C10D7" w:rsidRPr="00E22FE5" w:rsidRDefault="002C10D7" w:rsidP="002C10D7">
            <w:pPr>
              <w:jc w:val="center"/>
            </w:pPr>
            <w:r w:rsidRPr="00E22FE5">
              <w:t>10,0</w:t>
            </w:r>
          </w:p>
        </w:tc>
        <w:tc>
          <w:tcPr>
            <w:tcW w:w="1486" w:type="dxa"/>
          </w:tcPr>
          <w:p w:rsidR="002C10D7" w:rsidRPr="00E22FE5" w:rsidRDefault="002C10D7" w:rsidP="002C10D7">
            <w:pPr>
              <w:jc w:val="center"/>
            </w:pPr>
            <w:r w:rsidRPr="00E22FE5">
              <w:t>10,0</w:t>
            </w:r>
          </w:p>
        </w:tc>
        <w:tc>
          <w:tcPr>
            <w:tcW w:w="1487" w:type="dxa"/>
          </w:tcPr>
          <w:p w:rsidR="002C10D7" w:rsidRPr="000D5D21" w:rsidRDefault="002C10D7" w:rsidP="002C10D7">
            <w:pPr>
              <w:jc w:val="center"/>
            </w:pPr>
            <w:r w:rsidRPr="00E22FE5">
              <w:t>10,0</w:t>
            </w:r>
          </w:p>
        </w:tc>
      </w:tr>
    </w:tbl>
    <w:p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</w:p>
    <w:p w:rsidR="00FA3CC9" w:rsidRDefault="00FA3CC9" w:rsidP="00FA3CC9">
      <w:pPr>
        <w:ind w:firstLine="709"/>
        <w:jc w:val="both"/>
        <w:rPr>
          <w:b/>
        </w:rPr>
      </w:pPr>
      <w:r>
        <w:t>В рамках муниципальной программы «Поддержка и развитие малого и среднего предпринимательства» проведено награждение предпринимателей в связи Днем предпринимателя, проводились мероприятия без учета финансирования</w:t>
      </w:r>
      <w:r w:rsidRPr="000A6AD0">
        <w:t>:</w:t>
      </w:r>
      <w:r>
        <w:t xml:space="preserve"> и</w:t>
      </w:r>
      <w:r w:rsidRPr="000A6AD0">
        <w:rPr>
          <w:sz w:val="22"/>
          <w:szCs w:val="22"/>
        </w:rPr>
        <w:t xml:space="preserve">нформационно-образовательная поддержка; </w:t>
      </w:r>
      <w:r>
        <w:rPr>
          <w:sz w:val="22"/>
          <w:szCs w:val="22"/>
        </w:rPr>
        <w:t>ф</w:t>
      </w:r>
      <w:r w:rsidRPr="00992283">
        <w:rPr>
          <w:sz w:val="22"/>
          <w:szCs w:val="22"/>
        </w:rPr>
        <w:t>ормирование благоприятного общественного мнения о малом и среднем предпринимательстве</w:t>
      </w:r>
      <w:r w:rsidRPr="000A6AD0">
        <w:rPr>
          <w:sz w:val="22"/>
          <w:szCs w:val="22"/>
        </w:rPr>
        <w:t>;</w:t>
      </w:r>
      <w:r>
        <w:rPr>
          <w:sz w:val="22"/>
          <w:szCs w:val="22"/>
        </w:rPr>
        <w:t xml:space="preserve"> консультационная п</w:t>
      </w:r>
      <w:r w:rsidRPr="000A6AD0">
        <w:rPr>
          <w:sz w:val="22"/>
          <w:szCs w:val="22"/>
        </w:rPr>
        <w:t>омощь предпринимателям</w:t>
      </w:r>
      <w:r>
        <w:t xml:space="preserve">.  </w:t>
      </w:r>
    </w:p>
    <w:p w:rsidR="00FA3CC9" w:rsidRPr="006E1E90" w:rsidRDefault="00FA3CC9" w:rsidP="00FA3CC9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Pr="006E1E90">
        <w:rPr>
          <w:b/>
        </w:rPr>
        <w:t xml:space="preserve">. Сведения о сотруднике администрации, курирующем малое предпринимательство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7978"/>
      </w:tblGrid>
      <w:tr w:rsidR="00FA3CC9" w:rsidRPr="006E1E90" w:rsidTr="00822D36">
        <w:trPr>
          <w:trHeight w:val="262"/>
        </w:trPr>
        <w:tc>
          <w:tcPr>
            <w:tcW w:w="2390" w:type="dxa"/>
          </w:tcPr>
          <w:p w:rsidR="00FA3CC9" w:rsidRPr="006E1E90" w:rsidRDefault="00FA3CC9" w:rsidP="00822D36">
            <w:r w:rsidRPr="006E1E90">
              <w:t>Ф.И.О.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Градобоева Екатерина Геннадьевна</w:t>
            </w:r>
          </w:p>
        </w:tc>
      </w:tr>
      <w:tr w:rsidR="00FA3CC9" w:rsidRPr="006E1E90" w:rsidTr="00822D36">
        <w:trPr>
          <w:trHeight w:val="160"/>
        </w:trPr>
        <w:tc>
          <w:tcPr>
            <w:tcW w:w="2390" w:type="dxa"/>
          </w:tcPr>
          <w:p w:rsidR="00FA3CC9" w:rsidRPr="006E1E90" w:rsidRDefault="00FA3CC9" w:rsidP="00822D36">
            <w:r w:rsidRPr="006E1E90">
              <w:t>Должность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Первый заместитель главы администрации Свечинского муниципального округа – начальник финансового управления</w:t>
            </w:r>
          </w:p>
        </w:tc>
      </w:tr>
      <w:tr w:rsidR="00FA3CC9" w:rsidRPr="006E1E90" w:rsidTr="00822D36">
        <w:tc>
          <w:tcPr>
            <w:tcW w:w="2390" w:type="dxa"/>
          </w:tcPr>
          <w:p w:rsidR="00FA3CC9" w:rsidRPr="006E1E90" w:rsidRDefault="00FA3CC9" w:rsidP="00822D36">
            <w:r w:rsidRPr="006E1E90">
              <w:t>Телефон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8/83358/2-24-15</w:t>
            </w:r>
          </w:p>
        </w:tc>
      </w:tr>
      <w:tr w:rsidR="00FA3CC9" w:rsidRPr="006E1E90" w:rsidTr="00822D36">
        <w:trPr>
          <w:trHeight w:val="160"/>
        </w:trPr>
        <w:tc>
          <w:tcPr>
            <w:tcW w:w="2390" w:type="dxa"/>
          </w:tcPr>
          <w:p w:rsidR="00FA3CC9" w:rsidRPr="006E1E90" w:rsidRDefault="00FA3CC9" w:rsidP="00822D36"/>
        </w:tc>
        <w:tc>
          <w:tcPr>
            <w:tcW w:w="7978" w:type="dxa"/>
          </w:tcPr>
          <w:p w:rsidR="00FA3CC9" w:rsidRDefault="00FA3CC9" w:rsidP="00822D36"/>
        </w:tc>
      </w:tr>
      <w:tr w:rsidR="00FA3CC9" w:rsidRPr="006E1E90" w:rsidTr="00822D36">
        <w:trPr>
          <w:trHeight w:val="262"/>
        </w:trPr>
        <w:tc>
          <w:tcPr>
            <w:tcW w:w="2390" w:type="dxa"/>
          </w:tcPr>
          <w:p w:rsidR="00FA3CC9" w:rsidRPr="006E1E90" w:rsidRDefault="00FA3CC9" w:rsidP="00822D36">
            <w:r w:rsidRPr="006E1E90">
              <w:t>Ф.И.О.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Ронжина Екатерина Александровна</w:t>
            </w:r>
          </w:p>
        </w:tc>
      </w:tr>
      <w:tr w:rsidR="00FA3CC9" w:rsidRPr="006E1E90" w:rsidTr="00822D36">
        <w:trPr>
          <w:trHeight w:val="160"/>
        </w:trPr>
        <w:tc>
          <w:tcPr>
            <w:tcW w:w="2390" w:type="dxa"/>
          </w:tcPr>
          <w:p w:rsidR="00FA3CC9" w:rsidRPr="006E1E90" w:rsidRDefault="00FA3CC9" w:rsidP="00822D36">
            <w:r w:rsidRPr="006E1E90">
              <w:t>Должность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Заместитель начальника управления по имуществу и экономике администрации Свечинского муниципального округа</w:t>
            </w:r>
          </w:p>
        </w:tc>
      </w:tr>
      <w:tr w:rsidR="00FA3CC9" w:rsidRPr="006E1E90" w:rsidTr="00822D36">
        <w:tc>
          <w:tcPr>
            <w:tcW w:w="2390" w:type="dxa"/>
          </w:tcPr>
          <w:p w:rsidR="00FA3CC9" w:rsidRPr="006E1E90" w:rsidRDefault="00FA3CC9" w:rsidP="00822D36">
            <w:r w:rsidRPr="006E1E90">
              <w:t>Телефон</w:t>
            </w:r>
          </w:p>
        </w:tc>
        <w:tc>
          <w:tcPr>
            <w:tcW w:w="7978" w:type="dxa"/>
          </w:tcPr>
          <w:p w:rsidR="00FA3CC9" w:rsidRPr="006E1E90" w:rsidRDefault="00FA3CC9" w:rsidP="00822D36">
            <w:r>
              <w:t>8/83358/2-21-37</w:t>
            </w:r>
          </w:p>
        </w:tc>
      </w:tr>
    </w:tbl>
    <w:p w:rsidR="00FA3CC9" w:rsidRPr="006E1E90" w:rsidRDefault="00FA3CC9" w:rsidP="00FA3CC9">
      <w:bookmarkStart w:id="0" w:name="_GoBack"/>
      <w:bookmarkEnd w:id="0"/>
    </w:p>
    <w:sectPr w:rsidR="00FA3CC9" w:rsidRPr="006E1E90" w:rsidSect="00E9629A">
      <w:headerReference w:type="even" r:id="rId7"/>
      <w:headerReference w:type="default" r:id="rId8"/>
      <w:footnotePr>
        <w:pos w:val="beneathText"/>
      </w:footnotePr>
      <w:pgSz w:w="11906" w:h="16838" w:code="9"/>
      <w:pgMar w:top="540" w:right="849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2AA" w:rsidRDefault="003C32AA">
      <w:r>
        <w:separator/>
      </w:r>
    </w:p>
  </w:endnote>
  <w:endnote w:type="continuationSeparator" w:id="0">
    <w:p w:rsidR="003C32AA" w:rsidRDefault="003C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2AA" w:rsidRDefault="003C32AA">
      <w:r>
        <w:separator/>
      </w:r>
    </w:p>
  </w:footnote>
  <w:footnote w:type="continuationSeparator" w:id="0">
    <w:p w:rsidR="003C32AA" w:rsidRDefault="003C3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882552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882552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3CC9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09FA"/>
    <w:rsid w:val="000B2BEA"/>
    <w:rsid w:val="000C4CBA"/>
    <w:rsid w:val="000C54ED"/>
    <w:rsid w:val="000C5E7D"/>
    <w:rsid w:val="000D1177"/>
    <w:rsid w:val="000D5D21"/>
    <w:rsid w:val="000E75EF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10D7"/>
    <w:rsid w:val="002C380E"/>
    <w:rsid w:val="002C5A9F"/>
    <w:rsid w:val="002D6414"/>
    <w:rsid w:val="002E2F97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32AA"/>
    <w:rsid w:val="003C6ADF"/>
    <w:rsid w:val="003E0DDD"/>
    <w:rsid w:val="003E4C9B"/>
    <w:rsid w:val="003E7E0F"/>
    <w:rsid w:val="00401EF5"/>
    <w:rsid w:val="004037CD"/>
    <w:rsid w:val="00405D98"/>
    <w:rsid w:val="0040704D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75372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244"/>
    <w:rsid w:val="00636517"/>
    <w:rsid w:val="006725F0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4714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2552"/>
    <w:rsid w:val="00886952"/>
    <w:rsid w:val="00887005"/>
    <w:rsid w:val="008A0D13"/>
    <w:rsid w:val="008A2556"/>
    <w:rsid w:val="008A3EAB"/>
    <w:rsid w:val="008A4C89"/>
    <w:rsid w:val="008A5C0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80A37"/>
    <w:rsid w:val="00987B78"/>
    <w:rsid w:val="009A578B"/>
    <w:rsid w:val="009A6DAF"/>
    <w:rsid w:val="009C1AC9"/>
    <w:rsid w:val="009C39D0"/>
    <w:rsid w:val="009E71BE"/>
    <w:rsid w:val="009E7D17"/>
    <w:rsid w:val="009F7FE6"/>
    <w:rsid w:val="00A06735"/>
    <w:rsid w:val="00A12FBD"/>
    <w:rsid w:val="00A20297"/>
    <w:rsid w:val="00A20F70"/>
    <w:rsid w:val="00A349B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6B1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70D52"/>
    <w:rsid w:val="00B73B80"/>
    <w:rsid w:val="00B7716F"/>
    <w:rsid w:val="00B87311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25E2C"/>
    <w:rsid w:val="00D31211"/>
    <w:rsid w:val="00D429EF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3CC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EE6029-8061-42A9-8F9C-4D0F329B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55</cp:lastModifiedBy>
  <cp:revision>3</cp:revision>
  <cp:lastPrinted>2017-05-05T13:25:00Z</cp:lastPrinted>
  <dcterms:created xsi:type="dcterms:W3CDTF">2024-06-26T08:39:00Z</dcterms:created>
  <dcterms:modified xsi:type="dcterms:W3CDTF">2024-10-16T13:35:00Z</dcterms:modified>
</cp:coreProperties>
</file>