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8E0" w:rsidRPr="00880F31" w:rsidRDefault="00BC18E0" w:rsidP="007C1EDF">
      <w:pPr>
        <w:pStyle w:val="3"/>
        <w:jc w:val="center"/>
        <w:rPr>
          <w:b/>
          <w:sz w:val="26"/>
          <w:szCs w:val="26"/>
        </w:rPr>
      </w:pPr>
      <w:r w:rsidRPr="00880F31">
        <w:rPr>
          <w:b/>
          <w:noProof/>
          <w:sz w:val="26"/>
          <w:szCs w:val="26"/>
        </w:rPr>
        <w:drawing>
          <wp:inline distT="0" distB="0" distL="0" distR="0">
            <wp:extent cx="400050" cy="542925"/>
            <wp:effectExtent l="19050" t="0" r="0" b="0"/>
            <wp:docPr id="1" name="Рисунок 26" descr="Свечинский МР 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Свечинский МР герб цвет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46F0" w:rsidRPr="007646F0" w:rsidRDefault="005B0AB7" w:rsidP="007646F0">
      <w:pPr>
        <w:pStyle w:val="3"/>
        <w:spacing w:after="0"/>
        <w:jc w:val="center"/>
        <w:rPr>
          <w:b/>
          <w:sz w:val="28"/>
          <w:szCs w:val="28"/>
        </w:rPr>
      </w:pPr>
      <w:r w:rsidRPr="007646F0">
        <w:rPr>
          <w:b/>
          <w:sz w:val="28"/>
          <w:szCs w:val="28"/>
        </w:rPr>
        <w:t>ДУМА СВЕЧИНСКОГО МУНИЦИПАЛЬНОГО ОКРУГА</w:t>
      </w:r>
      <w:r w:rsidR="00BC18E0" w:rsidRPr="007646F0">
        <w:rPr>
          <w:b/>
          <w:sz w:val="28"/>
          <w:szCs w:val="28"/>
        </w:rPr>
        <w:t xml:space="preserve"> </w:t>
      </w:r>
    </w:p>
    <w:p w:rsidR="00BC18E0" w:rsidRPr="007646F0" w:rsidRDefault="00BC18E0" w:rsidP="007646F0">
      <w:pPr>
        <w:pStyle w:val="3"/>
        <w:jc w:val="center"/>
        <w:rPr>
          <w:b/>
          <w:sz w:val="28"/>
          <w:szCs w:val="28"/>
        </w:rPr>
      </w:pPr>
      <w:r w:rsidRPr="007646F0">
        <w:rPr>
          <w:b/>
          <w:sz w:val="28"/>
          <w:szCs w:val="28"/>
        </w:rPr>
        <w:t>КИРОВСКОЙ ОБЛАСТИ</w:t>
      </w:r>
    </w:p>
    <w:p w:rsidR="00BC18E0" w:rsidRPr="007646F0" w:rsidRDefault="005B0AB7" w:rsidP="00BC18E0">
      <w:pPr>
        <w:pStyle w:val="3"/>
        <w:spacing w:after="480"/>
        <w:jc w:val="center"/>
        <w:rPr>
          <w:sz w:val="28"/>
          <w:szCs w:val="28"/>
        </w:rPr>
      </w:pPr>
      <w:r w:rsidRPr="007646F0">
        <w:rPr>
          <w:sz w:val="28"/>
          <w:szCs w:val="28"/>
        </w:rPr>
        <w:t>ПЕРВОГО</w:t>
      </w:r>
      <w:r w:rsidR="00BC18E0" w:rsidRPr="007646F0">
        <w:rPr>
          <w:sz w:val="28"/>
          <w:szCs w:val="28"/>
        </w:rPr>
        <w:t xml:space="preserve"> СОЗЫВА</w:t>
      </w:r>
    </w:p>
    <w:p w:rsidR="00BC18E0" w:rsidRPr="007C1EDF" w:rsidRDefault="00BC18E0" w:rsidP="008B0F70">
      <w:pPr>
        <w:pStyle w:val="3"/>
        <w:spacing w:before="360" w:after="480"/>
        <w:jc w:val="center"/>
        <w:rPr>
          <w:b/>
          <w:sz w:val="32"/>
          <w:szCs w:val="32"/>
        </w:rPr>
      </w:pPr>
      <w:r w:rsidRPr="007C1EDF">
        <w:rPr>
          <w:b/>
          <w:sz w:val="32"/>
          <w:szCs w:val="32"/>
        </w:rPr>
        <w:t>РЕШЕНИЕ</w:t>
      </w:r>
    </w:p>
    <w:p w:rsidR="00DA5439" w:rsidRDefault="0022547C" w:rsidP="008B0F70">
      <w:pPr>
        <w:pStyle w:val="3"/>
        <w:spacing w:after="360"/>
        <w:rPr>
          <w:sz w:val="28"/>
          <w:szCs w:val="28"/>
        </w:rPr>
      </w:pPr>
      <w:r w:rsidRPr="0022547C">
        <w:rPr>
          <w:sz w:val="28"/>
          <w:szCs w:val="28"/>
          <w:u w:val="single"/>
        </w:rPr>
        <w:t>22.10.2021</w:t>
      </w:r>
      <w:r w:rsidR="008B0F70">
        <w:rPr>
          <w:sz w:val="28"/>
          <w:szCs w:val="28"/>
        </w:rPr>
        <w:tab/>
      </w:r>
      <w:r w:rsidR="008B0F70">
        <w:rPr>
          <w:sz w:val="28"/>
          <w:szCs w:val="28"/>
        </w:rPr>
        <w:tab/>
      </w:r>
      <w:r w:rsidR="008B0F70">
        <w:rPr>
          <w:sz w:val="28"/>
          <w:szCs w:val="28"/>
        </w:rPr>
        <w:tab/>
      </w:r>
      <w:r w:rsidR="008B0F70">
        <w:rPr>
          <w:sz w:val="28"/>
          <w:szCs w:val="28"/>
        </w:rPr>
        <w:tab/>
      </w:r>
      <w:r w:rsidR="008B0F70">
        <w:rPr>
          <w:sz w:val="28"/>
          <w:szCs w:val="28"/>
        </w:rPr>
        <w:tab/>
      </w:r>
      <w:r w:rsidR="008B0F70">
        <w:rPr>
          <w:sz w:val="28"/>
          <w:szCs w:val="28"/>
        </w:rPr>
        <w:tab/>
      </w:r>
      <w:r w:rsidR="008B0F70">
        <w:rPr>
          <w:sz w:val="28"/>
          <w:szCs w:val="28"/>
        </w:rPr>
        <w:tab/>
      </w:r>
      <w:r w:rsidR="008B0F70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 xml:space="preserve">                     </w:t>
      </w:r>
      <w:r w:rsidR="008B0F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</w:t>
      </w:r>
      <w:r w:rsidR="008B0F70">
        <w:rPr>
          <w:sz w:val="28"/>
          <w:szCs w:val="28"/>
        </w:rPr>
        <w:t>№</w:t>
      </w:r>
      <w:r w:rsidR="008B0F70" w:rsidRPr="0022547C">
        <w:rPr>
          <w:sz w:val="28"/>
          <w:szCs w:val="28"/>
          <w:u w:val="single"/>
        </w:rPr>
        <w:t xml:space="preserve"> </w:t>
      </w:r>
      <w:r w:rsidRPr="0022547C">
        <w:rPr>
          <w:sz w:val="28"/>
          <w:szCs w:val="28"/>
          <w:u w:val="single"/>
        </w:rPr>
        <w:t>19/196</w:t>
      </w:r>
    </w:p>
    <w:p w:rsidR="00BC18E0" w:rsidRPr="007646F0" w:rsidRDefault="00BC18E0" w:rsidP="00BC18E0">
      <w:pPr>
        <w:pStyle w:val="3"/>
        <w:spacing w:after="360"/>
        <w:jc w:val="center"/>
        <w:rPr>
          <w:sz w:val="28"/>
          <w:szCs w:val="28"/>
        </w:rPr>
      </w:pPr>
      <w:r w:rsidRPr="007646F0">
        <w:rPr>
          <w:sz w:val="28"/>
          <w:szCs w:val="28"/>
        </w:rPr>
        <w:t>пгт Свеча</w:t>
      </w:r>
    </w:p>
    <w:tbl>
      <w:tblPr>
        <w:tblW w:w="0" w:type="auto"/>
        <w:tblLayout w:type="fixed"/>
        <w:tblLook w:val="0000"/>
      </w:tblPr>
      <w:tblGrid>
        <w:gridCol w:w="9570"/>
      </w:tblGrid>
      <w:tr w:rsidR="005B1BE9" w:rsidRPr="007646F0" w:rsidTr="00E707B4">
        <w:tc>
          <w:tcPr>
            <w:tcW w:w="9570" w:type="dxa"/>
          </w:tcPr>
          <w:p w:rsidR="005B1BE9" w:rsidRPr="007646F0" w:rsidRDefault="005B1BE9" w:rsidP="007C1EDF">
            <w:pPr>
              <w:spacing w:after="360"/>
              <w:jc w:val="center"/>
              <w:rPr>
                <w:b/>
                <w:sz w:val="28"/>
                <w:szCs w:val="28"/>
              </w:rPr>
            </w:pPr>
            <w:r w:rsidRPr="007646F0">
              <w:rPr>
                <w:b/>
                <w:sz w:val="28"/>
                <w:szCs w:val="28"/>
              </w:rPr>
              <w:t xml:space="preserve">О </w:t>
            </w:r>
            <w:r w:rsidR="007C1EDF">
              <w:rPr>
                <w:b/>
                <w:sz w:val="28"/>
                <w:szCs w:val="28"/>
              </w:rPr>
              <w:t xml:space="preserve">внесении изменений в решение Думы Свечинского муниципального округа </w:t>
            </w:r>
            <w:r w:rsidR="00C04EE8">
              <w:rPr>
                <w:b/>
                <w:sz w:val="28"/>
                <w:szCs w:val="28"/>
              </w:rPr>
              <w:t xml:space="preserve">Кировской области </w:t>
            </w:r>
            <w:r w:rsidR="007C1EDF">
              <w:rPr>
                <w:b/>
                <w:sz w:val="28"/>
                <w:szCs w:val="28"/>
              </w:rPr>
              <w:t>от 23.10.2020 №  4/38</w:t>
            </w:r>
          </w:p>
        </w:tc>
      </w:tr>
    </w:tbl>
    <w:p w:rsidR="005B1BE9" w:rsidRPr="007646F0" w:rsidRDefault="005B1BE9" w:rsidP="007C1EDF">
      <w:pPr>
        <w:spacing w:line="360" w:lineRule="auto"/>
        <w:ind w:firstLine="709"/>
        <w:jc w:val="both"/>
        <w:rPr>
          <w:sz w:val="28"/>
          <w:szCs w:val="28"/>
        </w:rPr>
      </w:pPr>
      <w:r w:rsidRPr="007646F0">
        <w:rPr>
          <w:sz w:val="28"/>
          <w:szCs w:val="28"/>
        </w:rPr>
        <w:t xml:space="preserve">В соответствии с частью 8 статьи 37 Федерального закона от 06.10.2003 № 131-ФЗ «Об общих принципах организации местного самоуправления в Российской Федерации» и пунктом 8 части 2 статьи 26 Устава </w:t>
      </w:r>
      <w:r w:rsidR="007646F0" w:rsidRPr="007646F0">
        <w:rPr>
          <w:sz w:val="28"/>
          <w:szCs w:val="28"/>
        </w:rPr>
        <w:t xml:space="preserve">муниципального образования </w:t>
      </w:r>
      <w:r w:rsidRPr="007646F0">
        <w:rPr>
          <w:sz w:val="28"/>
          <w:szCs w:val="28"/>
        </w:rPr>
        <w:t>Свечинск</w:t>
      </w:r>
      <w:r w:rsidR="007C1EDF">
        <w:rPr>
          <w:sz w:val="28"/>
          <w:szCs w:val="28"/>
        </w:rPr>
        <w:t>ий</w:t>
      </w:r>
      <w:r w:rsidRPr="007646F0">
        <w:rPr>
          <w:sz w:val="28"/>
          <w:szCs w:val="28"/>
        </w:rPr>
        <w:t xml:space="preserve"> муниципальн</w:t>
      </w:r>
      <w:r w:rsidR="007C1EDF">
        <w:rPr>
          <w:sz w:val="28"/>
          <w:szCs w:val="28"/>
        </w:rPr>
        <w:t>ый</w:t>
      </w:r>
      <w:r w:rsidRPr="007646F0">
        <w:rPr>
          <w:sz w:val="28"/>
          <w:szCs w:val="28"/>
        </w:rPr>
        <w:t xml:space="preserve"> округ</w:t>
      </w:r>
      <w:r w:rsidR="007C1EDF">
        <w:rPr>
          <w:sz w:val="28"/>
          <w:szCs w:val="28"/>
        </w:rPr>
        <w:t xml:space="preserve"> Кировской области, утвержденного решением Думы Свечинского муниципального округа от 23.10.2020 № 4/36</w:t>
      </w:r>
      <w:r w:rsidRPr="007646F0">
        <w:rPr>
          <w:sz w:val="28"/>
          <w:szCs w:val="28"/>
        </w:rPr>
        <w:t xml:space="preserve"> Дума Свечинского муниципального округа РЕШИЛА:</w:t>
      </w:r>
    </w:p>
    <w:p w:rsidR="005B1BE9" w:rsidRDefault="005B1BE9" w:rsidP="007C1EDF">
      <w:pPr>
        <w:spacing w:line="360" w:lineRule="auto"/>
        <w:ind w:firstLine="709"/>
        <w:jc w:val="both"/>
        <w:rPr>
          <w:sz w:val="28"/>
          <w:szCs w:val="28"/>
        </w:rPr>
      </w:pPr>
      <w:r w:rsidRPr="007646F0">
        <w:rPr>
          <w:sz w:val="28"/>
          <w:szCs w:val="28"/>
        </w:rPr>
        <w:t xml:space="preserve">1. </w:t>
      </w:r>
      <w:r w:rsidR="007C1EDF">
        <w:rPr>
          <w:sz w:val="28"/>
          <w:szCs w:val="28"/>
        </w:rPr>
        <w:t>Внести в решение Думы Свечинского муниципального округа</w:t>
      </w:r>
      <w:r w:rsidR="00C04EE8">
        <w:rPr>
          <w:sz w:val="28"/>
          <w:szCs w:val="28"/>
        </w:rPr>
        <w:t xml:space="preserve"> Кировской области</w:t>
      </w:r>
      <w:r w:rsidR="007C1EDF">
        <w:rPr>
          <w:sz w:val="28"/>
          <w:szCs w:val="28"/>
        </w:rPr>
        <w:t xml:space="preserve"> от 23.10.2020 № 4/38 «О</w:t>
      </w:r>
      <w:r w:rsidRPr="007646F0">
        <w:rPr>
          <w:sz w:val="28"/>
          <w:szCs w:val="28"/>
        </w:rPr>
        <w:t xml:space="preserve"> структур</w:t>
      </w:r>
      <w:r w:rsidR="007C1EDF">
        <w:rPr>
          <w:sz w:val="28"/>
          <w:szCs w:val="28"/>
        </w:rPr>
        <w:t>е</w:t>
      </w:r>
      <w:r w:rsidRPr="007646F0">
        <w:rPr>
          <w:sz w:val="28"/>
          <w:szCs w:val="28"/>
        </w:rPr>
        <w:t xml:space="preserve"> администрации Свечинск</w:t>
      </w:r>
      <w:r w:rsidR="00FF2019" w:rsidRPr="007646F0">
        <w:rPr>
          <w:sz w:val="28"/>
          <w:szCs w:val="28"/>
        </w:rPr>
        <w:t>ого</w:t>
      </w:r>
      <w:r w:rsidRPr="007646F0">
        <w:rPr>
          <w:sz w:val="28"/>
          <w:szCs w:val="28"/>
        </w:rPr>
        <w:t xml:space="preserve"> муниципальн</w:t>
      </w:r>
      <w:r w:rsidR="00FF2019" w:rsidRPr="007646F0">
        <w:rPr>
          <w:sz w:val="28"/>
          <w:szCs w:val="28"/>
        </w:rPr>
        <w:t xml:space="preserve">ого округа </w:t>
      </w:r>
      <w:r w:rsidRPr="007646F0">
        <w:rPr>
          <w:sz w:val="28"/>
          <w:szCs w:val="28"/>
        </w:rPr>
        <w:t>Кировской области</w:t>
      </w:r>
      <w:r w:rsidR="007C1EDF">
        <w:rPr>
          <w:sz w:val="28"/>
          <w:szCs w:val="28"/>
        </w:rPr>
        <w:t>»</w:t>
      </w:r>
      <w:r w:rsidRPr="007646F0">
        <w:rPr>
          <w:sz w:val="28"/>
          <w:szCs w:val="28"/>
        </w:rPr>
        <w:t xml:space="preserve"> </w:t>
      </w:r>
      <w:r w:rsidR="007C1EDF">
        <w:rPr>
          <w:sz w:val="28"/>
          <w:szCs w:val="28"/>
        </w:rPr>
        <w:t>следующие изменения:</w:t>
      </w:r>
    </w:p>
    <w:p w:rsidR="007C1EDF" w:rsidRDefault="007C1EDF" w:rsidP="007C1E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Утвердить структуру </w:t>
      </w:r>
      <w:r w:rsidRPr="007646F0">
        <w:rPr>
          <w:sz w:val="28"/>
          <w:szCs w:val="28"/>
        </w:rPr>
        <w:t>администрации Свечинского муниципального округа Кировской области</w:t>
      </w:r>
      <w:r>
        <w:rPr>
          <w:sz w:val="28"/>
          <w:szCs w:val="28"/>
        </w:rPr>
        <w:t xml:space="preserve"> в новой редакции. Прилагается.</w:t>
      </w:r>
    </w:p>
    <w:p w:rsidR="00880F31" w:rsidRPr="007646F0" w:rsidRDefault="007C1EDF" w:rsidP="007C1EDF">
      <w:pPr>
        <w:pStyle w:val="ConsPlusNormal"/>
        <w:widowControl/>
        <w:spacing w:line="360" w:lineRule="auto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B1BE9" w:rsidRPr="007646F0">
        <w:rPr>
          <w:rFonts w:ascii="Times New Roman" w:hAnsi="Times New Roman" w:cs="Times New Roman"/>
          <w:sz w:val="28"/>
          <w:szCs w:val="28"/>
        </w:rPr>
        <w:t xml:space="preserve">. </w:t>
      </w:r>
      <w:r w:rsidR="00880F31" w:rsidRPr="007646F0">
        <w:rPr>
          <w:rFonts w:ascii="Times New Roman" w:hAnsi="Times New Roman" w:cs="Times New Roman"/>
          <w:sz w:val="28"/>
          <w:szCs w:val="28"/>
        </w:rPr>
        <w:t xml:space="preserve">Опубликовать решение в Информационном бюллетене органов местного самоуправления Свечинского </w:t>
      </w: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880F31" w:rsidRPr="007646F0">
        <w:rPr>
          <w:rFonts w:ascii="Times New Roman" w:hAnsi="Times New Roman" w:cs="Times New Roman"/>
          <w:sz w:val="28"/>
          <w:szCs w:val="28"/>
        </w:rPr>
        <w:t xml:space="preserve"> Кировской области.</w:t>
      </w:r>
    </w:p>
    <w:p w:rsidR="00880F31" w:rsidRPr="007646F0" w:rsidRDefault="007C1EDF" w:rsidP="007C1EDF">
      <w:pPr>
        <w:autoSpaceDE w:val="0"/>
        <w:autoSpaceDN w:val="0"/>
        <w:adjustRightInd w:val="0"/>
        <w:spacing w:after="720" w:line="360" w:lineRule="auto"/>
        <w:ind w:firstLine="74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80F31" w:rsidRPr="007646F0">
        <w:rPr>
          <w:sz w:val="28"/>
          <w:szCs w:val="28"/>
        </w:rPr>
        <w:t xml:space="preserve">. Настоящее решение вступает в силу </w:t>
      </w:r>
      <w:r w:rsidR="007646F0" w:rsidRPr="007646F0">
        <w:rPr>
          <w:sz w:val="28"/>
          <w:szCs w:val="28"/>
        </w:rPr>
        <w:t xml:space="preserve">с </w:t>
      </w:r>
      <w:r w:rsidR="00DA5439">
        <w:rPr>
          <w:sz w:val="28"/>
          <w:szCs w:val="28"/>
        </w:rPr>
        <w:t>01.01.2022</w:t>
      </w:r>
      <w:r w:rsidR="007646F0" w:rsidRPr="007646F0">
        <w:rPr>
          <w:sz w:val="28"/>
          <w:szCs w:val="28"/>
        </w:rPr>
        <w:t>.</w:t>
      </w:r>
    </w:p>
    <w:p w:rsidR="007646F0" w:rsidRDefault="00880F31" w:rsidP="007646F0">
      <w:pPr>
        <w:jc w:val="both"/>
        <w:rPr>
          <w:sz w:val="28"/>
          <w:szCs w:val="28"/>
        </w:rPr>
      </w:pPr>
      <w:r w:rsidRPr="007646F0">
        <w:rPr>
          <w:sz w:val="28"/>
          <w:szCs w:val="28"/>
        </w:rPr>
        <w:t>Глава</w:t>
      </w:r>
      <w:r w:rsidR="007646F0">
        <w:rPr>
          <w:sz w:val="28"/>
          <w:szCs w:val="28"/>
        </w:rPr>
        <w:t xml:space="preserve"> </w:t>
      </w:r>
      <w:r w:rsidRPr="007646F0">
        <w:rPr>
          <w:sz w:val="28"/>
          <w:szCs w:val="28"/>
        </w:rPr>
        <w:t>Свечинского</w:t>
      </w:r>
    </w:p>
    <w:p w:rsidR="00880F31" w:rsidRDefault="00880F31" w:rsidP="008B0F70">
      <w:pPr>
        <w:jc w:val="both"/>
        <w:rPr>
          <w:sz w:val="28"/>
          <w:szCs w:val="28"/>
        </w:rPr>
      </w:pPr>
      <w:r w:rsidRPr="007646F0">
        <w:rPr>
          <w:sz w:val="28"/>
          <w:szCs w:val="28"/>
        </w:rPr>
        <w:t>муниципального округа</w:t>
      </w:r>
      <w:r w:rsidRPr="007646F0">
        <w:rPr>
          <w:sz w:val="28"/>
          <w:szCs w:val="28"/>
        </w:rPr>
        <w:tab/>
      </w:r>
      <w:r w:rsidR="00353B8A">
        <w:rPr>
          <w:sz w:val="28"/>
          <w:szCs w:val="28"/>
        </w:rPr>
        <w:t xml:space="preserve">                  </w:t>
      </w:r>
      <w:r w:rsidR="008B0F70">
        <w:rPr>
          <w:sz w:val="28"/>
          <w:szCs w:val="28"/>
        </w:rPr>
        <w:t xml:space="preserve">       </w:t>
      </w:r>
      <w:r w:rsidR="007C1EDF">
        <w:rPr>
          <w:sz w:val="28"/>
          <w:szCs w:val="28"/>
        </w:rPr>
        <w:t>Г.С. Гоголева</w:t>
      </w:r>
    </w:p>
    <w:p w:rsidR="008B0F70" w:rsidRPr="007646F0" w:rsidRDefault="008B0F70" w:rsidP="008B0F70">
      <w:pPr>
        <w:jc w:val="both"/>
        <w:rPr>
          <w:sz w:val="28"/>
          <w:szCs w:val="28"/>
        </w:rPr>
      </w:pPr>
    </w:p>
    <w:p w:rsidR="005B0AB7" w:rsidRPr="007646F0" w:rsidRDefault="005B0AB7" w:rsidP="007646F0">
      <w:pPr>
        <w:snapToGrid w:val="0"/>
        <w:jc w:val="both"/>
        <w:rPr>
          <w:sz w:val="28"/>
          <w:szCs w:val="28"/>
        </w:rPr>
      </w:pPr>
      <w:r w:rsidRPr="007646F0">
        <w:rPr>
          <w:sz w:val="28"/>
          <w:szCs w:val="28"/>
        </w:rPr>
        <w:t>Председатель Думы</w:t>
      </w:r>
      <w:r w:rsidR="007C1EDF" w:rsidRPr="007C1EDF">
        <w:rPr>
          <w:sz w:val="28"/>
          <w:szCs w:val="28"/>
        </w:rPr>
        <w:t xml:space="preserve"> </w:t>
      </w:r>
      <w:r w:rsidR="007C1EDF" w:rsidRPr="007646F0">
        <w:rPr>
          <w:sz w:val="28"/>
          <w:szCs w:val="28"/>
        </w:rPr>
        <w:t>Свечинского</w:t>
      </w:r>
    </w:p>
    <w:p w:rsidR="008B0F70" w:rsidRPr="008B0F70" w:rsidRDefault="0068305F" w:rsidP="0022547C">
      <w:pPr>
        <w:snapToGrid w:val="0"/>
        <w:rPr>
          <w:sz w:val="28"/>
          <w:szCs w:val="28"/>
        </w:rPr>
        <w:sectPr w:rsidR="008B0F70" w:rsidRPr="008B0F70" w:rsidSect="007C1EDF">
          <w:headerReference w:type="even" r:id="rId9"/>
          <w:headerReference w:type="first" r:id="rId10"/>
          <w:pgSz w:w="11906" w:h="16838"/>
          <w:pgMar w:top="1134" w:right="851" w:bottom="851" w:left="1134" w:header="709" w:footer="709" w:gutter="0"/>
          <w:cols w:space="708"/>
          <w:titlePg/>
          <w:docGrid w:linePitch="360"/>
        </w:sectPr>
      </w:pPr>
      <w:r w:rsidRPr="007646F0">
        <w:rPr>
          <w:sz w:val="28"/>
          <w:szCs w:val="28"/>
        </w:rPr>
        <w:t>муниципального</w:t>
      </w:r>
      <w:r w:rsidR="005B0AB7" w:rsidRPr="007646F0">
        <w:rPr>
          <w:sz w:val="28"/>
          <w:szCs w:val="28"/>
        </w:rPr>
        <w:t xml:space="preserve"> округа</w:t>
      </w:r>
      <w:r w:rsidR="005B0AB7" w:rsidRPr="007646F0">
        <w:rPr>
          <w:sz w:val="28"/>
          <w:szCs w:val="28"/>
        </w:rPr>
        <w:tab/>
      </w:r>
      <w:r w:rsidR="00880F31" w:rsidRPr="007646F0">
        <w:rPr>
          <w:sz w:val="28"/>
          <w:szCs w:val="28"/>
        </w:rPr>
        <w:t xml:space="preserve">                </w:t>
      </w:r>
      <w:r w:rsidR="00A949A5">
        <w:rPr>
          <w:sz w:val="28"/>
          <w:szCs w:val="28"/>
        </w:rPr>
        <w:t xml:space="preserve"> </w:t>
      </w:r>
      <w:r w:rsidR="0022547C">
        <w:rPr>
          <w:sz w:val="28"/>
          <w:szCs w:val="28"/>
        </w:rPr>
        <w:t xml:space="preserve">         </w:t>
      </w:r>
      <w:r w:rsidR="002E0175" w:rsidRPr="007646F0">
        <w:rPr>
          <w:sz w:val="28"/>
          <w:szCs w:val="28"/>
        </w:rPr>
        <w:t>С.А.</w:t>
      </w:r>
      <w:r w:rsidR="0022547C">
        <w:rPr>
          <w:sz w:val="28"/>
          <w:szCs w:val="28"/>
        </w:rPr>
        <w:t xml:space="preserve"> </w:t>
      </w:r>
      <w:r w:rsidR="002E0175" w:rsidRPr="007646F0">
        <w:rPr>
          <w:sz w:val="28"/>
          <w:szCs w:val="28"/>
        </w:rPr>
        <w:t>Шабанов</w:t>
      </w:r>
      <w:r w:rsidR="008B0F70" w:rsidRPr="008F286D">
        <w:rPr>
          <w:sz w:val="28"/>
          <w:szCs w:val="28"/>
        </w:rPr>
        <w:t xml:space="preserve">                 </w:t>
      </w:r>
      <w:r w:rsidR="0022547C">
        <w:rPr>
          <w:sz w:val="28"/>
          <w:szCs w:val="28"/>
        </w:rPr>
        <w:t xml:space="preserve">                    </w:t>
      </w:r>
    </w:p>
    <w:p w:rsidR="00E14147" w:rsidRDefault="00E14147" w:rsidP="007646F0">
      <w:pPr>
        <w:spacing w:after="120"/>
        <w:ind w:left="567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УТВЕРЖДЕНА</w:t>
      </w:r>
    </w:p>
    <w:p w:rsidR="00E14147" w:rsidRPr="00214989" w:rsidRDefault="00E14147" w:rsidP="00E14147">
      <w:pPr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 w:rsidRPr="00214989">
        <w:rPr>
          <w:sz w:val="28"/>
          <w:szCs w:val="28"/>
        </w:rPr>
        <w:t xml:space="preserve">решением Думы </w:t>
      </w:r>
      <w:r w:rsidR="007C1EDF">
        <w:rPr>
          <w:sz w:val="28"/>
          <w:szCs w:val="28"/>
        </w:rPr>
        <w:t>Свечинского</w:t>
      </w:r>
    </w:p>
    <w:p w:rsidR="00E14147" w:rsidRDefault="00E14147" w:rsidP="00E14147">
      <w:pPr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муниципального округа</w:t>
      </w:r>
    </w:p>
    <w:p w:rsidR="00E14147" w:rsidRPr="007646F0" w:rsidRDefault="00E14147" w:rsidP="00E14147">
      <w:pPr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 w:rsidR="00353B8A">
        <w:rPr>
          <w:sz w:val="28"/>
          <w:szCs w:val="28"/>
        </w:rPr>
        <w:t>о</w:t>
      </w:r>
      <w:r w:rsidR="007646F0">
        <w:rPr>
          <w:sz w:val="28"/>
          <w:szCs w:val="28"/>
        </w:rPr>
        <w:t>т</w:t>
      </w:r>
      <w:r w:rsidR="00353B8A">
        <w:rPr>
          <w:sz w:val="28"/>
          <w:szCs w:val="28"/>
        </w:rPr>
        <w:t xml:space="preserve"> </w:t>
      </w:r>
      <w:r w:rsidR="0022547C" w:rsidRPr="008C65F6">
        <w:rPr>
          <w:sz w:val="28"/>
          <w:szCs w:val="28"/>
        </w:rPr>
        <w:t>22.10.2021</w:t>
      </w:r>
      <w:r w:rsidR="00353B8A">
        <w:rPr>
          <w:sz w:val="28"/>
          <w:szCs w:val="28"/>
        </w:rPr>
        <w:t xml:space="preserve"> </w:t>
      </w:r>
      <w:r w:rsidRPr="007646F0">
        <w:rPr>
          <w:sz w:val="28"/>
          <w:szCs w:val="28"/>
        </w:rPr>
        <w:t xml:space="preserve">№ </w:t>
      </w:r>
      <w:r w:rsidR="0022547C" w:rsidRPr="008C65F6">
        <w:rPr>
          <w:sz w:val="28"/>
          <w:szCs w:val="28"/>
        </w:rPr>
        <w:t>19/196</w:t>
      </w:r>
    </w:p>
    <w:p w:rsidR="007A5895" w:rsidRDefault="007A5895" w:rsidP="007A5895">
      <w:pPr>
        <w:tabs>
          <w:tab w:val="left" w:pos="4500"/>
        </w:tabs>
        <w:jc w:val="center"/>
        <w:rPr>
          <w:b/>
          <w:sz w:val="28"/>
          <w:szCs w:val="28"/>
        </w:rPr>
      </w:pPr>
    </w:p>
    <w:p w:rsidR="005B1BE9" w:rsidRPr="007C1EDF" w:rsidRDefault="005B1BE9" w:rsidP="005B1BE9">
      <w:pPr>
        <w:jc w:val="center"/>
        <w:rPr>
          <w:b/>
          <w:sz w:val="28"/>
          <w:szCs w:val="28"/>
        </w:rPr>
      </w:pPr>
      <w:r w:rsidRPr="007C1EDF">
        <w:rPr>
          <w:b/>
          <w:sz w:val="28"/>
          <w:szCs w:val="28"/>
        </w:rPr>
        <w:t>СТРУКТУРА</w:t>
      </w:r>
    </w:p>
    <w:p w:rsidR="005B1BE9" w:rsidRPr="007C1EDF" w:rsidRDefault="00966A2B" w:rsidP="005B1BE9">
      <w:pPr>
        <w:spacing w:after="480"/>
        <w:jc w:val="center"/>
        <w:rPr>
          <w:b/>
          <w:sz w:val="28"/>
          <w:szCs w:val="28"/>
        </w:rPr>
      </w:pPr>
      <w:r w:rsidRPr="00966A2B">
        <w:rPr>
          <w:b/>
          <w:noProof/>
        </w:rPr>
        <w:pict>
          <v:rect id="_x0000_s1027" style="position:absolute;left:0;text-align:left;margin-left:269.45pt;margin-top:34pt;width:237pt;height:35.25pt;z-index:251659264">
            <v:textbox style="mso-next-textbox:#_x0000_s1027">
              <w:txbxContent>
                <w:p w:rsidR="0000574F" w:rsidRPr="0000574F" w:rsidRDefault="0000574F" w:rsidP="0000574F">
                  <w:pPr>
                    <w:jc w:val="center"/>
                    <w:rPr>
                      <w:b/>
                    </w:rPr>
                  </w:pPr>
                  <w:r w:rsidRPr="0000574F">
                    <w:rPr>
                      <w:b/>
                    </w:rPr>
                    <w:t xml:space="preserve">Глава </w:t>
                  </w:r>
                  <w:r w:rsidR="00DB2FA1">
                    <w:rPr>
                      <w:b/>
                    </w:rPr>
                    <w:t>Свечинского</w:t>
                  </w:r>
                  <w:r w:rsidRPr="0000574F">
                    <w:rPr>
                      <w:b/>
                    </w:rPr>
                    <w:t xml:space="preserve"> муниципального округа</w:t>
                  </w:r>
                </w:p>
              </w:txbxContent>
            </v:textbox>
          </v:rect>
        </w:pict>
      </w:r>
      <w:r w:rsidR="005B1BE9" w:rsidRPr="007C1EDF">
        <w:rPr>
          <w:b/>
          <w:sz w:val="28"/>
          <w:szCs w:val="28"/>
        </w:rPr>
        <w:t xml:space="preserve">администрации </w:t>
      </w:r>
      <w:r w:rsidR="00AE76BB" w:rsidRPr="007C1EDF">
        <w:rPr>
          <w:b/>
          <w:sz w:val="28"/>
          <w:szCs w:val="28"/>
        </w:rPr>
        <w:t>Свечинск</w:t>
      </w:r>
      <w:r w:rsidR="00B84F68" w:rsidRPr="007C1EDF">
        <w:rPr>
          <w:b/>
          <w:sz w:val="28"/>
          <w:szCs w:val="28"/>
        </w:rPr>
        <w:t>ого</w:t>
      </w:r>
      <w:r w:rsidR="00AE76BB" w:rsidRPr="007C1EDF">
        <w:rPr>
          <w:b/>
          <w:sz w:val="28"/>
          <w:szCs w:val="28"/>
        </w:rPr>
        <w:t xml:space="preserve"> муниципальн</w:t>
      </w:r>
      <w:r w:rsidR="00B84F68" w:rsidRPr="007C1EDF">
        <w:rPr>
          <w:b/>
          <w:sz w:val="28"/>
          <w:szCs w:val="28"/>
        </w:rPr>
        <w:t>ого</w:t>
      </w:r>
      <w:r w:rsidR="005B1BE9" w:rsidRPr="007C1EDF">
        <w:rPr>
          <w:b/>
          <w:sz w:val="28"/>
          <w:szCs w:val="28"/>
        </w:rPr>
        <w:t xml:space="preserve"> округ</w:t>
      </w:r>
      <w:r w:rsidR="00B84F68" w:rsidRPr="007C1EDF">
        <w:rPr>
          <w:b/>
          <w:sz w:val="28"/>
          <w:szCs w:val="28"/>
        </w:rPr>
        <w:t>а</w:t>
      </w:r>
      <w:r w:rsidR="005B1BE9" w:rsidRPr="007C1EDF">
        <w:rPr>
          <w:b/>
          <w:sz w:val="28"/>
          <w:szCs w:val="28"/>
        </w:rPr>
        <w:t xml:space="preserve"> Кировской области</w:t>
      </w:r>
    </w:p>
    <w:p w:rsidR="00B84F68" w:rsidRPr="00EA00B4" w:rsidRDefault="00966A2B" w:rsidP="00EA00B4">
      <w:r w:rsidRPr="00966A2B">
        <w:rPr>
          <w:noProof/>
          <w:szCs w:val="22"/>
        </w:rPr>
        <w:pict>
          <v:rect id="_x0000_s1028" style="position:absolute;margin-left:612.9pt;margin-top:5.9pt;width:159.75pt;height:64.1pt;z-index:251660288">
            <v:textbox style="mso-next-textbox:#_x0000_s1028">
              <w:txbxContent>
                <w:p w:rsidR="0000574F" w:rsidRDefault="0000574F" w:rsidP="0000574F">
                  <w:pPr>
                    <w:jc w:val="center"/>
                  </w:pPr>
                  <w:r>
                    <w:t>Ведущий специалист по мобилизационной  подготовке и защите государственной тайны</w:t>
                  </w:r>
                </w:p>
                <w:p w:rsidR="007C1EDF" w:rsidRDefault="007C1EDF" w:rsidP="0000574F">
                  <w:pPr>
                    <w:jc w:val="center"/>
                  </w:pPr>
                </w:p>
              </w:txbxContent>
            </v:textbox>
          </v:rect>
        </w:pict>
      </w: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507.2pt;margin-top:5.9pt;width:105.7pt;height:0;z-index:251662336" o:connectortype="straight"/>
        </w:pict>
      </w:r>
    </w:p>
    <w:p w:rsidR="006F42FA" w:rsidRDefault="00966A2B" w:rsidP="005B1BE9">
      <w:pPr>
        <w:spacing w:after="480"/>
        <w:jc w:val="center"/>
        <w:rPr>
          <w:sz w:val="28"/>
          <w:szCs w:val="28"/>
        </w:rPr>
      </w:pPr>
      <w:r w:rsidRPr="00966A2B">
        <w:pict>
          <v:shape id="_x0000_s1038" type="#_x0000_t32" style="position:absolute;left:0;text-align:left;margin-left:317.4pt;margin-top:16.55pt;width:.05pt;height:48.3pt;z-index:251670528" o:connectortype="straight"/>
        </w:pict>
      </w:r>
      <w:r>
        <w:rPr>
          <w:noProof/>
          <w:sz w:val="28"/>
          <w:szCs w:val="28"/>
        </w:rPr>
        <w:pict>
          <v:shape id="_x0000_s1101" type="#_x0000_t32" style="position:absolute;left:0;text-align:left;margin-left:104.45pt;margin-top:16.55pt;width:165pt;height:48.3pt;flip:y;z-index:251728896" o:connectortype="straight"/>
        </w:pict>
      </w:r>
      <w:r w:rsidRPr="00966A2B">
        <w:rPr>
          <w:noProof/>
        </w:rPr>
        <w:pict>
          <v:shape id="_x0000_s1111" type="#_x0000_t32" style="position:absolute;left:0;text-align:left;margin-left:485.45pt;margin-top:15.35pt;width:0;height:49.5pt;z-index:251737088" o:connectortype="straight"/>
        </w:pict>
      </w:r>
      <w:r>
        <w:rPr>
          <w:noProof/>
          <w:sz w:val="28"/>
          <w:szCs w:val="28"/>
        </w:rPr>
        <w:pict>
          <v:shape id="_x0000_s1100" type="#_x0000_t32" style="position:absolute;left:0;text-align:left;margin-left:269.45pt;margin-top:33.35pt;width:0;height:0;z-index:251727872" o:connectortype="straight"/>
        </w:pict>
      </w:r>
      <w:r>
        <w:rPr>
          <w:noProof/>
          <w:sz w:val="28"/>
          <w:szCs w:val="28"/>
        </w:rPr>
        <w:pict>
          <v:shape id="_x0000_s1081" type="#_x0000_t32" style="position:absolute;left:0;text-align:left;margin-left:506.45pt;margin-top:34.5pt;width:.05pt;height:.05pt;z-index:251709440" o:connectortype="straight"/>
        </w:pict>
      </w:r>
    </w:p>
    <w:p w:rsidR="006F42FA" w:rsidRPr="006F42FA" w:rsidRDefault="00966A2B" w:rsidP="006F42FA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120" type="#_x0000_t32" style="position:absolute;margin-left:612.9pt;margin-top:12pt;width:0;height:12.75pt;z-index:251744256" o:connectortype="straight"/>
        </w:pict>
      </w:r>
    </w:p>
    <w:p w:rsidR="006F42FA" w:rsidRPr="006F42FA" w:rsidRDefault="00966A2B" w:rsidP="006F42FA">
      <w:pPr>
        <w:rPr>
          <w:sz w:val="28"/>
          <w:szCs w:val="28"/>
        </w:rPr>
      </w:pPr>
      <w:r w:rsidRPr="00966A2B">
        <w:rPr>
          <w:noProof/>
        </w:rPr>
        <w:pict>
          <v:rect id="_x0000_s1059" style="position:absolute;margin-left:612.9pt;margin-top:8.65pt;width:159.75pt;height:50.15pt;z-index:251687936">
            <v:textbox style="mso-next-textbox:#_x0000_s1059">
              <w:txbxContent>
                <w:p w:rsidR="00A54323" w:rsidRDefault="00A54323" w:rsidP="00A54323">
                  <w:pPr>
                    <w:jc w:val="center"/>
                  </w:pPr>
                  <w:r>
                    <w:t xml:space="preserve">Управление </w:t>
                  </w:r>
                  <w:r w:rsidR="000607CF">
                    <w:t>социальной</w:t>
                  </w:r>
                  <w:r>
                    <w:t xml:space="preserve"> политики</w:t>
                  </w:r>
                </w:p>
              </w:txbxContent>
            </v:textbox>
          </v:rect>
        </w:pict>
      </w:r>
      <w:r w:rsidRPr="00966A2B">
        <w:rPr>
          <w:noProof/>
        </w:rPr>
        <w:pict>
          <v:rect id="_x0000_s1035" style="position:absolute;margin-left:426.2pt;margin-top:8.65pt;width:151.65pt;height:91.5pt;z-index:251667456">
            <v:textbox style="mso-next-textbox:#_x0000_s1035">
              <w:txbxContent>
                <w:p w:rsidR="00741F06" w:rsidRDefault="00741F06" w:rsidP="00741F06">
                  <w:pPr>
                    <w:jc w:val="center"/>
                  </w:pPr>
                  <w:r>
                    <w:t xml:space="preserve">Управляющий делами администрации </w:t>
                  </w:r>
                  <w:r w:rsidR="00DB2FA1">
                    <w:t xml:space="preserve">Свечинского муниципального </w:t>
                  </w:r>
                  <w:r>
                    <w:t>округа, начальник управления культуры</w:t>
                  </w:r>
                </w:p>
              </w:txbxContent>
            </v:textbox>
          </v:rect>
        </w:pict>
      </w:r>
      <w:r w:rsidRPr="00966A2B">
        <w:pict>
          <v:rect id="_x0000_s1033" style="position:absolute;margin-left:215.45pt;margin-top:8.65pt;width:183pt;height:79.55pt;z-index:251665408">
            <v:textbox style="mso-next-textbox:#_x0000_s1033">
              <w:txbxContent>
                <w:p w:rsidR="0000574F" w:rsidRDefault="00515194" w:rsidP="0000574F">
                  <w:pPr>
                    <w:jc w:val="center"/>
                  </w:pPr>
                  <w:r>
                    <w:t>Первый</w:t>
                  </w:r>
                  <w:r w:rsidR="006F42FA">
                    <w:t xml:space="preserve"> </w:t>
                  </w:r>
                  <w:r>
                    <w:t>з</w:t>
                  </w:r>
                  <w:r w:rsidR="0000574F">
                    <w:t>аместитель главы администрации</w:t>
                  </w:r>
                  <w:r w:rsidR="00DB2FA1">
                    <w:t xml:space="preserve"> Свечинского муниципального</w:t>
                  </w:r>
                  <w:r w:rsidR="0000574F">
                    <w:t xml:space="preserve"> округа – начальник финансового управления</w:t>
                  </w:r>
                </w:p>
              </w:txbxContent>
            </v:textbox>
          </v:rect>
        </w:pict>
      </w:r>
      <w:r w:rsidRPr="00966A2B">
        <w:pict>
          <v:rect id="_x0000_s1032" style="position:absolute;margin-left:-1.2pt;margin-top:8.65pt;width:186.75pt;height:62.15pt;z-index:251664384">
            <v:textbox style="mso-next-textbox:#_x0000_s1032">
              <w:txbxContent>
                <w:p w:rsidR="0000574F" w:rsidRDefault="0000574F" w:rsidP="0000574F">
                  <w:pPr>
                    <w:jc w:val="center"/>
                  </w:pPr>
                  <w:r>
                    <w:t>Заместитель главы администрации</w:t>
                  </w:r>
                  <w:r w:rsidR="00DB2FA1">
                    <w:t xml:space="preserve"> Свечинского муниципального</w:t>
                  </w:r>
                  <w:r>
                    <w:t xml:space="preserve"> округа по вопросам жизнеобеспечения</w:t>
                  </w:r>
                </w:p>
              </w:txbxContent>
            </v:textbox>
          </v:rect>
        </w:pict>
      </w:r>
    </w:p>
    <w:p w:rsidR="006F42FA" w:rsidRPr="006A3F5F" w:rsidRDefault="00E53C93" w:rsidP="00E53C93">
      <w:pPr>
        <w:tabs>
          <w:tab w:val="left" w:pos="883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6F42FA" w:rsidRPr="006F42FA" w:rsidRDefault="006F42FA" w:rsidP="006F42FA">
      <w:pPr>
        <w:rPr>
          <w:sz w:val="28"/>
          <w:szCs w:val="28"/>
        </w:rPr>
      </w:pPr>
    </w:p>
    <w:p w:rsidR="006F42FA" w:rsidRPr="006F42FA" w:rsidRDefault="00966A2B" w:rsidP="006F42FA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78" type="#_x0000_t34" style="position:absolute;margin-left:-91.5pt;margin-top:96.05pt;width:180.7pt;height:.05pt;rotation:90;z-index:251706368" o:connectortype="elbow" adj=",-139730400,-4949"/>
        </w:pict>
      </w:r>
      <w:r w:rsidRPr="00966A2B">
        <w:rPr>
          <w:noProof/>
        </w:rPr>
        <w:pict>
          <v:rect id="_x0000_s1060" style="position:absolute;margin-left:612.9pt;margin-top:15.15pt;width:159.75pt;height:55.45pt;z-index:251688960">
            <v:textbox style="mso-next-textbox:#_x0000_s1060">
              <w:txbxContent>
                <w:p w:rsidR="000607CF" w:rsidRDefault="000607CF" w:rsidP="000607CF">
                  <w:pPr>
                    <w:jc w:val="center"/>
                  </w:pPr>
                  <w:r>
                    <w:t>Главный специалист, ответственный секретарь КДН и ЗП</w:t>
                  </w:r>
                </w:p>
                <w:p w:rsidR="00A54323" w:rsidRPr="000607CF" w:rsidRDefault="00A54323" w:rsidP="000607CF"/>
              </w:txbxContent>
            </v:textbox>
          </v:rect>
        </w:pict>
      </w:r>
      <w:r>
        <w:rPr>
          <w:noProof/>
          <w:sz w:val="28"/>
          <w:szCs w:val="28"/>
        </w:rPr>
        <w:pict>
          <v:shape id="_x0000_s1121" type="#_x0000_t32" style="position:absolute;margin-left:612.9pt;margin-top:5.75pt;width:0;height:9.4pt;z-index:251745280" o:connectortype="straight"/>
        </w:pict>
      </w:r>
    </w:p>
    <w:p w:rsidR="006F42FA" w:rsidRPr="006F42FA" w:rsidRDefault="00966A2B" w:rsidP="006F42FA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105" type="#_x0000_t32" style="position:absolute;margin-left:215.45pt;margin-top:13.65pt;width:0;height:169.45pt;z-index:251731968" o:connectortype="straight"/>
        </w:pict>
      </w:r>
      <w:r>
        <w:rPr>
          <w:noProof/>
          <w:sz w:val="28"/>
          <w:szCs w:val="28"/>
        </w:rPr>
        <w:pict>
          <v:shape id="_x0000_s1112" type="#_x0000_t32" style="position:absolute;margin-left:426.2pt;margin-top:13.65pt;width:0;height:169.45pt;z-index:251738112" o:connectortype="straight"/>
        </w:pict>
      </w:r>
      <w:r w:rsidRPr="00966A2B">
        <w:rPr>
          <w:noProof/>
        </w:rPr>
        <w:pict>
          <v:rect id="_x0000_s1041" style="position:absolute;margin-left:28.8pt;margin-top:12.5pt;width:156.75pt;height:42pt;z-index:251673600">
            <v:textbox style="mso-next-textbox:#_x0000_s1041">
              <w:txbxContent>
                <w:p w:rsidR="00741F06" w:rsidRDefault="00741F06" w:rsidP="00741F06">
                  <w:pPr>
                    <w:jc w:val="center"/>
                  </w:pPr>
                  <w:r>
                    <w:t>Территориальное управление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shape id="_x0000_s1083" type="#_x0000_t32" style="position:absolute;margin-left:646.1pt;margin-top:13.1pt;width:1.15pt;height:0;rotation:90;z-index:251711488" o:connectortype="elbow" adj="-12945913,-1,-12945913"/>
        </w:pict>
      </w:r>
    </w:p>
    <w:p w:rsidR="006F42FA" w:rsidRPr="00EA00B4" w:rsidRDefault="006F42FA" w:rsidP="00EA00B4">
      <w:r>
        <w:tab/>
      </w:r>
    </w:p>
    <w:p w:rsidR="00B84F68" w:rsidRPr="0022547C" w:rsidRDefault="00966A2B" w:rsidP="0022547C">
      <w:pPr>
        <w:tabs>
          <w:tab w:val="left" w:pos="12270"/>
        </w:tabs>
        <w:rPr>
          <w:sz w:val="28"/>
          <w:szCs w:val="28"/>
        </w:rPr>
        <w:sectPr w:rsidR="00B84F68" w:rsidRPr="0022547C" w:rsidSect="007C1EDF">
          <w:pgSz w:w="16838" w:h="11906" w:orient="landscape"/>
          <w:pgMar w:top="1134" w:right="851" w:bottom="567" w:left="851" w:header="709" w:footer="709" w:gutter="0"/>
          <w:cols w:space="708"/>
          <w:titlePg/>
          <w:docGrid w:linePitch="360"/>
        </w:sectPr>
      </w:pPr>
      <w:r w:rsidRPr="00966A2B">
        <w:rPr>
          <w:noProof/>
        </w:rPr>
        <w:pict>
          <v:rect id="_x0000_s1064" style="position:absolute;margin-left:453.95pt;margin-top:9.5pt;width:114.75pt;height:35.4pt;z-index:251693056">
            <v:textbox style="mso-next-textbox:#_x0000_s1064">
              <w:txbxContent>
                <w:p w:rsidR="00A54323" w:rsidRDefault="00A54323" w:rsidP="00A54323">
                  <w:pPr>
                    <w:jc w:val="center"/>
                  </w:pPr>
                  <w:r>
                    <w:t>Управление культуры</w:t>
                  </w:r>
                </w:p>
              </w:txbxContent>
            </v:textbox>
          </v:rect>
        </w:pict>
      </w:r>
      <w:r w:rsidRPr="00966A2B">
        <w:rPr>
          <w:noProof/>
        </w:rPr>
        <w:pict>
          <v:rect id="_x0000_s1047" style="position:absolute;margin-left:238.7pt;margin-top:.3pt;width:159.75pt;height:23.15pt;z-index:251679744">
            <v:textbox style="mso-next-textbox:#_x0000_s1047">
              <w:txbxContent>
                <w:p w:rsidR="00741F06" w:rsidRDefault="00741F06" w:rsidP="00741F06">
                  <w:pPr>
                    <w:jc w:val="center"/>
                  </w:pPr>
                  <w:r>
                    <w:t>Финансовое управление</w:t>
                  </w:r>
                </w:p>
              </w:txbxContent>
            </v:textbox>
          </v:rect>
        </w:pict>
      </w:r>
      <w:r w:rsidRPr="00966A2B">
        <w:rPr>
          <w:noProof/>
        </w:rPr>
        <w:pict>
          <v:shape id="_x0000_s1122" type="#_x0000_t32" style="position:absolute;margin-left:612.9pt;margin-top:5.85pt;width:0;height:12.75pt;z-index:251746304" o:connectortype="straight"/>
        </w:pict>
      </w:r>
      <w:r w:rsidRPr="00966A2B">
        <w:rPr>
          <w:noProof/>
        </w:rPr>
        <w:pict>
          <v:shape id="_x0000_s1103" type="#_x0000_t32" style="position:absolute;margin-left:-1.2pt;margin-top:.25pt;width:30pt;height:.05pt;z-index:251729920" o:connectortype="straight"/>
        </w:pict>
      </w:r>
      <w:r w:rsidRPr="00966A2B">
        <w:rPr>
          <w:noProof/>
        </w:rPr>
        <w:pict>
          <v:shape id="_x0000_s1115" type="#_x0000_t32" style="position:absolute;margin-left:426.2pt;margin-top:12.65pt;width:27.75pt;height:0;z-index:251739136" o:connectortype="straight"/>
        </w:pict>
      </w:r>
      <w:r w:rsidRPr="00966A2B">
        <w:rPr>
          <w:noProof/>
        </w:rPr>
        <w:pict>
          <v:shape id="_x0000_s1106" type="#_x0000_t32" style="position:absolute;margin-left:215.45pt;margin-top:5.85pt;width:23.25pt;height:0;z-index:251732992" o:connectortype="straight"/>
        </w:pict>
      </w:r>
      <w:r w:rsidRPr="00966A2B">
        <w:rPr>
          <w:noProof/>
        </w:rPr>
        <w:pict>
          <v:shape id="_x0000_s1091" type="#_x0000_t34" style="position:absolute;margin-left:646.75pt;margin-top:12.6pt;width:.05pt;height:.05pt;rotation:90;flip:x;z-index:251719680" o:connectortype="elbow" adj="0,181764000,-297777600"/>
        </w:pict>
      </w:r>
      <w:r w:rsidRPr="00966A2B">
        <w:rPr>
          <w:noProof/>
        </w:rPr>
        <w:pict>
          <v:shape id="_x0000_s1086" type="#_x0000_t34" style="position:absolute;margin-left:646.7pt;margin-top:83.1pt;width:.05pt;height:.05pt;rotation:90;flip:x;z-index:251714560" o:connectortype="elbow" adj="0,212220000,-297756000"/>
        </w:pict>
      </w:r>
      <w:r w:rsidR="000607CF">
        <w:rPr>
          <w:sz w:val="28"/>
          <w:szCs w:val="28"/>
        </w:rPr>
        <w:tab/>
      </w:r>
      <w:r>
        <w:rPr>
          <w:noProof/>
          <w:sz w:val="28"/>
          <w:szCs w:val="28"/>
        </w:rPr>
        <w:pict>
          <v:shape id="_x0000_s1126" type="#_x0000_t32" style="position:absolute;margin-left:612.9pt;margin-top:8.5pt;width:0;height:20.3pt;z-index:251748352;mso-position-horizontal-relative:text;mso-position-vertical-relative:text" o:connectortype="straight"/>
        </w:pict>
      </w:r>
      <w:r w:rsidRPr="00966A2B">
        <w:rPr>
          <w:noProof/>
        </w:rPr>
        <w:pict>
          <v:rect id="_x0000_s1065" style="position:absolute;margin-left:453.95pt;margin-top:36.6pt;width:114.75pt;height:48.4pt;z-index:251694080;mso-position-horizontal-relative:text;mso-position-vertical-relative:text">
            <v:textbox style="mso-next-textbox:#_x0000_s1065">
              <w:txbxContent>
                <w:p w:rsidR="00A54323" w:rsidRDefault="00A54323" w:rsidP="00A54323">
                  <w:pPr>
                    <w:jc w:val="center"/>
                  </w:pPr>
                  <w:r>
                    <w:t>Сектор кадровой службы и делопроизводства</w:t>
                  </w:r>
                </w:p>
              </w:txbxContent>
            </v:textbox>
          </v:rect>
        </w:pict>
      </w:r>
      <w:r w:rsidRPr="00966A2B">
        <w:rPr>
          <w:noProof/>
        </w:rPr>
        <w:pict>
          <v:shape id="_x0000_s1123" type="#_x0000_t32" style="position:absolute;margin-left:612.9pt;margin-top:52.75pt;width:0;height:14.25pt;z-index:251747328;mso-position-horizontal-relative:text;mso-position-vertical-relative:text" o:connectortype="straight"/>
        </w:pict>
      </w:r>
      <w:r w:rsidRPr="00966A2B">
        <w:rPr>
          <w:noProof/>
        </w:rPr>
        <w:pict>
          <v:shape id="_x0000_s1119" type="#_x0000_t32" style="position:absolute;margin-left:-1.25pt;margin-top:108.25pt;width:30.05pt;height:0;z-index:251743232;mso-position-horizontal-relative:text;mso-position-vertical-relative:text" o:connectortype="straight"/>
        </w:pict>
      </w:r>
      <w:r w:rsidRPr="00966A2B">
        <w:rPr>
          <w:noProof/>
        </w:rPr>
        <w:pict>
          <v:rect id="_x0000_s1118" style="position:absolute;margin-left:28.8pt;margin-top:91pt;width:156.75pt;height:41.6pt;z-index:251742208;mso-position-horizontal-relative:text;mso-position-vertical-relative:text">
            <v:textbox style="mso-next-textbox:#_x0000_s1118">
              <w:txbxContent>
                <w:p w:rsidR="00CC3C69" w:rsidRDefault="00CC3C69">
                  <w:r>
                    <w:t>Отдел ЖКХ, архитектуры и градостроительства</w:t>
                  </w:r>
                </w:p>
              </w:txbxContent>
            </v:textbox>
          </v:rect>
        </w:pict>
      </w:r>
      <w:r w:rsidRPr="00966A2B">
        <w:rPr>
          <w:noProof/>
        </w:rPr>
        <w:pict>
          <v:shape id="_x0000_s1104" type="#_x0000_t32" style="position:absolute;margin-left:-1.25pt;margin-top:43.75pt;width:30.05pt;height:.05pt;z-index:251730944;mso-position-horizontal-relative:text;mso-position-vertical-relative:text" o:connectortype="straight"/>
        </w:pict>
      </w:r>
      <w:r w:rsidRPr="00966A2B">
        <w:rPr>
          <w:noProof/>
        </w:rPr>
        <w:pict>
          <v:rect id="_x0000_s1042" style="position:absolute;margin-left:28.8pt;margin-top:19pt;width:156.75pt;height:51.75pt;z-index:251674624;mso-position-horizontal-relative:text;mso-position-vertical-relative:text">
            <v:textbox style="mso-next-textbox:#_x0000_s1042">
              <w:txbxContent>
                <w:p w:rsidR="00741F06" w:rsidRDefault="00ED5D74" w:rsidP="00741F06">
                  <w:pPr>
                    <w:jc w:val="center"/>
                  </w:pPr>
                  <w:r>
                    <w:t xml:space="preserve">Главный специалист по вопросам </w:t>
                  </w:r>
                  <w:r w:rsidR="00741F06">
                    <w:t>сельского хозяйства</w:t>
                  </w:r>
                </w:p>
              </w:txbxContent>
            </v:textbox>
          </v:rect>
        </w:pict>
      </w:r>
      <w:r w:rsidRPr="00966A2B">
        <w:pict>
          <v:rect id="_x0000_s1029" style="position:absolute;margin-left:612.9pt;margin-top:63.25pt;width:159.75pt;height:34.85pt;z-index:251661312;mso-position-horizontal-relative:text;mso-position-vertical-relative:text">
            <v:textbox style="mso-next-textbox:#_x0000_s1029">
              <w:txbxContent>
                <w:p w:rsidR="000607CF" w:rsidRDefault="000607CF" w:rsidP="000607CF">
                  <w:pPr>
                    <w:jc w:val="center"/>
                  </w:pPr>
                  <w:r>
                    <w:t>Сектор ГО иЧС</w:t>
                  </w:r>
                </w:p>
                <w:p w:rsidR="0000574F" w:rsidRPr="000607CF" w:rsidRDefault="0000574F" w:rsidP="000607CF">
                  <w:pPr>
                    <w:jc w:val="center"/>
                  </w:pPr>
                </w:p>
              </w:txbxContent>
            </v:textbox>
          </v:rect>
        </w:pict>
      </w:r>
      <w:r w:rsidRPr="00966A2B">
        <w:rPr>
          <w:noProof/>
        </w:rPr>
        <w:pict>
          <v:rect id="_x0000_s1058" style="position:absolute;margin-left:612.9pt;margin-top:2.5pt;width:159.75pt;height:50.25pt;z-index:251686912;mso-position-horizontal-relative:text;mso-position-vertical-relative:text">
            <v:textbox style="mso-next-textbox:#_x0000_s1058">
              <w:txbxContent>
                <w:p w:rsidR="000607CF" w:rsidRDefault="000607CF" w:rsidP="000607CF">
                  <w:pPr>
                    <w:jc w:val="center"/>
                  </w:pPr>
                  <w:r>
                    <w:t>Организационное управление</w:t>
                  </w:r>
                </w:p>
                <w:p w:rsidR="00A54323" w:rsidRPr="000607CF" w:rsidRDefault="00A54323" w:rsidP="000607CF"/>
              </w:txbxContent>
            </v:textbox>
          </v:rect>
        </w:pict>
      </w:r>
      <w:r w:rsidRPr="00966A2B">
        <w:rPr>
          <w:noProof/>
        </w:rPr>
        <w:pict>
          <v:shape id="_x0000_s1117" type="#_x0000_t32" style="position:absolute;margin-left:426.2pt;margin-top:121pt;width:27.75pt;height:0;z-index:251741184;mso-position-horizontal-relative:text;mso-position-vertical-relative:text" o:connectortype="straight"/>
        </w:pict>
      </w:r>
      <w:r w:rsidRPr="00966A2B">
        <w:rPr>
          <w:noProof/>
        </w:rPr>
        <w:pict>
          <v:rect id="_x0000_s1066" style="position:absolute;margin-left:453.95pt;margin-top:103.35pt;width:116.25pt;height:29.25pt;z-index:251695104;mso-position-horizontal-relative:text;mso-position-vertical-relative:text">
            <v:textbox style="mso-next-textbox:#_x0000_s1066">
              <w:txbxContent>
                <w:p w:rsidR="00A54323" w:rsidRDefault="00A54323" w:rsidP="00A54323">
                  <w:pPr>
                    <w:jc w:val="center"/>
                  </w:pPr>
                  <w:r>
                    <w:t>Архивный сектор</w:t>
                  </w:r>
                </w:p>
              </w:txbxContent>
            </v:textbox>
          </v:rect>
        </w:pict>
      </w:r>
      <w:r w:rsidRPr="00966A2B">
        <w:rPr>
          <w:noProof/>
        </w:rPr>
        <w:pict>
          <v:shape id="_x0000_s1116" type="#_x0000_t32" style="position:absolute;margin-left:426.2pt;margin-top:63.25pt;width:27.75pt;height:0;z-index:251740160;mso-position-horizontal-relative:text;mso-position-vertical-relative:text" o:connectortype="straight"/>
        </w:pict>
      </w:r>
      <w:r w:rsidRPr="00966A2B">
        <w:rPr>
          <w:noProof/>
        </w:rPr>
        <w:pict>
          <v:rect id="_x0000_s1049" style="position:absolute;margin-left:238.7pt;margin-top:103.35pt;width:159.75pt;height:27.75pt;z-index:251681792;mso-position-horizontal-relative:text;mso-position-vertical-relative:text">
            <v:textbox style="mso-next-textbox:#_x0000_s1049">
              <w:txbxContent>
                <w:p w:rsidR="00741F06" w:rsidRDefault="00741F06" w:rsidP="00741F06">
                  <w:pPr>
                    <w:jc w:val="center"/>
                  </w:pPr>
                  <w:r>
                    <w:t>Юридический отдел</w:t>
                  </w:r>
                </w:p>
              </w:txbxContent>
            </v:textbox>
          </v:rect>
        </w:pict>
      </w:r>
      <w:r w:rsidRPr="00966A2B">
        <w:rPr>
          <w:noProof/>
        </w:rPr>
        <w:pict>
          <v:shape id="_x0000_s1109" type="#_x0000_t32" style="position:absolute;margin-left:215.45pt;margin-top:121pt;width:23.25pt;height:0;z-index:251736064;mso-position-horizontal-relative:text;mso-position-vertical-relative:text" o:connectortype="straight"/>
        </w:pict>
      </w:r>
      <w:r w:rsidRPr="00966A2B">
        <w:rPr>
          <w:noProof/>
        </w:rPr>
        <w:pict>
          <v:rect id="_x0000_s1048" style="position:absolute;margin-left:238.7pt;margin-top:63.25pt;width:159.75pt;height:27.75pt;z-index:251680768;mso-position-horizontal-relative:text;mso-position-vertical-relative:text">
            <v:textbox style="mso-next-textbox:#_x0000_s1048">
              <w:txbxContent>
                <w:p w:rsidR="00741F06" w:rsidRDefault="00741F06" w:rsidP="00741F06">
                  <w:pPr>
                    <w:jc w:val="center"/>
                  </w:pPr>
                  <w:r>
                    <w:t>Отдел учета и отчетности</w:t>
                  </w:r>
                </w:p>
              </w:txbxContent>
            </v:textbox>
          </v:rect>
        </w:pict>
      </w:r>
      <w:r w:rsidRPr="00966A2B">
        <w:rPr>
          <w:noProof/>
        </w:rPr>
        <w:pict>
          <v:shape id="_x0000_s1108" type="#_x0000_t32" style="position:absolute;margin-left:215.45pt;margin-top:77.5pt;width:23.25pt;height:0;z-index:251735040;mso-position-horizontal-relative:text;mso-position-vertical-relative:text" o:connectortype="straight"/>
        </w:pict>
      </w:r>
      <w:r w:rsidRPr="00966A2B">
        <w:rPr>
          <w:noProof/>
        </w:rPr>
        <w:pict>
          <v:rect id="_x0000_s1046" style="position:absolute;margin-left:238.7pt;margin-top:19pt;width:159.75pt;height:33.75pt;z-index:251678720;mso-position-horizontal-relative:text;mso-position-vertical-relative:text">
            <v:textbox style="mso-next-textbox:#_x0000_s1046">
              <w:txbxContent>
                <w:p w:rsidR="00741F06" w:rsidRDefault="00741F06" w:rsidP="00741F06">
                  <w:pPr>
                    <w:jc w:val="center"/>
                  </w:pPr>
                  <w:r>
                    <w:t>Управление по имуществу и экономике</w:t>
                  </w:r>
                </w:p>
              </w:txbxContent>
            </v:textbox>
          </v:rect>
        </w:pict>
      </w:r>
      <w:r w:rsidRPr="00966A2B">
        <w:rPr>
          <w:noProof/>
        </w:rPr>
        <w:pict>
          <v:shape id="_x0000_s1107" type="#_x0000_t32" style="position:absolute;margin-left:215.45pt;margin-top:36.6pt;width:23.25pt;height:0;z-index:251734016;mso-position-horizontal-relative:text;mso-position-vertical-relative:text" o:connectortype="straight"/>
        </w:pict>
      </w:r>
    </w:p>
    <w:p w:rsidR="00B84F68" w:rsidRDefault="00B84F68" w:rsidP="0022547C">
      <w:pPr>
        <w:spacing w:after="480"/>
        <w:rPr>
          <w:sz w:val="28"/>
          <w:szCs w:val="28"/>
        </w:rPr>
      </w:pPr>
    </w:p>
    <w:sectPr w:rsidR="00B84F68" w:rsidSect="00B84F68"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163C" w:rsidRDefault="00CE163C" w:rsidP="0063704C">
      <w:r>
        <w:separator/>
      </w:r>
    </w:p>
  </w:endnote>
  <w:endnote w:type="continuationSeparator" w:id="1">
    <w:p w:rsidR="00CE163C" w:rsidRDefault="00CE163C" w:rsidP="006370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163C" w:rsidRDefault="00CE163C" w:rsidP="0063704C">
      <w:r>
        <w:separator/>
      </w:r>
    </w:p>
  </w:footnote>
  <w:footnote w:type="continuationSeparator" w:id="1">
    <w:p w:rsidR="00CE163C" w:rsidRDefault="00CE163C" w:rsidP="006370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6298" w:rsidRDefault="00966A2B" w:rsidP="00C16298">
    <w:pPr>
      <w:pStyle w:val="ad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774639">
      <w:rPr>
        <w:rStyle w:val="af"/>
      </w:rPr>
      <w:instrText xml:space="preserve">PAGE  </w:instrText>
    </w:r>
    <w:r>
      <w:rPr>
        <w:rStyle w:val="af"/>
      </w:rPr>
      <w:fldChar w:fldCharType="separate"/>
    </w:r>
    <w:r w:rsidR="00774639">
      <w:rPr>
        <w:rStyle w:val="af"/>
        <w:noProof/>
      </w:rPr>
      <w:t>2</w:t>
    </w:r>
    <w:r>
      <w:rPr>
        <w:rStyle w:val="af"/>
      </w:rPr>
      <w:fldChar w:fldCharType="end"/>
    </w:r>
  </w:p>
  <w:p w:rsidR="00C16298" w:rsidRDefault="00C16298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5439" w:rsidRDefault="00DA5439" w:rsidP="00DA5439">
    <w:pPr>
      <w:pStyle w:val="ad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9365D"/>
    <w:multiLevelType w:val="hybridMultilevel"/>
    <w:tmpl w:val="3306B5B6"/>
    <w:lvl w:ilvl="0" w:tplc="91C6C5B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BE36F3"/>
    <w:multiLevelType w:val="hybridMultilevel"/>
    <w:tmpl w:val="4DF0856E"/>
    <w:lvl w:ilvl="0" w:tplc="3F46F55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1D8E035C"/>
    <w:multiLevelType w:val="hybridMultilevel"/>
    <w:tmpl w:val="D7705B58"/>
    <w:lvl w:ilvl="0" w:tplc="AA447C66">
      <w:start w:val="3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4772E1F"/>
    <w:multiLevelType w:val="hybridMultilevel"/>
    <w:tmpl w:val="E7983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F30343"/>
    <w:multiLevelType w:val="hybridMultilevel"/>
    <w:tmpl w:val="BDFACE24"/>
    <w:lvl w:ilvl="0" w:tplc="69CE7B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5912E6E"/>
    <w:multiLevelType w:val="hybridMultilevel"/>
    <w:tmpl w:val="0E229BC2"/>
    <w:lvl w:ilvl="0" w:tplc="37E0FC28">
      <w:start w:val="1"/>
      <w:numFmt w:val="decimal"/>
      <w:lvlText w:val="%1."/>
      <w:lvlJc w:val="left"/>
      <w:pPr>
        <w:ind w:left="2029" w:hanging="13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90D445F"/>
    <w:multiLevelType w:val="hybridMultilevel"/>
    <w:tmpl w:val="5360FC0C"/>
    <w:lvl w:ilvl="0" w:tplc="0ADCD91A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B0E1A0E"/>
    <w:multiLevelType w:val="hybridMultilevel"/>
    <w:tmpl w:val="B44A3070"/>
    <w:lvl w:ilvl="0" w:tplc="77428B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2C22942"/>
    <w:multiLevelType w:val="multilevel"/>
    <w:tmpl w:val="9FB8CA3C"/>
    <w:lvl w:ilvl="0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30" w:hanging="9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0" w:hanging="9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9">
    <w:nsid w:val="67643CCF"/>
    <w:multiLevelType w:val="hybridMultilevel"/>
    <w:tmpl w:val="2D4AF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2"/>
  </w:num>
  <w:num w:numId="5">
    <w:abstractNumId w:val="7"/>
  </w:num>
  <w:num w:numId="6">
    <w:abstractNumId w:val="4"/>
  </w:num>
  <w:num w:numId="7">
    <w:abstractNumId w:val="3"/>
  </w:num>
  <w:num w:numId="8">
    <w:abstractNumId w:val="0"/>
  </w:num>
  <w:num w:numId="9">
    <w:abstractNumId w:val="9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1D06"/>
    <w:rsid w:val="0000574F"/>
    <w:rsid w:val="00006471"/>
    <w:rsid w:val="00021FCC"/>
    <w:rsid w:val="00022F07"/>
    <w:rsid w:val="00023D68"/>
    <w:rsid w:val="000246B7"/>
    <w:rsid w:val="00026FDB"/>
    <w:rsid w:val="00031EFD"/>
    <w:rsid w:val="00035687"/>
    <w:rsid w:val="000357B6"/>
    <w:rsid w:val="000451BE"/>
    <w:rsid w:val="000607CF"/>
    <w:rsid w:val="000818CB"/>
    <w:rsid w:val="00087CBF"/>
    <w:rsid w:val="00090D89"/>
    <w:rsid w:val="000A2680"/>
    <w:rsid w:val="000A3E82"/>
    <w:rsid w:val="000A4151"/>
    <w:rsid w:val="000B1760"/>
    <w:rsid w:val="000B4205"/>
    <w:rsid w:val="000B53EA"/>
    <w:rsid w:val="000C52A2"/>
    <w:rsid w:val="000C7ECF"/>
    <w:rsid w:val="000D60DC"/>
    <w:rsid w:val="000F07D2"/>
    <w:rsid w:val="000F1432"/>
    <w:rsid w:val="000F77B2"/>
    <w:rsid w:val="0010730A"/>
    <w:rsid w:val="00110E6E"/>
    <w:rsid w:val="00112FDB"/>
    <w:rsid w:val="001215C4"/>
    <w:rsid w:val="00121BB6"/>
    <w:rsid w:val="001232F3"/>
    <w:rsid w:val="00125CBA"/>
    <w:rsid w:val="001309C7"/>
    <w:rsid w:val="00132D52"/>
    <w:rsid w:val="001402B0"/>
    <w:rsid w:val="00144613"/>
    <w:rsid w:val="00147A9B"/>
    <w:rsid w:val="001551EC"/>
    <w:rsid w:val="00156F05"/>
    <w:rsid w:val="00160554"/>
    <w:rsid w:val="001710D9"/>
    <w:rsid w:val="001736B8"/>
    <w:rsid w:val="00180C7A"/>
    <w:rsid w:val="0018186F"/>
    <w:rsid w:val="001829FA"/>
    <w:rsid w:val="00186814"/>
    <w:rsid w:val="00195687"/>
    <w:rsid w:val="001A47B8"/>
    <w:rsid w:val="001B0345"/>
    <w:rsid w:val="001B15F1"/>
    <w:rsid w:val="001B31E1"/>
    <w:rsid w:val="001B37F0"/>
    <w:rsid w:val="001C4F8D"/>
    <w:rsid w:val="001E2636"/>
    <w:rsid w:val="001E4EFE"/>
    <w:rsid w:val="001E5B16"/>
    <w:rsid w:val="001F33AD"/>
    <w:rsid w:val="00200ECD"/>
    <w:rsid w:val="002038C9"/>
    <w:rsid w:val="00204117"/>
    <w:rsid w:val="00206BD4"/>
    <w:rsid w:val="00212E07"/>
    <w:rsid w:val="00213582"/>
    <w:rsid w:val="00214B22"/>
    <w:rsid w:val="0022547C"/>
    <w:rsid w:val="00242B63"/>
    <w:rsid w:val="002476DF"/>
    <w:rsid w:val="0025194B"/>
    <w:rsid w:val="0025277C"/>
    <w:rsid w:val="002549A0"/>
    <w:rsid w:val="002553A0"/>
    <w:rsid w:val="002560CE"/>
    <w:rsid w:val="002626FA"/>
    <w:rsid w:val="00265846"/>
    <w:rsid w:val="002660C4"/>
    <w:rsid w:val="002712C4"/>
    <w:rsid w:val="00275103"/>
    <w:rsid w:val="002760B6"/>
    <w:rsid w:val="00292D3E"/>
    <w:rsid w:val="002942B8"/>
    <w:rsid w:val="002A62E3"/>
    <w:rsid w:val="002B6868"/>
    <w:rsid w:val="002C0A88"/>
    <w:rsid w:val="002C7920"/>
    <w:rsid w:val="002E0175"/>
    <w:rsid w:val="002E058D"/>
    <w:rsid w:val="002E0B4A"/>
    <w:rsid w:val="002E3345"/>
    <w:rsid w:val="002E7AF5"/>
    <w:rsid w:val="002F1B5C"/>
    <w:rsid w:val="00306162"/>
    <w:rsid w:val="003106D4"/>
    <w:rsid w:val="003127D7"/>
    <w:rsid w:val="0031288F"/>
    <w:rsid w:val="0031332F"/>
    <w:rsid w:val="003144EE"/>
    <w:rsid w:val="0031616E"/>
    <w:rsid w:val="003161F9"/>
    <w:rsid w:val="00316AD9"/>
    <w:rsid w:val="0034747A"/>
    <w:rsid w:val="00353B8A"/>
    <w:rsid w:val="0035669C"/>
    <w:rsid w:val="00357C1B"/>
    <w:rsid w:val="00361FDA"/>
    <w:rsid w:val="0036472C"/>
    <w:rsid w:val="00381FE8"/>
    <w:rsid w:val="003A4A5E"/>
    <w:rsid w:val="003B6297"/>
    <w:rsid w:val="003C56BF"/>
    <w:rsid w:val="003C5B0B"/>
    <w:rsid w:val="003D67B8"/>
    <w:rsid w:val="003E4EE0"/>
    <w:rsid w:val="00401BD4"/>
    <w:rsid w:val="004063B8"/>
    <w:rsid w:val="00422368"/>
    <w:rsid w:val="00444664"/>
    <w:rsid w:val="00447A7E"/>
    <w:rsid w:val="004506B5"/>
    <w:rsid w:val="00460F37"/>
    <w:rsid w:val="00461896"/>
    <w:rsid w:val="004622D5"/>
    <w:rsid w:val="00467634"/>
    <w:rsid w:val="00471D94"/>
    <w:rsid w:val="00480176"/>
    <w:rsid w:val="00486DF8"/>
    <w:rsid w:val="00487C9A"/>
    <w:rsid w:val="004A31C6"/>
    <w:rsid w:val="004C3A6B"/>
    <w:rsid w:val="004C65F4"/>
    <w:rsid w:val="004C75E7"/>
    <w:rsid w:val="004D02C6"/>
    <w:rsid w:val="004D1253"/>
    <w:rsid w:val="004E127B"/>
    <w:rsid w:val="00510C79"/>
    <w:rsid w:val="00512842"/>
    <w:rsid w:val="00515091"/>
    <w:rsid w:val="00515194"/>
    <w:rsid w:val="005214A2"/>
    <w:rsid w:val="00524E13"/>
    <w:rsid w:val="00525DEC"/>
    <w:rsid w:val="00526FD4"/>
    <w:rsid w:val="0053025B"/>
    <w:rsid w:val="00541107"/>
    <w:rsid w:val="005418D3"/>
    <w:rsid w:val="00543576"/>
    <w:rsid w:val="0055459D"/>
    <w:rsid w:val="00555088"/>
    <w:rsid w:val="005561EC"/>
    <w:rsid w:val="00561592"/>
    <w:rsid w:val="00567047"/>
    <w:rsid w:val="00576978"/>
    <w:rsid w:val="0058331A"/>
    <w:rsid w:val="00586397"/>
    <w:rsid w:val="00590EDD"/>
    <w:rsid w:val="005941B6"/>
    <w:rsid w:val="005A088D"/>
    <w:rsid w:val="005A7A2C"/>
    <w:rsid w:val="005A7FE5"/>
    <w:rsid w:val="005B0AB7"/>
    <w:rsid w:val="005B1906"/>
    <w:rsid w:val="005B1BE9"/>
    <w:rsid w:val="005B29C0"/>
    <w:rsid w:val="005B41BF"/>
    <w:rsid w:val="005B4714"/>
    <w:rsid w:val="005B4D99"/>
    <w:rsid w:val="005B7E93"/>
    <w:rsid w:val="005C55C7"/>
    <w:rsid w:val="005C583B"/>
    <w:rsid w:val="005D4EB3"/>
    <w:rsid w:val="005D5DBF"/>
    <w:rsid w:val="005E34FF"/>
    <w:rsid w:val="005E6B8B"/>
    <w:rsid w:val="005F4F90"/>
    <w:rsid w:val="005F561B"/>
    <w:rsid w:val="005F5F4D"/>
    <w:rsid w:val="00603260"/>
    <w:rsid w:val="00610794"/>
    <w:rsid w:val="0063157F"/>
    <w:rsid w:val="0063704C"/>
    <w:rsid w:val="0064152B"/>
    <w:rsid w:val="00644BC4"/>
    <w:rsid w:val="0065091F"/>
    <w:rsid w:val="00654C31"/>
    <w:rsid w:val="00657CF0"/>
    <w:rsid w:val="00660948"/>
    <w:rsid w:val="00662D0A"/>
    <w:rsid w:val="00663A78"/>
    <w:rsid w:val="0066466B"/>
    <w:rsid w:val="0067048E"/>
    <w:rsid w:val="0068305F"/>
    <w:rsid w:val="0068361C"/>
    <w:rsid w:val="00690263"/>
    <w:rsid w:val="00696022"/>
    <w:rsid w:val="006A3057"/>
    <w:rsid w:val="006A3F5F"/>
    <w:rsid w:val="006B5196"/>
    <w:rsid w:val="006B5D0F"/>
    <w:rsid w:val="006C4A34"/>
    <w:rsid w:val="006E4850"/>
    <w:rsid w:val="006E5C54"/>
    <w:rsid w:val="006F0783"/>
    <w:rsid w:val="006F32DE"/>
    <w:rsid w:val="006F42FA"/>
    <w:rsid w:val="007202ED"/>
    <w:rsid w:val="00724858"/>
    <w:rsid w:val="007316A2"/>
    <w:rsid w:val="00734455"/>
    <w:rsid w:val="00735432"/>
    <w:rsid w:val="00737598"/>
    <w:rsid w:val="00737B25"/>
    <w:rsid w:val="00740C2E"/>
    <w:rsid w:val="00741897"/>
    <w:rsid w:val="00741B32"/>
    <w:rsid w:val="00741F06"/>
    <w:rsid w:val="0075224D"/>
    <w:rsid w:val="007524FF"/>
    <w:rsid w:val="00757841"/>
    <w:rsid w:val="00761538"/>
    <w:rsid w:val="00763610"/>
    <w:rsid w:val="007646F0"/>
    <w:rsid w:val="00765F50"/>
    <w:rsid w:val="00774639"/>
    <w:rsid w:val="007809A7"/>
    <w:rsid w:val="00783119"/>
    <w:rsid w:val="00783E4F"/>
    <w:rsid w:val="00787014"/>
    <w:rsid w:val="007A5895"/>
    <w:rsid w:val="007B24EB"/>
    <w:rsid w:val="007C1EDF"/>
    <w:rsid w:val="007D5C38"/>
    <w:rsid w:val="007E0B0E"/>
    <w:rsid w:val="007E1F11"/>
    <w:rsid w:val="00800198"/>
    <w:rsid w:val="00800E21"/>
    <w:rsid w:val="00801C4E"/>
    <w:rsid w:val="00806F53"/>
    <w:rsid w:val="0081010B"/>
    <w:rsid w:val="008124B2"/>
    <w:rsid w:val="008126AF"/>
    <w:rsid w:val="0081363C"/>
    <w:rsid w:val="00821A6C"/>
    <w:rsid w:val="00825539"/>
    <w:rsid w:val="008264D8"/>
    <w:rsid w:val="00831A63"/>
    <w:rsid w:val="00835114"/>
    <w:rsid w:val="00842FA5"/>
    <w:rsid w:val="00843918"/>
    <w:rsid w:val="00851EDB"/>
    <w:rsid w:val="00854909"/>
    <w:rsid w:val="00880F31"/>
    <w:rsid w:val="00893D93"/>
    <w:rsid w:val="008A3439"/>
    <w:rsid w:val="008A6979"/>
    <w:rsid w:val="008B0F70"/>
    <w:rsid w:val="008B779E"/>
    <w:rsid w:val="008C45B2"/>
    <w:rsid w:val="008C542F"/>
    <w:rsid w:val="008C65F6"/>
    <w:rsid w:val="008E33C4"/>
    <w:rsid w:val="008F05A3"/>
    <w:rsid w:val="00904B72"/>
    <w:rsid w:val="009130DC"/>
    <w:rsid w:val="00915324"/>
    <w:rsid w:val="009169C3"/>
    <w:rsid w:val="00920B1E"/>
    <w:rsid w:val="00943B85"/>
    <w:rsid w:val="00946D4D"/>
    <w:rsid w:val="0094703C"/>
    <w:rsid w:val="00950ADF"/>
    <w:rsid w:val="009538DA"/>
    <w:rsid w:val="00956CF0"/>
    <w:rsid w:val="00961495"/>
    <w:rsid w:val="009623DE"/>
    <w:rsid w:val="00962D21"/>
    <w:rsid w:val="00966A2B"/>
    <w:rsid w:val="00970065"/>
    <w:rsid w:val="00980EF0"/>
    <w:rsid w:val="00992F56"/>
    <w:rsid w:val="009948AA"/>
    <w:rsid w:val="009A483C"/>
    <w:rsid w:val="009A7ADA"/>
    <w:rsid w:val="009B2214"/>
    <w:rsid w:val="009B37E4"/>
    <w:rsid w:val="009B3BD0"/>
    <w:rsid w:val="009C396B"/>
    <w:rsid w:val="009C6BA9"/>
    <w:rsid w:val="009C7D2F"/>
    <w:rsid w:val="009D42B3"/>
    <w:rsid w:val="009E04FF"/>
    <w:rsid w:val="009F0C7A"/>
    <w:rsid w:val="00A0149E"/>
    <w:rsid w:val="00A0308C"/>
    <w:rsid w:val="00A0709E"/>
    <w:rsid w:val="00A16127"/>
    <w:rsid w:val="00A263CF"/>
    <w:rsid w:val="00A300AA"/>
    <w:rsid w:val="00A323E2"/>
    <w:rsid w:val="00A34128"/>
    <w:rsid w:val="00A40012"/>
    <w:rsid w:val="00A428C1"/>
    <w:rsid w:val="00A45B98"/>
    <w:rsid w:val="00A5356D"/>
    <w:rsid w:val="00A5409F"/>
    <w:rsid w:val="00A54323"/>
    <w:rsid w:val="00A61453"/>
    <w:rsid w:val="00A6640C"/>
    <w:rsid w:val="00A74219"/>
    <w:rsid w:val="00A85248"/>
    <w:rsid w:val="00A928EF"/>
    <w:rsid w:val="00A94881"/>
    <w:rsid w:val="00A949A5"/>
    <w:rsid w:val="00AA1D06"/>
    <w:rsid w:val="00AA1F32"/>
    <w:rsid w:val="00AB5E27"/>
    <w:rsid w:val="00AB6335"/>
    <w:rsid w:val="00AC0311"/>
    <w:rsid w:val="00AC1160"/>
    <w:rsid w:val="00AC4980"/>
    <w:rsid w:val="00AC4FE6"/>
    <w:rsid w:val="00AC5388"/>
    <w:rsid w:val="00AC59D6"/>
    <w:rsid w:val="00AD5A94"/>
    <w:rsid w:val="00AE35AE"/>
    <w:rsid w:val="00AE76BB"/>
    <w:rsid w:val="00AF17D4"/>
    <w:rsid w:val="00B06A33"/>
    <w:rsid w:val="00B10244"/>
    <w:rsid w:val="00B103D2"/>
    <w:rsid w:val="00B113E1"/>
    <w:rsid w:val="00B1758A"/>
    <w:rsid w:val="00B20812"/>
    <w:rsid w:val="00B32078"/>
    <w:rsid w:val="00B42284"/>
    <w:rsid w:val="00B56E80"/>
    <w:rsid w:val="00B6235F"/>
    <w:rsid w:val="00B7137F"/>
    <w:rsid w:val="00B71ED6"/>
    <w:rsid w:val="00B74899"/>
    <w:rsid w:val="00B84F68"/>
    <w:rsid w:val="00BA1828"/>
    <w:rsid w:val="00BA7191"/>
    <w:rsid w:val="00BB20B0"/>
    <w:rsid w:val="00BB21B0"/>
    <w:rsid w:val="00BB54B6"/>
    <w:rsid w:val="00BC18E0"/>
    <w:rsid w:val="00BC3840"/>
    <w:rsid w:val="00BC7D98"/>
    <w:rsid w:val="00BE56AA"/>
    <w:rsid w:val="00BE643C"/>
    <w:rsid w:val="00BF1ACE"/>
    <w:rsid w:val="00BF1D62"/>
    <w:rsid w:val="00BF24DA"/>
    <w:rsid w:val="00BF33C6"/>
    <w:rsid w:val="00C0411B"/>
    <w:rsid w:val="00C04EE8"/>
    <w:rsid w:val="00C07A75"/>
    <w:rsid w:val="00C16298"/>
    <w:rsid w:val="00C210C7"/>
    <w:rsid w:val="00C23AD5"/>
    <w:rsid w:val="00C36217"/>
    <w:rsid w:val="00C40B77"/>
    <w:rsid w:val="00C45548"/>
    <w:rsid w:val="00C5085A"/>
    <w:rsid w:val="00C54156"/>
    <w:rsid w:val="00C55217"/>
    <w:rsid w:val="00C6153F"/>
    <w:rsid w:val="00C749A2"/>
    <w:rsid w:val="00C83154"/>
    <w:rsid w:val="00C92666"/>
    <w:rsid w:val="00C92976"/>
    <w:rsid w:val="00CB035A"/>
    <w:rsid w:val="00CB07FF"/>
    <w:rsid w:val="00CC3C69"/>
    <w:rsid w:val="00CE1375"/>
    <w:rsid w:val="00CE163C"/>
    <w:rsid w:val="00CE67DD"/>
    <w:rsid w:val="00CF6B93"/>
    <w:rsid w:val="00D05EB8"/>
    <w:rsid w:val="00D2164B"/>
    <w:rsid w:val="00D24FEF"/>
    <w:rsid w:val="00D34BE3"/>
    <w:rsid w:val="00D37172"/>
    <w:rsid w:val="00D54B6E"/>
    <w:rsid w:val="00D563D5"/>
    <w:rsid w:val="00D56977"/>
    <w:rsid w:val="00D56983"/>
    <w:rsid w:val="00D60EE8"/>
    <w:rsid w:val="00D65EE8"/>
    <w:rsid w:val="00D70056"/>
    <w:rsid w:val="00D70744"/>
    <w:rsid w:val="00D73D86"/>
    <w:rsid w:val="00D776D3"/>
    <w:rsid w:val="00D84450"/>
    <w:rsid w:val="00D84C6B"/>
    <w:rsid w:val="00DA5439"/>
    <w:rsid w:val="00DB2FA1"/>
    <w:rsid w:val="00DB7DDA"/>
    <w:rsid w:val="00DD3103"/>
    <w:rsid w:val="00DD52BA"/>
    <w:rsid w:val="00DD6FFA"/>
    <w:rsid w:val="00DE02A3"/>
    <w:rsid w:val="00DE2B1B"/>
    <w:rsid w:val="00DE5A54"/>
    <w:rsid w:val="00DE661D"/>
    <w:rsid w:val="00DF6349"/>
    <w:rsid w:val="00E00210"/>
    <w:rsid w:val="00E00E8A"/>
    <w:rsid w:val="00E0193B"/>
    <w:rsid w:val="00E028DD"/>
    <w:rsid w:val="00E05F0F"/>
    <w:rsid w:val="00E14147"/>
    <w:rsid w:val="00E15BB5"/>
    <w:rsid w:val="00E1738E"/>
    <w:rsid w:val="00E2440F"/>
    <w:rsid w:val="00E35619"/>
    <w:rsid w:val="00E36E19"/>
    <w:rsid w:val="00E4320C"/>
    <w:rsid w:val="00E53C93"/>
    <w:rsid w:val="00E553DE"/>
    <w:rsid w:val="00E57EF8"/>
    <w:rsid w:val="00E77137"/>
    <w:rsid w:val="00E80829"/>
    <w:rsid w:val="00E866D0"/>
    <w:rsid w:val="00E90AEC"/>
    <w:rsid w:val="00E90EF9"/>
    <w:rsid w:val="00E91C58"/>
    <w:rsid w:val="00EA00B4"/>
    <w:rsid w:val="00EA6023"/>
    <w:rsid w:val="00EB0901"/>
    <w:rsid w:val="00EB10BC"/>
    <w:rsid w:val="00EB29B7"/>
    <w:rsid w:val="00EB3334"/>
    <w:rsid w:val="00EB7D7C"/>
    <w:rsid w:val="00ED0CBE"/>
    <w:rsid w:val="00ED5D74"/>
    <w:rsid w:val="00EE10B0"/>
    <w:rsid w:val="00EF5B50"/>
    <w:rsid w:val="00F036AB"/>
    <w:rsid w:val="00F03847"/>
    <w:rsid w:val="00F06915"/>
    <w:rsid w:val="00F114ED"/>
    <w:rsid w:val="00F34D94"/>
    <w:rsid w:val="00F37DA6"/>
    <w:rsid w:val="00F412D6"/>
    <w:rsid w:val="00F46502"/>
    <w:rsid w:val="00F547DC"/>
    <w:rsid w:val="00F60B16"/>
    <w:rsid w:val="00F61B9D"/>
    <w:rsid w:val="00F6217D"/>
    <w:rsid w:val="00F64820"/>
    <w:rsid w:val="00F66951"/>
    <w:rsid w:val="00F67957"/>
    <w:rsid w:val="00F701A0"/>
    <w:rsid w:val="00F80482"/>
    <w:rsid w:val="00F93EA4"/>
    <w:rsid w:val="00F96EE7"/>
    <w:rsid w:val="00F97A81"/>
    <w:rsid w:val="00FB03AA"/>
    <w:rsid w:val="00FB07B5"/>
    <w:rsid w:val="00FC16F4"/>
    <w:rsid w:val="00FF2019"/>
    <w:rsid w:val="00FF3054"/>
    <w:rsid w:val="00FF3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6"/>
    <o:shapelayout v:ext="edit">
      <o:idmap v:ext="edit" data="1"/>
      <o:rules v:ext="edit">
        <o:r id="V:Rule28" type="connector" idref="#_x0000_s1108"/>
        <o:r id="V:Rule29" type="connector" idref="#_x0000_s1107"/>
        <o:r id="V:Rule30" type="connector" idref="#_x0000_s1105"/>
        <o:r id="V:Rule31" type="connector" idref="#_x0000_s1121"/>
        <o:r id="V:Rule32" type="connector" idref="#_x0000_s1126"/>
        <o:r id="V:Rule33" type="connector" idref="#_x0000_s1086"/>
        <o:r id="V:Rule34" type="connector" idref="#_x0000_s1117"/>
        <o:r id="V:Rule35" type="connector" idref="#_x0000_s1100"/>
        <o:r id="V:Rule36" type="connector" idref="#_x0000_s1112"/>
        <o:r id="V:Rule37" type="connector" idref="#_x0000_s1123"/>
        <o:r id="V:Rule38" type="connector" idref="#_x0000_s1101"/>
        <o:r id="V:Rule39" type="connector" idref="#_x0000_s1038"/>
        <o:r id="V:Rule40" type="connector" idref="#_x0000_s1103"/>
        <o:r id="V:Rule41" type="connector" idref="#_x0000_s1081"/>
        <o:r id="V:Rule42" type="connector" idref="#_x0000_s1120"/>
        <o:r id="V:Rule43" type="connector" idref="#_x0000_s1111"/>
        <o:r id="V:Rule44" type="connector" idref="#_x0000_s1091"/>
        <o:r id="V:Rule45" type="connector" idref="#_x0000_s1116"/>
        <o:r id="V:Rule46" type="connector" idref="#_x0000_s1083"/>
        <o:r id="V:Rule47" type="connector" idref="#_x0000_s1122"/>
        <o:r id="V:Rule48" type="connector" idref="#_x0000_s1115"/>
        <o:r id="V:Rule49" type="connector" idref="#_x0000_s1109"/>
        <o:r id="V:Rule50" type="connector" idref="#_x0000_s1078"/>
        <o:r id="V:Rule51" type="connector" idref="#_x0000_s1104"/>
        <o:r id="V:Rule52" type="connector" idref="#_x0000_s1106"/>
        <o:r id="V:Rule53" type="connector" idref="#_x0000_s1119"/>
        <o:r id="V:Rule54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509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15091"/>
    <w:pPr>
      <w:autoSpaceDE w:val="0"/>
      <w:autoSpaceDN w:val="0"/>
      <w:adjustRightInd w:val="0"/>
      <w:jc w:val="center"/>
      <w:outlineLvl w:val="0"/>
    </w:pPr>
    <w:rPr>
      <w:b/>
      <w:bCs/>
    </w:rPr>
  </w:style>
  <w:style w:type="paragraph" w:styleId="a4">
    <w:name w:val="Subtitle"/>
    <w:basedOn w:val="a"/>
    <w:qFormat/>
    <w:rsid w:val="00515091"/>
    <w:pPr>
      <w:autoSpaceDE w:val="0"/>
      <w:autoSpaceDN w:val="0"/>
      <w:adjustRightInd w:val="0"/>
      <w:jc w:val="center"/>
    </w:pPr>
    <w:rPr>
      <w:b/>
      <w:bCs/>
    </w:rPr>
  </w:style>
  <w:style w:type="paragraph" w:customStyle="1" w:styleId="ConsPlusNonformat">
    <w:name w:val="ConsPlusNonformat"/>
    <w:rsid w:val="00F0384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ody Text Indent"/>
    <w:basedOn w:val="a"/>
    <w:link w:val="a6"/>
    <w:rsid w:val="00946D4D"/>
    <w:pPr>
      <w:ind w:firstLine="748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946D4D"/>
    <w:rPr>
      <w:sz w:val="28"/>
      <w:szCs w:val="28"/>
    </w:rPr>
  </w:style>
  <w:style w:type="paragraph" w:styleId="a7">
    <w:name w:val="Balloon Text"/>
    <w:basedOn w:val="a"/>
    <w:link w:val="a8"/>
    <w:rsid w:val="00946D4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946D4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C65F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3">
    <w:name w:val="Body Text 3"/>
    <w:basedOn w:val="a"/>
    <w:link w:val="30"/>
    <w:uiPriority w:val="99"/>
    <w:rsid w:val="00BC18E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BC18E0"/>
    <w:rPr>
      <w:sz w:val="16"/>
      <w:szCs w:val="16"/>
    </w:rPr>
  </w:style>
  <w:style w:type="paragraph" w:styleId="a9">
    <w:name w:val="List Paragraph"/>
    <w:basedOn w:val="a"/>
    <w:uiPriority w:val="34"/>
    <w:qFormat/>
    <w:rsid w:val="00920B1E"/>
    <w:pPr>
      <w:ind w:left="720"/>
      <w:contextualSpacing/>
    </w:pPr>
  </w:style>
  <w:style w:type="paragraph" w:customStyle="1" w:styleId="ConsPlusTitle">
    <w:name w:val="ConsPlusTitle"/>
    <w:rsid w:val="00B10244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a">
    <w:name w:val="Normal (Web)"/>
    <w:basedOn w:val="a"/>
    <w:uiPriority w:val="99"/>
    <w:unhideWhenUsed/>
    <w:rsid w:val="00357C1B"/>
    <w:pPr>
      <w:spacing w:before="100" w:beforeAutospacing="1" w:after="100" w:afterAutospacing="1"/>
    </w:pPr>
    <w:rPr>
      <w:rFonts w:eastAsiaTheme="minorEastAsia"/>
    </w:rPr>
  </w:style>
  <w:style w:type="character" w:customStyle="1" w:styleId="copytarget">
    <w:name w:val="copy_target"/>
    <w:basedOn w:val="a0"/>
    <w:rsid w:val="008A3439"/>
  </w:style>
  <w:style w:type="character" w:styleId="ab">
    <w:name w:val="Hyperlink"/>
    <w:basedOn w:val="a0"/>
    <w:unhideWhenUsed/>
    <w:rsid w:val="0068305F"/>
    <w:rPr>
      <w:color w:val="0000FF"/>
      <w:u w:val="single"/>
    </w:rPr>
  </w:style>
  <w:style w:type="paragraph" w:customStyle="1" w:styleId="ac">
    <w:name w:val="Знак Знак"/>
    <w:basedOn w:val="a"/>
    <w:rsid w:val="007A589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d">
    <w:name w:val="header"/>
    <w:basedOn w:val="a"/>
    <w:link w:val="ae"/>
    <w:rsid w:val="007A5895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e">
    <w:name w:val="Верхний колонтитул Знак"/>
    <w:basedOn w:val="a0"/>
    <w:link w:val="ad"/>
    <w:rsid w:val="007A5895"/>
  </w:style>
  <w:style w:type="character" w:styleId="af">
    <w:name w:val="page number"/>
    <w:basedOn w:val="a0"/>
    <w:rsid w:val="007A5895"/>
  </w:style>
  <w:style w:type="paragraph" w:styleId="af0">
    <w:name w:val="Body Text"/>
    <w:basedOn w:val="a"/>
    <w:link w:val="af1"/>
    <w:rsid w:val="00543576"/>
    <w:pPr>
      <w:spacing w:after="120"/>
    </w:pPr>
  </w:style>
  <w:style w:type="character" w:customStyle="1" w:styleId="af1">
    <w:name w:val="Основной текст Знак"/>
    <w:basedOn w:val="a0"/>
    <w:link w:val="af0"/>
    <w:qFormat/>
    <w:rsid w:val="00543576"/>
    <w:rPr>
      <w:sz w:val="24"/>
      <w:szCs w:val="24"/>
    </w:rPr>
  </w:style>
  <w:style w:type="paragraph" w:styleId="af2">
    <w:name w:val="footer"/>
    <w:basedOn w:val="a"/>
    <w:link w:val="af3"/>
    <w:rsid w:val="00FF2019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FF201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33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A5E257-30EE-41E6-809A-860A2FA15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СВЕЧИНСКАЯ РАЙОННАЯ ДУМА</vt:lpstr>
    </vt:vector>
  </TitlesOfParts>
  <Company>Свечинский ФО</Company>
  <LinksUpToDate>false</LinksUpToDate>
  <CharactersWithSpaces>1872</CharactersWithSpaces>
  <SharedDoc>false</SharedDoc>
  <HLinks>
    <vt:vector size="12" baseType="variant">
      <vt:variant>
        <vt:i4>6160399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consultantplus://offline/ref=FF5A1FC84BEE13BA3A924BFB690B83150191EC6B6BFFCAA6EA7F24F34EkBz9E</vt:lpwstr>
      </vt:variant>
      <vt:variant>
        <vt:lpwstr/>
      </vt:variant>
      <vt:variant>
        <vt:i4>524292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consultantplus://offline/ref=FF5A1FC84BEE13BA3A924BFB690B83150191EC6B6BFFCAA6EA7F24F34EB92B56655933132CkAz3E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СВЕЧИНСКАЯ РАЙОННАЯ ДУМА</dc:title>
  <dc:creator>Олеся</dc:creator>
  <cp:lastModifiedBy>duma</cp:lastModifiedBy>
  <cp:revision>9</cp:revision>
  <cp:lastPrinted>2021-10-20T11:47:00Z</cp:lastPrinted>
  <dcterms:created xsi:type="dcterms:W3CDTF">2021-10-20T10:26:00Z</dcterms:created>
  <dcterms:modified xsi:type="dcterms:W3CDTF">2021-10-27T08:27:00Z</dcterms:modified>
</cp:coreProperties>
</file>