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3160"/>
        <w:gridCol w:w="1985"/>
      </w:tblGrid>
      <w:tr w:rsidR="00A92546" w:rsidRPr="00CA77EB" w:rsidTr="003D4FC1">
        <w:trPr>
          <w:trHeight w:val="3114"/>
        </w:trPr>
        <w:tc>
          <w:tcPr>
            <w:tcW w:w="10065" w:type="dxa"/>
            <w:gridSpan w:val="4"/>
          </w:tcPr>
          <w:p w:rsidR="00A92546" w:rsidRDefault="00A92546" w:rsidP="002775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92546" w:rsidRDefault="00A92546" w:rsidP="002775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92546" w:rsidRDefault="00A92546" w:rsidP="002775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92546" w:rsidRDefault="00A92546" w:rsidP="0027757B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A92546" w:rsidRDefault="00A92546" w:rsidP="0027757B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A92546" w:rsidRPr="00CA77EB" w:rsidRDefault="00A92546" w:rsidP="0027757B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A92546" w:rsidTr="00CB572E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2546" w:rsidRDefault="00CB572E" w:rsidP="0027757B">
            <w:pPr>
              <w:tabs>
                <w:tab w:val="left" w:pos="27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13.08.2021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2546" w:rsidRDefault="00A92546" w:rsidP="0027757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1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2546" w:rsidRDefault="00A92546" w:rsidP="0027757B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2546" w:rsidRDefault="00CB572E" w:rsidP="00A92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</w:tr>
      <w:tr w:rsidR="00A92546" w:rsidTr="003D4FC1">
        <w:trPr>
          <w:trHeight w:val="386"/>
        </w:trPr>
        <w:tc>
          <w:tcPr>
            <w:tcW w:w="100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2546" w:rsidRDefault="00A92546" w:rsidP="0027757B">
            <w:pPr>
              <w:tabs>
                <w:tab w:val="left" w:pos="2765"/>
              </w:tabs>
              <w:spacing w:after="48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DB1E35" w:rsidRPr="00291045" w:rsidRDefault="00213AD1" w:rsidP="003D4FC1">
      <w:pPr>
        <w:spacing w:after="480"/>
        <w:ind w:right="-187"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проверок готовности потребителей тепловой энергии, теплоснабжающих</w:t>
      </w:r>
      <w:r w:rsidR="003D4FC1">
        <w:rPr>
          <w:b/>
          <w:sz w:val="28"/>
          <w:szCs w:val="28"/>
        </w:rPr>
        <w:t xml:space="preserve"> организаций</w:t>
      </w:r>
      <w:r>
        <w:rPr>
          <w:b/>
          <w:sz w:val="28"/>
          <w:szCs w:val="28"/>
        </w:rPr>
        <w:t xml:space="preserve">  к о</w:t>
      </w:r>
      <w:r w:rsidR="00FD0ECF">
        <w:rPr>
          <w:b/>
          <w:sz w:val="28"/>
          <w:szCs w:val="28"/>
        </w:rPr>
        <w:t>топительному сезону  202</w:t>
      </w:r>
      <w:r w:rsidR="00CB2B5C">
        <w:rPr>
          <w:b/>
          <w:sz w:val="28"/>
          <w:szCs w:val="28"/>
        </w:rPr>
        <w:t>1</w:t>
      </w:r>
      <w:r w:rsidR="00FD0ECF">
        <w:rPr>
          <w:b/>
          <w:sz w:val="28"/>
          <w:szCs w:val="28"/>
        </w:rPr>
        <w:t>-202</w:t>
      </w:r>
      <w:r w:rsidR="00CB2B5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гг.</w:t>
      </w:r>
    </w:p>
    <w:p w:rsidR="00B02358" w:rsidRPr="00CB572E" w:rsidRDefault="009D57A7" w:rsidP="00416997">
      <w:pPr>
        <w:spacing w:line="360" w:lineRule="auto"/>
        <w:ind w:right="-1" w:firstLine="709"/>
        <w:jc w:val="both"/>
        <w:rPr>
          <w:rFonts w:eastAsia="Arial"/>
          <w:sz w:val="28"/>
          <w:szCs w:val="28"/>
        </w:rPr>
      </w:pPr>
      <w:r w:rsidRPr="00E93930">
        <w:rPr>
          <w:rFonts w:eastAsia="Arial"/>
          <w:sz w:val="28"/>
          <w:szCs w:val="28"/>
        </w:rPr>
        <w:t>В целях исполнения п</w:t>
      </w:r>
      <w:r w:rsidR="009841D0" w:rsidRPr="00E93930">
        <w:rPr>
          <w:rFonts w:eastAsia="Arial"/>
          <w:sz w:val="28"/>
          <w:szCs w:val="28"/>
        </w:rPr>
        <w:t>риказ</w:t>
      </w:r>
      <w:r w:rsidRPr="00E93930">
        <w:rPr>
          <w:rFonts w:eastAsia="Arial"/>
          <w:sz w:val="28"/>
          <w:szCs w:val="28"/>
        </w:rPr>
        <w:t>а</w:t>
      </w:r>
      <w:r w:rsidR="009841D0" w:rsidRPr="00E93930">
        <w:rPr>
          <w:rFonts w:eastAsia="Arial"/>
          <w:sz w:val="28"/>
          <w:szCs w:val="28"/>
        </w:rPr>
        <w:t xml:space="preserve"> Министерства энергетики Российской Федерации от 12.03.2013 г. №103</w:t>
      </w:r>
      <w:r w:rsidRPr="00E93930">
        <w:rPr>
          <w:rFonts w:eastAsia="Arial"/>
          <w:sz w:val="28"/>
          <w:szCs w:val="28"/>
        </w:rPr>
        <w:t xml:space="preserve"> «Об утверждении Правил оценки готовности к отопительному периоду»</w:t>
      </w:r>
      <w:r w:rsidR="009841D0" w:rsidRPr="00E93930">
        <w:rPr>
          <w:rFonts w:eastAsia="Arial"/>
          <w:sz w:val="28"/>
          <w:szCs w:val="28"/>
        </w:rPr>
        <w:t xml:space="preserve">, </w:t>
      </w:r>
      <w:r w:rsidRPr="00E93930">
        <w:rPr>
          <w:rFonts w:eastAsia="Arial"/>
          <w:sz w:val="28"/>
          <w:szCs w:val="28"/>
        </w:rPr>
        <w:t xml:space="preserve">а также </w:t>
      </w:r>
      <w:r w:rsidR="009841D0" w:rsidRPr="00E93930">
        <w:rPr>
          <w:rFonts w:eastAsia="Arial"/>
          <w:sz w:val="28"/>
          <w:szCs w:val="28"/>
        </w:rPr>
        <w:t>в целях определения готовности теплоснабжающих организаций,  потребителей тепловой эне</w:t>
      </w:r>
      <w:r w:rsidR="00FD0ECF">
        <w:rPr>
          <w:rFonts w:eastAsia="Arial"/>
          <w:sz w:val="28"/>
          <w:szCs w:val="28"/>
        </w:rPr>
        <w:t>ргии к отопительному периоду 20</w:t>
      </w:r>
      <w:r w:rsidR="00416997">
        <w:rPr>
          <w:rFonts w:eastAsia="Arial"/>
          <w:sz w:val="28"/>
          <w:szCs w:val="28"/>
        </w:rPr>
        <w:t>21-2022</w:t>
      </w:r>
      <w:r w:rsidR="009841D0" w:rsidRPr="00E93930">
        <w:rPr>
          <w:rFonts w:eastAsia="Arial"/>
          <w:sz w:val="28"/>
          <w:szCs w:val="28"/>
        </w:rPr>
        <w:t xml:space="preserve"> гг.</w:t>
      </w:r>
      <w:r w:rsidR="00CB572E">
        <w:rPr>
          <w:rFonts w:eastAsia="Arial"/>
          <w:sz w:val="28"/>
          <w:szCs w:val="28"/>
        </w:rPr>
        <w:t>,</w:t>
      </w:r>
      <w:r w:rsidR="007A439D" w:rsidRPr="00E93930">
        <w:rPr>
          <w:sz w:val="28"/>
          <w:szCs w:val="28"/>
        </w:rPr>
        <w:t xml:space="preserve"> администрация </w:t>
      </w:r>
      <w:r w:rsidR="00416997">
        <w:rPr>
          <w:sz w:val="28"/>
          <w:szCs w:val="28"/>
        </w:rPr>
        <w:t>Свечинского муниципального округа</w:t>
      </w:r>
      <w:r w:rsidR="007A439D" w:rsidRPr="00E93930">
        <w:rPr>
          <w:sz w:val="28"/>
          <w:szCs w:val="28"/>
        </w:rPr>
        <w:t xml:space="preserve"> </w:t>
      </w:r>
      <w:r w:rsidR="00CB572E">
        <w:rPr>
          <w:sz w:val="28"/>
          <w:szCs w:val="28"/>
        </w:rPr>
        <w:t xml:space="preserve">Кировской области </w:t>
      </w:r>
      <w:r w:rsidR="00073317" w:rsidRPr="00E93930">
        <w:rPr>
          <w:rFonts w:eastAsia="Arial"/>
          <w:sz w:val="28"/>
          <w:szCs w:val="28"/>
        </w:rPr>
        <w:t>ПОСТАНОВЛЯЕТ:</w:t>
      </w:r>
    </w:p>
    <w:p w:rsidR="00CA350D" w:rsidRDefault="00CA350D" w:rsidP="00CA350D">
      <w:pPr>
        <w:pStyle w:val="1"/>
        <w:numPr>
          <w:ilvl w:val="0"/>
          <w:numId w:val="14"/>
        </w:numPr>
        <w:spacing w:line="360" w:lineRule="auto"/>
        <w:ind w:left="0" w:firstLine="709"/>
        <w:jc w:val="both"/>
        <w:rPr>
          <w:rFonts w:eastAsia="Arial"/>
          <w:sz w:val="28"/>
          <w:szCs w:val="28"/>
        </w:rPr>
      </w:pPr>
      <w:r w:rsidRPr="00E93930">
        <w:rPr>
          <w:rFonts w:eastAsia="Arial"/>
          <w:sz w:val="28"/>
          <w:szCs w:val="28"/>
        </w:rPr>
        <w:t>Создать комиссию по определению готовности</w:t>
      </w:r>
      <w:r w:rsidRPr="00CA350D">
        <w:rPr>
          <w:rFonts w:eastAsia="Arial"/>
          <w:sz w:val="28"/>
          <w:szCs w:val="28"/>
        </w:rPr>
        <w:t xml:space="preserve">  потребителей тепловой энергии на территории Свечинского </w:t>
      </w:r>
      <w:r w:rsidRPr="00CA350D">
        <w:rPr>
          <w:rFonts w:eastAsia="Arial"/>
          <w:color w:val="FF0000"/>
          <w:sz w:val="28"/>
          <w:szCs w:val="28"/>
        </w:rPr>
        <w:t>муниципального округа</w:t>
      </w:r>
      <w:r w:rsidRPr="00CA350D">
        <w:rPr>
          <w:rFonts w:eastAsia="Arial"/>
          <w:sz w:val="28"/>
          <w:szCs w:val="28"/>
        </w:rPr>
        <w:t xml:space="preserve"> к отопительному периоду 2021-2022 гг., утвердить её состав. Прилагается.</w:t>
      </w:r>
    </w:p>
    <w:p w:rsidR="00CB2B5C" w:rsidRPr="00CB2B5C" w:rsidRDefault="00CB2B5C" w:rsidP="00CB2B5C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2B5C">
        <w:rPr>
          <w:sz w:val="28"/>
          <w:szCs w:val="28"/>
        </w:rPr>
        <w:t xml:space="preserve">Утвердить Положение о комиссии по определению готовности </w:t>
      </w:r>
      <w:r w:rsidRPr="00CB2B5C">
        <w:rPr>
          <w:rFonts w:eastAsia="Arial"/>
          <w:sz w:val="28"/>
          <w:szCs w:val="28"/>
        </w:rPr>
        <w:t xml:space="preserve">потребителей тепловой энергии на территории Свечинского муниципального округа к отопительному периоду </w:t>
      </w:r>
      <w:r w:rsidRPr="00CB2B5C">
        <w:rPr>
          <w:sz w:val="28"/>
          <w:szCs w:val="28"/>
        </w:rPr>
        <w:t xml:space="preserve">2021-2022 </w:t>
      </w:r>
      <w:r w:rsidRPr="00CB2B5C">
        <w:rPr>
          <w:rFonts w:eastAsia="Arial"/>
          <w:sz w:val="28"/>
          <w:szCs w:val="28"/>
        </w:rPr>
        <w:t xml:space="preserve">гг. </w:t>
      </w:r>
      <w:r w:rsidRPr="00CB2B5C">
        <w:rPr>
          <w:sz w:val="28"/>
          <w:szCs w:val="28"/>
        </w:rPr>
        <w:t>Прилагается</w:t>
      </w:r>
    </w:p>
    <w:p w:rsidR="00CB2B5C" w:rsidRPr="00CB2B5C" w:rsidRDefault="00CB2B5C" w:rsidP="00CB2B5C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eastAsia="Arial"/>
        </w:rPr>
      </w:pPr>
      <w:r w:rsidRPr="00E93930">
        <w:rPr>
          <w:sz w:val="28"/>
          <w:szCs w:val="28"/>
        </w:rPr>
        <w:t xml:space="preserve">Утвердить Программу проведения проверки готовности </w:t>
      </w:r>
      <w:r w:rsidRPr="00E93930">
        <w:rPr>
          <w:rFonts w:eastAsia="Arial"/>
          <w:sz w:val="28"/>
          <w:szCs w:val="28"/>
        </w:rPr>
        <w:t xml:space="preserve">потребителей тепловой энергии на территории </w:t>
      </w:r>
      <w:r>
        <w:rPr>
          <w:rFonts w:eastAsia="Arial"/>
          <w:sz w:val="28"/>
          <w:szCs w:val="28"/>
        </w:rPr>
        <w:t>Свечинского муниципального округа</w:t>
      </w:r>
      <w:r w:rsidRPr="00E93930">
        <w:rPr>
          <w:rFonts w:eastAsia="Arial"/>
          <w:sz w:val="28"/>
          <w:szCs w:val="28"/>
        </w:rPr>
        <w:t xml:space="preserve"> к отопительному периоду </w:t>
      </w:r>
      <w:r>
        <w:rPr>
          <w:sz w:val="28"/>
          <w:szCs w:val="28"/>
        </w:rPr>
        <w:t xml:space="preserve">2021-2022 </w:t>
      </w:r>
      <w:r w:rsidRPr="00E93930">
        <w:rPr>
          <w:rFonts w:eastAsia="Arial"/>
          <w:sz w:val="28"/>
          <w:szCs w:val="28"/>
        </w:rPr>
        <w:t xml:space="preserve">гг. </w:t>
      </w:r>
      <w:r w:rsidRPr="00E93930">
        <w:rPr>
          <w:sz w:val="28"/>
          <w:szCs w:val="28"/>
        </w:rPr>
        <w:t>Прилагается</w:t>
      </w:r>
    </w:p>
    <w:p w:rsidR="00CA350D" w:rsidRPr="00CA350D" w:rsidRDefault="00CB2B5C" w:rsidP="00CA350D">
      <w:pPr>
        <w:spacing w:line="360" w:lineRule="auto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4.</w:t>
      </w:r>
      <w:r w:rsidR="00CA350D" w:rsidRPr="00CA350D">
        <w:rPr>
          <w:sz w:val="28"/>
          <w:szCs w:val="28"/>
        </w:rPr>
        <w:t xml:space="preserve"> Комиссии </w:t>
      </w:r>
      <w:r w:rsidR="00CA350D" w:rsidRPr="00CA350D">
        <w:rPr>
          <w:rFonts w:eastAsia="Arial"/>
          <w:sz w:val="28"/>
          <w:szCs w:val="28"/>
        </w:rPr>
        <w:t>по определению готовности потребителей тепловой энергии:</w:t>
      </w:r>
    </w:p>
    <w:p w:rsidR="00CA350D" w:rsidRPr="00CA350D" w:rsidRDefault="00CB2B5C" w:rsidP="00CA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4</w:t>
      </w:r>
      <w:r w:rsidR="00CA350D" w:rsidRPr="00CA350D">
        <w:rPr>
          <w:rFonts w:eastAsia="Arial"/>
          <w:sz w:val="28"/>
          <w:szCs w:val="28"/>
        </w:rPr>
        <w:t xml:space="preserve">.1. В </w:t>
      </w:r>
      <w:r w:rsidR="00CA350D" w:rsidRPr="00CB572E">
        <w:rPr>
          <w:sz w:val="28"/>
          <w:szCs w:val="28"/>
        </w:rPr>
        <w:t>срок до 15.09.2021 года</w:t>
      </w:r>
      <w:r w:rsidR="00CA350D" w:rsidRPr="00CA350D">
        <w:rPr>
          <w:rFonts w:eastAsia="Arial"/>
          <w:sz w:val="28"/>
          <w:szCs w:val="28"/>
        </w:rPr>
        <w:t xml:space="preserve"> провести про</w:t>
      </w:r>
      <w:r w:rsidR="00CA350D" w:rsidRPr="00CA350D">
        <w:rPr>
          <w:sz w:val="28"/>
          <w:szCs w:val="28"/>
        </w:rPr>
        <w:t>верку готовности к отопительному сезону 2021-2022 гг. все</w:t>
      </w:r>
      <w:r w:rsidR="00813028">
        <w:rPr>
          <w:sz w:val="28"/>
          <w:szCs w:val="28"/>
        </w:rPr>
        <w:t>х</w:t>
      </w:r>
      <w:r w:rsidR="00CA350D" w:rsidRPr="00CA350D">
        <w:rPr>
          <w:sz w:val="28"/>
          <w:szCs w:val="28"/>
        </w:rPr>
        <w:t xml:space="preserve"> потребител</w:t>
      </w:r>
      <w:r w:rsidR="00813028">
        <w:rPr>
          <w:sz w:val="28"/>
          <w:szCs w:val="28"/>
        </w:rPr>
        <w:t>ей</w:t>
      </w:r>
      <w:r w:rsidR="00CA350D" w:rsidRPr="00CA350D">
        <w:rPr>
          <w:sz w:val="28"/>
          <w:szCs w:val="28"/>
        </w:rPr>
        <w:t xml:space="preserve"> тепловой энергии.</w:t>
      </w:r>
    </w:p>
    <w:p w:rsidR="00E93930" w:rsidRPr="00CB2B5C" w:rsidRDefault="00883986" w:rsidP="00CB2B5C">
      <w:pPr>
        <w:pStyle w:val="a4"/>
        <w:numPr>
          <w:ilvl w:val="0"/>
          <w:numId w:val="18"/>
        </w:numPr>
        <w:spacing w:line="360" w:lineRule="auto"/>
        <w:ind w:left="0" w:right="-1" w:firstLine="709"/>
        <w:jc w:val="both"/>
        <w:rPr>
          <w:rFonts w:eastAsia="Arial"/>
          <w:sz w:val="28"/>
          <w:szCs w:val="28"/>
        </w:rPr>
      </w:pPr>
      <w:r w:rsidRPr="00CB2B5C">
        <w:rPr>
          <w:rFonts w:eastAsia="Arial"/>
          <w:sz w:val="28"/>
          <w:szCs w:val="28"/>
        </w:rPr>
        <w:lastRenderedPageBreak/>
        <w:t>Создать комиссию по определению готовности теплоснабжающи</w:t>
      </w:r>
      <w:r w:rsidR="00D25319" w:rsidRPr="00CB2B5C">
        <w:rPr>
          <w:rFonts w:eastAsia="Arial"/>
          <w:sz w:val="28"/>
          <w:szCs w:val="28"/>
        </w:rPr>
        <w:t xml:space="preserve">х организаций на территории </w:t>
      </w:r>
      <w:r w:rsidR="00416997" w:rsidRPr="00CB2B5C">
        <w:rPr>
          <w:rFonts w:eastAsia="Arial"/>
          <w:sz w:val="28"/>
          <w:szCs w:val="28"/>
        </w:rPr>
        <w:t xml:space="preserve">Свечинского </w:t>
      </w:r>
      <w:r w:rsidR="00416997" w:rsidRPr="00CB2B5C">
        <w:rPr>
          <w:rFonts w:eastAsia="Arial"/>
          <w:color w:val="FF0000"/>
          <w:sz w:val="28"/>
          <w:szCs w:val="28"/>
        </w:rPr>
        <w:t>муниципального округа</w:t>
      </w:r>
      <w:r w:rsidR="00416997" w:rsidRPr="00CB2B5C">
        <w:rPr>
          <w:rFonts w:eastAsia="Arial"/>
          <w:sz w:val="28"/>
          <w:szCs w:val="28"/>
        </w:rPr>
        <w:t xml:space="preserve"> </w:t>
      </w:r>
      <w:r w:rsidR="00D25319" w:rsidRPr="00CB2B5C">
        <w:rPr>
          <w:rFonts w:eastAsia="Arial"/>
          <w:sz w:val="28"/>
          <w:szCs w:val="28"/>
        </w:rPr>
        <w:t>к отоп</w:t>
      </w:r>
      <w:r w:rsidR="00FD0ECF" w:rsidRPr="00CB2B5C">
        <w:rPr>
          <w:rFonts w:eastAsia="Arial"/>
          <w:sz w:val="28"/>
          <w:szCs w:val="28"/>
        </w:rPr>
        <w:t xml:space="preserve">ительному периоду </w:t>
      </w:r>
      <w:r w:rsidR="00416997" w:rsidRPr="00CB2B5C">
        <w:rPr>
          <w:rFonts w:eastAsia="Arial"/>
          <w:sz w:val="28"/>
          <w:szCs w:val="28"/>
        </w:rPr>
        <w:t xml:space="preserve">2021-2022 </w:t>
      </w:r>
      <w:r w:rsidR="00E93930" w:rsidRPr="00CB2B5C">
        <w:rPr>
          <w:rFonts w:eastAsia="Arial"/>
          <w:sz w:val="28"/>
          <w:szCs w:val="28"/>
        </w:rPr>
        <w:t>гг., утвердить её состав. Прилагается.</w:t>
      </w:r>
    </w:p>
    <w:p w:rsidR="00CB2B5C" w:rsidRPr="00CB2B5C" w:rsidRDefault="00CB2B5C" w:rsidP="00CB2B5C">
      <w:pPr>
        <w:pStyle w:val="a4"/>
        <w:numPr>
          <w:ilvl w:val="0"/>
          <w:numId w:val="18"/>
        </w:numPr>
        <w:spacing w:line="360" w:lineRule="auto"/>
        <w:ind w:left="0" w:right="-1" w:firstLine="709"/>
        <w:jc w:val="both"/>
        <w:rPr>
          <w:rFonts w:eastAsia="Arial"/>
          <w:sz w:val="28"/>
          <w:szCs w:val="28"/>
        </w:rPr>
      </w:pPr>
      <w:r w:rsidRPr="00CB2B5C">
        <w:rPr>
          <w:sz w:val="28"/>
          <w:szCs w:val="28"/>
        </w:rPr>
        <w:t xml:space="preserve">Утвердить Положение о комиссии по определению готовности теплоснабжающих </w:t>
      </w:r>
      <w:r w:rsidRPr="00CB2B5C">
        <w:rPr>
          <w:rFonts w:eastAsia="Arial"/>
          <w:sz w:val="28"/>
          <w:szCs w:val="28"/>
        </w:rPr>
        <w:t xml:space="preserve">организаций тепловой энергии на территории Свечинского муниципального округа к отопительному периоду </w:t>
      </w:r>
      <w:r w:rsidRPr="00CB2B5C">
        <w:rPr>
          <w:sz w:val="28"/>
          <w:szCs w:val="28"/>
        </w:rPr>
        <w:t xml:space="preserve">2021-2022 </w:t>
      </w:r>
      <w:r w:rsidRPr="00CB2B5C">
        <w:rPr>
          <w:rFonts w:eastAsia="Arial"/>
          <w:sz w:val="28"/>
          <w:szCs w:val="28"/>
        </w:rPr>
        <w:t xml:space="preserve">гг. </w:t>
      </w:r>
      <w:r w:rsidRPr="00CB2B5C">
        <w:rPr>
          <w:sz w:val="28"/>
          <w:szCs w:val="28"/>
        </w:rPr>
        <w:t>Прилагается</w:t>
      </w:r>
      <w:r>
        <w:rPr>
          <w:sz w:val="28"/>
          <w:szCs w:val="28"/>
        </w:rPr>
        <w:t>.</w:t>
      </w:r>
    </w:p>
    <w:p w:rsidR="00CB2B5C" w:rsidRPr="00CB2B5C" w:rsidRDefault="00CB2B5C" w:rsidP="00CB2B5C">
      <w:pPr>
        <w:pStyle w:val="a4"/>
        <w:numPr>
          <w:ilvl w:val="0"/>
          <w:numId w:val="18"/>
        </w:numPr>
        <w:spacing w:line="360" w:lineRule="auto"/>
        <w:ind w:left="0" w:right="-1" w:firstLine="709"/>
        <w:jc w:val="both"/>
        <w:rPr>
          <w:rFonts w:eastAsia="Arial"/>
          <w:sz w:val="28"/>
          <w:szCs w:val="28"/>
        </w:rPr>
      </w:pPr>
      <w:r w:rsidRPr="00E93930">
        <w:rPr>
          <w:sz w:val="28"/>
          <w:szCs w:val="28"/>
        </w:rPr>
        <w:t xml:space="preserve">Утвердить Программу проведения проверки готовности теплоснабжающих </w:t>
      </w:r>
      <w:r w:rsidRPr="00E93930">
        <w:rPr>
          <w:rFonts w:eastAsia="Arial"/>
          <w:sz w:val="28"/>
          <w:szCs w:val="28"/>
        </w:rPr>
        <w:t xml:space="preserve">организаций тепловой энергии на территории </w:t>
      </w:r>
      <w:r>
        <w:rPr>
          <w:rFonts w:eastAsia="Arial"/>
          <w:sz w:val="28"/>
          <w:szCs w:val="28"/>
        </w:rPr>
        <w:t>Свечинского муниципального округа</w:t>
      </w:r>
      <w:r w:rsidRPr="00E93930">
        <w:rPr>
          <w:rFonts w:eastAsia="Arial"/>
          <w:sz w:val="28"/>
          <w:szCs w:val="28"/>
        </w:rPr>
        <w:t xml:space="preserve"> к отопительному периоду </w:t>
      </w:r>
      <w:r>
        <w:rPr>
          <w:sz w:val="28"/>
          <w:szCs w:val="28"/>
        </w:rPr>
        <w:t xml:space="preserve">2021-2022 </w:t>
      </w:r>
      <w:r w:rsidRPr="00E93930">
        <w:rPr>
          <w:rFonts w:eastAsia="Arial"/>
          <w:sz w:val="28"/>
          <w:szCs w:val="28"/>
        </w:rPr>
        <w:t xml:space="preserve">гг. </w:t>
      </w:r>
      <w:r w:rsidRPr="00E93930">
        <w:rPr>
          <w:sz w:val="28"/>
          <w:szCs w:val="28"/>
        </w:rPr>
        <w:t>Прилагается</w:t>
      </w:r>
    </w:p>
    <w:p w:rsidR="00CA350D" w:rsidRPr="00CA350D" w:rsidRDefault="00CB2B5C" w:rsidP="00CA350D">
      <w:pPr>
        <w:spacing w:line="360" w:lineRule="auto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8.</w:t>
      </w:r>
      <w:r w:rsidR="00CA350D" w:rsidRPr="00CA350D">
        <w:rPr>
          <w:sz w:val="28"/>
          <w:szCs w:val="28"/>
        </w:rPr>
        <w:t xml:space="preserve"> Комиссии </w:t>
      </w:r>
      <w:r w:rsidR="00CA350D" w:rsidRPr="00CA350D">
        <w:rPr>
          <w:rFonts w:eastAsia="Arial"/>
          <w:sz w:val="28"/>
          <w:szCs w:val="28"/>
        </w:rPr>
        <w:t>по определению готовности теплоснабжающих организаций тепловой энергии:</w:t>
      </w:r>
    </w:p>
    <w:p w:rsidR="00E93930" w:rsidRPr="00E93930" w:rsidRDefault="00CB2B5C" w:rsidP="00CB2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8.</w:t>
      </w:r>
      <w:r w:rsidR="00E93930">
        <w:rPr>
          <w:rFonts w:eastAsia="Arial"/>
          <w:sz w:val="28"/>
          <w:szCs w:val="28"/>
        </w:rPr>
        <w:t xml:space="preserve">1. </w:t>
      </w:r>
      <w:r w:rsidR="00E93930">
        <w:rPr>
          <w:sz w:val="28"/>
          <w:szCs w:val="28"/>
        </w:rPr>
        <w:t xml:space="preserve"> </w:t>
      </w:r>
      <w:r w:rsidR="00E93930">
        <w:rPr>
          <w:rFonts w:eastAsia="Arial"/>
          <w:sz w:val="28"/>
          <w:szCs w:val="28"/>
        </w:rPr>
        <w:t xml:space="preserve">В </w:t>
      </w:r>
      <w:r w:rsidR="00E93930" w:rsidRPr="00CB572E">
        <w:rPr>
          <w:sz w:val="28"/>
          <w:szCs w:val="28"/>
        </w:rPr>
        <w:t>срок до 01.11.</w:t>
      </w:r>
      <w:r w:rsidR="00416997" w:rsidRPr="00CB572E">
        <w:rPr>
          <w:sz w:val="28"/>
          <w:szCs w:val="28"/>
        </w:rPr>
        <w:t>2021 г</w:t>
      </w:r>
      <w:r w:rsidR="00E93930" w:rsidRPr="00CB572E">
        <w:rPr>
          <w:sz w:val="28"/>
          <w:szCs w:val="28"/>
        </w:rPr>
        <w:t>ода</w:t>
      </w:r>
      <w:r w:rsidR="00E93930">
        <w:rPr>
          <w:rFonts w:eastAsia="Arial"/>
          <w:sz w:val="28"/>
          <w:szCs w:val="28"/>
        </w:rPr>
        <w:t xml:space="preserve"> провести про</w:t>
      </w:r>
      <w:r w:rsidR="00E93930">
        <w:rPr>
          <w:sz w:val="28"/>
          <w:szCs w:val="28"/>
        </w:rPr>
        <w:t xml:space="preserve">верку </w:t>
      </w:r>
      <w:r w:rsidR="0002699E">
        <w:rPr>
          <w:sz w:val="28"/>
          <w:szCs w:val="28"/>
        </w:rPr>
        <w:t xml:space="preserve"> готовности </w:t>
      </w:r>
      <w:r w:rsidR="00E93930">
        <w:rPr>
          <w:sz w:val="28"/>
          <w:szCs w:val="28"/>
        </w:rPr>
        <w:t xml:space="preserve">к отопительному сезону </w:t>
      </w:r>
      <w:r w:rsidR="00416997">
        <w:rPr>
          <w:sz w:val="28"/>
          <w:szCs w:val="28"/>
        </w:rPr>
        <w:t>2021-2022</w:t>
      </w:r>
      <w:r w:rsidR="00FD0ECF">
        <w:rPr>
          <w:sz w:val="28"/>
          <w:szCs w:val="28"/>
        </w:rPr>
        <w:t xml:space="preserve"> </w:t>
      </w:r>
      <w:r w:rsidR="00E93930">
        <w:rPr>
          <w:sz w:val="28"/>
          <w:szCs w:val="28"/>
        </w:rPr>
        <w:t>гг.</w:t>
      </w:r>
      <w:r w:rsidR="0002699E">
        <w:rPr>
          <w:sz w:val="28"/>
          <w:szCs w:val="28"/>
        </w:rPr>
        <w:t xml:space="preserve"> все</w:t>
      </w:r>
      <w:r w:rsidR="00813028">
        <w:rPr>
          <w:sz w:val="28"/>
          <w:szCs w:val="28"/>
        </w:rPr>
        <w:t>х</w:t>
      </w:r>
      <w:r w:rsidR="0002699E">
        <w:rPr>
          <w:sz w:val="28"/>
          <w:szCs w:val="28"/>
        </w:rPr>
        <w:t xml:space="preserve"> теплоснабжающи</w:t>
      </w:r>
      <w:r w:rsidR="00813028">
        <w:rPr>
          <w:sz w:val="28"/>
          <w:szCs w:val="28"/>
        </w:rPr>
        <w:t>х</w:t>
      </w:r>
      <w:r w:rsidR="0002699E">
        <w:rPr>
          <w:sz w:val="28"/>
          <w:szCs w:val="28"/>
        </w:rPr>
        <w:t xml:space="preserve"> организациям.</w:t>
      </w:r>
    </w:p>
    <w:p w:rsidR="0002699E" w:rsidRDefault="00E93930" w:rsidP="00416997">
      <w:pPr>
        <w:spacing w:line="360" w:lineRule="auto"/>
        <w:jc w:val="both"/>
        <w:rPr>
          <w:sz w:val="28"/>
          <w:szCs w:val="28"/>
        </w:rPr>
      </w:pPr>
      <w:r w:rsidRPr="00E93930">
        <w:rPr>
          <w:sz w:val="28"/>
          <w:szCs w:val="28"/>
        </w:rPr>
        <w:tab/>
      </w:r>
    </w:p>
    <w:p w:rsidR="00061AD7" w:rsidRDefault="00061AD7" w:rsidP="009D57A7">
      <w:pPr>
        <w:pStyle w:val="a7"/>
        <w:spacing w:line="276" w:lineRule="auto"/>
        <w:rPr>
          <w:sz w:val="28"/>
          <w:szCs w:val="28"/>
        </w:rPr>
      </w:pPr>
    </w:p>
    <w:p w:rsidR="00344E1B" w:rsidRDefault="005B058D" w:rsidP="0041699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16997">
        <w:rPr>
          <w:sz w:val="28"/>
          <w:szCs w:val="28"/>
        </w:rPr>
        <w:t>Свечинскуого</w:t>
      </w:r>
    </w:p>
    <w:p w:rsidR="00416997" w:rsidRDefault="00416997" w:rsidP="00416997">
      <w:pPr>
        <w:pStyle w:val="a7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2B5C">
        <w:rPr>
          <w:sz w:val="28"/>
          <w:szCs w:val="28"/>
        </w:rPr>
        <w:t xml:space="preserve">     </w:t>
      </w:r>
      <w:r>
        <w:rPr>
          <w:sz w:val="28"/>
          <w:szCs w:val="28"/>
        </w:rPr>
        <w:t>Г.С. Гоголева</w:t>
      </w:r>
    </w:p>
    <w:p w:rsidR="00416997" w:rsidRDefault="00416997" w:rsidP="00416997">
      <w:pPr>
        <w:pStyle w:val="a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6997" w:rsidRDefault="00416997" w:rsidP="00416997">
      <w:pPr>
        <w:pStyle w:val="a7"/>
        <w:rPr>
          <w:sz w:val="28"/>
          <w:szCs w:val="28"/>
        </w:rPr>
      </w:pPr>
    </w:p>
    <w:p w:rsidR="00B63793" w:rsidRDefault="00B63793" w:rsidP="00D25319">
      <w:pPr>
        <w:spacing w:line="276" w:lineRule="auto"/>
        <w:jc w:val="right"/>
        <w:rPr>
          <w:sz w:val="28"/>
          <w:szCs w:val="28"/>
        </w:rPr>
      </w:pPr>
    </w:p>
    <w:p w:rsidR="00F97578" w:rsidRDefault="00F97578" w:rsidP="00D25319">
      <w:pPr>
        <w:spacing w:line="276" w:lineRule="auto"/>
        <w:jc w:val="right"/>
        <w:rPr>
          <w:sz w:val="28"/>
          <w:szCs w:val="28"/>
        </w:rPr>
      </w:pPr>
    </w:p>
    <w:p w:rsidR="00F97578" w:rsidRDefault="00F97578" w:rsidP="00D25319">
      <w:pPr>
        <w:spacing w:line="276" w:lineRule="auto"/>
        <w:jc w:val="right"/>
        <w:rPr>
          <w:sz w:val="28"/>
          <w:szCs w:val="28"/>
        </w:rPr>
      </w:pPr>
    </w:p>
    <w:p w:rsidR="00F97578" w:rsidRDefault="00F97578" w:rsidP="00D25319">
      <w:pPr>
        <w:spacing w:line="276" w:lineRule="auto"/>
        <w:jc w:val="right"/>
        <w:rPr>
          <w:sz w:val="28"/>
          <w:szCs w:val="28"/>
        </w:rPr>
      </w:pPr>
    </w:p>
    <w:p w:rsidR="00F97578" w:rsidRDefault="00F97578" w:rsidP="00D25319">
      <w:pPr>
        <w:spacing w:line="276" w:lineRule="auto"/>
        <w:jc w:val="right"/>
        <w:rPr>
          <w:sz w:val="28"/>
          <w:szCs w:val="28"/>
        </w:rPr>
      </w:pPr>
    </w:p>
    <w:p w:rsidR="00F97578" w:rsidRDefault="00F97578" w:rsidP="00D25319">
      <w:pPr>
        <w:spacing w:line="276" w:lineRule="auto"/>
        <w:jc w:val="right"/>
        <w:rPr>
          <w:sz w:val="28"/>
          <w:szCs w:val="28"/>
        </w:rPr>
      </w:pPr>
    </w:p>
    <w:p w:rsidR="00F97578" w:rsidRDefault="00F97578" w:rsidP="00D25319">
      <w:pPr>
        <w:spacing w:line="276" w:lineRule="auto"/>
        <w:jc w:val="right"/>
        <w:rPr>
          <w:sz w:val="28"/>
          <w:szCs w:val="28"/>
        </w:rPr>
      </w:pPr>
    </w:p>
    <w:p w:rsidR="00F97578" w:rsidRDefault="00F97578" w:rsidP="00D25319">
      <w:pPr>
        <w:spacing w:line="276" w:lineRule="auto"/>
        <w:jc w:val="right"/>
        <w:rPr>
          <w:sz w:val="28"/>
          <w:szCs w:val="28"/>
        </w:rPr>
      </w:pPr>
    </w:p>
    <w:p w:rsidR="00F97578" w:rsidRDefault="00F97578" w:rsidP="00D25319">
      <w:pPr>
        <w:spacing w:line="276" w:lineRule="auto"/>
        <w:jc w:val="right"/>
        <w:rPr>
          <w:sz w:val="28"/>
          <w:szCs w:val="28"/>
        </w:rPr>
      </w:pPr>
    </w:p>
    <w:p w:rsidR="00F97578" w:rsidRDefault="00F97578" w:rsidP="00D25319">
      <w:pPr>
        <w:spacing w:line="276" w:lineRule="auto"/>
        <w:jc w:val="right"/>
        <w:rPr>
          <w:sz w:val="28"/>
          <w:szCs w:val="28"/>
        </w:rPr>
      </w:pPr>
    </w:p>
    <w:p w:rsidR="00F97578" w:rsidRDefault="00F97578" w:rsidP="00D25319">
      <w:pPr>
        <w:spacing w:line="276" w:lineRule="auto"/>
        <w:jc w:val="right"/>
        <w:rPr>
          <w:sz w:val="28"/>
          <w:szCs w:val="28"/>
        </w:rPr>
      </w:pPr>
    </w:p>
    <w:p w:rsidR="00F97578" w:rsidRDefault="00F97578" w:rsidP="00D25319">
      <w:pPr>
        <w:spacing w:line="276" w:lineRule="auto"/>
        <w:jc w:val="right"/>
        <w:rPr>
          <w:sz w:val="28"/>
          <w:szCs w:val="28"/>
        </w:rPr>
      </w:pPr>
    </w:p>
    <w:p w:rsidR="00F97578" w:rsidRDefault="00F97578" w:rsidP="00D25319">
      <w:pPr>
        <w:spacing w:line="276" w:lineRule="auto"/>
        <w:jc w:val="right"/>
        <w:rPr>
          <w:sz w:val="28"/>
          <w:szCs w:val="28"/>
        </w:rPr>
      </w:pPr>
    </w:p>
    <w:p w:rsidR="00F97578" w:rsidRDefault="00F97578" w:rsidP="00D25319">
      <w:pPr>
        <w:spacing w:line="276" w:lineRule="auto"/>
        <w:jc w:val="right"/>
        <w:rPr>
          <w:sz w:val="28"/>
          <w:szCs w:val="28"/>
        </w:rPr>
      </w:pPr>
    </w:p>
    <w:p w:rsidR="00F97578" w:rsidRDefault="00F97578" w:rsidP="00D25319">
      <w:pPr>
        <w:spacing w:line="276" w:lineRule="auto"/>
        <w:jc w:val="right"/>
        <w:rPr>
          <w:sz w:val="28"/>
          <w:szCs w:val="28"/>
        </w:rPr>
      </w:pPr>
    </w:p>
    <w:p w:rsidR="00F97578" w:rsidRDefault="00F97578" w:rsidP="00D25319">
      <w:pPr>
        <w:spacing w:line="276" w:lineRule="auto"/>
        <w:jc w:val="right"/>
        <w:rPr>
          <w:sz w:val="28"/>
          <w:szCs w:val="28"/>
        </w:rPr>
      </w:pPr>
    </w:p>
    <w:p w:rsidR="00B63793" w:rsidRDefault="00B63793" w:rsidP="00D25319">
      <w:pPr>
        <w:spacing w:line="276" w:lineRule="auto"/>
        <w:jc w:val="right"/>
        <w:rPr>
          <w:sz w:val="28"/>
          <w:szCs w:val="28"/>
        </w:rPr>
      </w:pPr>
    </w:p>
    <w:p w:rsidR="00B63793" w:rsidRDefault="00B63793" w:rsidP="00D25319">
      <w:pPr>
        <w:spacing w:line="276" w:lineRule="auto"/>
        <w:jc w:val="right"/>
        <w:rPr>
          <w:sz w:val="28"/>
          <w:szCs w:val="28"/>
        </w:rPr>
      </w:pPr>
    </w:p>
    <w:p w:rsidR="007B776D" w:rsidRPr="007B776D" w:rsidRDefault="007B776D" w:rsidP="007B776D">
      <w:pPr>
        <w:ind w:left="5132"/>
        <w:rPr>
          <w:sz w:val="28"/>
          <w:szCs w:val="28"/>
        </w:rPr>
      </w:pPr>
      <w:r w:rsidRPr="007B776D">
        <w:rPr>
          <w:sz w:val="28"/>
          <w:szCs w:val="28"/>
        </w:rPr>
        <w:lastRenderedPageBreak/>
        <w:t>УТВЕРЖДЕНО</w:t>
      </w:r>
    </w:p>
    <w:p w:rsidR="007B776D" w:rsidRPr="007B776D" w:rsidRDefault="00A76D75" w:rsidP="00A76D75">
      <w:pPr>
        <w:tabs>
          <w:tab w:val="left" w:pos="603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B776D" w:rsidRDefault="007B776D" w:rsidP="007B776D">
      <w:pPr>
        <w:ind w:left="3545" w:firstLine="709"/>
        <w:jc w:val="center"/>
        <w:rPr>
          <w:sz w:val="28"/>
          <w:szCs w:val="28"/>
        </w:rPr>
      </w:pPr>
      <w:r w:rsidRPr="007B776D">
        <w:rPr>
          <w:sz w:val="28"/>
          <w:szCs w:val="28"/>
        </w:rPr>
        <w:t xml:space="preserve">постановлением  администрации </w:t>
      </w:r>
    </w:p>
    <w:p w:rsidR="007B776D" w:rsidRPr="007B776D" w:rsidRDefault="007B776D" w:rsidP="007B776D">
      <w:pPr>
        <w:ind w:left="4254"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776D">
        <w:rPr>
          <w:sz w:val="28"/>
          <w:szCs w:val="28"/>
        </w:rPr>
        <w:t xml:space="preserve">Свечинского муниципального округа </w:t>
      </w:r>
    </w:p>
    <w:p w:rsidR="007B776D" w:rsidRPr="007B776D" w:rsidRDefault="00813028" w:rsidP="00986597">
      <w:pPr>
        <w:ind w:left="36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83424">
        <w:rPr>
          <w:sz w:val="28"/>
          <w:szCs w:val="28"/>
        </w:rPr>
        <w:t>о</w:t>
      </w:r>
      <w:r w:rsidR="007B776D">
        <w:rPr>
          <w:sz w:val="28"/>
          <w:szCs w:val="28"/>
        </w:rPr>
        <w:t>т____</w:t>
      </w:r>
      <w:r w:rsidR="007B776D" w:rsidRPr="007B776D">
        <w:rPr>
          <w:sz w:val="28"/>
          <w:szCs w:val="28"/>
        </w:rPr>
        <w:t>_____ № _____</w:t>
      </w:r>
    </w:p>
    <w:p w:rsidR="007B776D" w:rsidRDefault="007B776D" w:rsidP="00986597">
      <w:pPr>
        <w:ind w:left="360" w:firstLine="540"/>
        <w:jc w:val="center"/>
        <w:rPr>
          <w:b/>
          <w:sz w:val="28"/>
          <w:szCs w:val="28"/>
        </w:rPr>
      </w:pPr>
    </w:p>
    <w:p w:rsidR="00813028" w:rsidRDefault="00813028" w:rsidP="00986597">
      <w:pPr>
        <w:ind w:left="360" w:firstLine="540"/>
        <w:jc w:val="center"/>
        <w:rPr>
          <w:b/>
          <w:sz w:val="28"/>
          <w:szCs w:val="28"/>
        </w:rPr>
      </w:pPr>
    </w:p>
    <w:p w:rsidR="00813028" w:rsidRPr="00E16BDB" w:rsidRDefault="00813028" w:rsidP="00813028">
      <w:pPr>
        <w:spacing w:line="276" w:lineRule="auto"/>
        <w:ind w:left="360" w:firstLine="540"/>
        <w:jc w:val="center"/>
        <w:rPr>
          <w:b/>
          <w:sz w:val="28"/>
          <w:szCs w:val="28"/>
        </w:rPr>
      </w:pPr>
      <w:r w:rsidRPr="00E16BDB">
        <w:rPr>
          <w:b/>
          <w:sz w:val="28"/>
          <w:szCs w:val="28"/>
        </w:rPr>
        <w:t>С О С Т А В</w:t>
      </w:r>
    </w:p>
    <w:p w:rsidR="00813028" w:rsidRDefault="00813028" w:rsidP="00813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проверке готовности к отопительному периоду 2021-2022 гг. </w:t>
      </w:r>
      <w:r w:rsidRPr="00A76A94">
        <w:rPr>
          <w:b/>
          <w:sz w:val="28"/>
          <w:szCs w:val="28"/>
          <w:u w:val="single"/>
        </w:rPr>
        <w:t xml:space="preserve">потребителей </w:t>
      </w:r>
      <w:r>
        <w:rPr>
          <w:b/>
          <w:sz w:val="28"/>
          <w:szCs w:val="28"/>
        </w:rPr>
        <w:t xml:space="preserve">тепловой энергии  на территории Свечинского муниципального округа </w:t>
      </w:r>
    </w:p>
    <w:p w:rsidR="00813028" w:rsidRDefault="00813028" w:rsidP="00813028">
      <w:pPr>
        <w:rPr>
          <w:sz w:val="28"/>
          <w:szCs w:val="28"/>
        </w:rPr>
      </w:pPr>
    </w:p>
    <w:p w:rsidR="00813028" w:rsidRDefault="00813028" w:rsidP="00813028">
      <w:pPr>
        <w:rPr>
          <w:sz w:val="28"/>
          <w:szCs w:val="28"/>
        </w:rPr>
      </w:pPr>
    </w:p>
    <w:tbl>
      <w:tblPr>
        <w:tblW w:w="10065" w:type="dxa"/>
        <w:tblInd w:w="-34" w:type="dxa"/>
        <w:tblLook w:val="04A0"/>
      </w:tblPr>
      <w:tblGrid>
        <w:gridCol w:w="3119"/>
        <w:gridCol w:w="6946"/>
      </w:tblGrid>
      <w:tr w:rsidR="00813028" w:rsidRPr="006620F8" w:rsidTr="0027757B">
        <w:tc>
          <w:tcPr>
            <w:tcW w:w="3119" w:type="dxa"/>
          </w:tcPr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КРОТОВА</w:t>
            </w:r>
          </w:p>
          <w:p w:rsidR="00813028" w:rsidRPr="006620F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6946" w:type="dxa"/>
          </w:tcPr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6620F8">
              <w:rPr>
                <w:sz w:val="28"/>
                <w:szCs w:val="28"/>
              </w:rPr>
              <w:t xml:space="preserve">аместитель главы администрации </w:t>
            </w:r>
            <w:r>
              <w:rPr>
                <w:sz w:val="28"/>
                <w:szCs w:val="28"/>
              </w:rPr>
              <w:t>Свечинского муниципального округа по вопросам жизнеобеспечения, председатель комиссии</w:t>
            </w:r>
          </w:p>
          <w:p w:rsidR="00813028" w:rsidRPr="006620F8" w:rsidRDefault="00813028" w:rsidP="0027757B">
            <w:pPr>
              <w:jc w:val="both"/>
              <w:rPr>
                <w:sz w:val="28"/>
                <w:szCs w:val="28"/>
              </w:rPr>
            </w:pPr>
          </w:p>
        </w:tc>
      </w:tr>
      <w:tr w:rsidR="00813028" w:rsidRPr="006620F8" w:rsidTr="0027757B">
        <w:tc>
          <w:tcPr>
            <w:tcW w:w="3119" w:type="dxa"/>
          </w:tcPr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</w:t>
            </w:r>
          </w:p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6946" w:type="dxa"/>
          </w:tcPr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территориального управления, заведующий отделом ЖКХ, архитектуры и градостроительства администрации Свечинского муниципального округа, заместитель председателя комиссии</w:t>
            </w:r>
          </w:p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</w:p>
        </w:tc>
      </w:tr>
      <w:tr w:rsidR="00813028" w:rsidRPr="006620F8" w:rsidTr="0027757B">
        <w:tc>
          <w:tcPr>
            <w:tcW w:w="3119" w:type="dxa"/>
          </w:tcPr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                               Екатерина Леонидовна</w:t>
            </w:r>
          </w:p>
        </w:tc>
        <w:tc>
          <w:tcPr>
            <w:tcW w:w="6946" w:type="dxa"/>
          </w:tcPr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специалист отдела ЖКХ, архитектуры и градостроительства администрации Свечинского муниципального округа</w:t>
            </w:r>
          </w:p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</w:p>
        </w:tc>
      </w:tr>
      <w:tr w:rsidR="00813028" w:rsidRPr="006620F8" w:rsidTr="0027757B">
        <w:tc>
          <w:tcPr>
            <w:tcW w:w="3119" w:type="dxa"/>
          </w:tcPr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</w:p>
        </w:tc>
      </w:tr>
      <w:tr w:rsidR="00813028" w:rsidRPr="006620F8" w:rsidTr="0027757B">
        <w:tc>
          <w:tcPr>
            <w:tcW w:w="3119" w:type="dxa"/>
          </w:tcPr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БАЛЬЦЕВ</w:t>
            </w:r>
          </w:p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Юрьевич</w:t>
            </w:r>
          </w:p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-мастер ООО «Энергоресурс»</w:t>
            </w:r>
            <w:r w:rsidR="008C118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13028" w:rsidRPr="006620F8" w:rsidTr="0027757B">
        <w:tc>
          <w:tcPr>
            <w:tcW w:w="3119" w:type="dxa"/>
          </w:tcPr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БАТУХТИНА </w:t>
            </w:r>
          </w:p>
          <w:p w:rsidR="00813028" w:rsidRPr="006620F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946" w:type="dxa"/>
          </w:tcPr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отдела ЖКХ, архитектуры и градостроительства администрации Свечинского муниципального округа</w:t>
            </w:r>
          </w:p>
          <w:p w:rsidR="00813028" w:rsidRPr="006620F8" w:rsidRDefault="00813028" w:rsidP="0027757B">
            <w:pPr>
              <w:jc w:val="both"/>
              <w:rPr>
                <w:sz w:val="28"/>
                <w:szCs w:val="28"/>
              </w:rPr>
            </w:pPr>
          </w:p>
        </w:tc>
      </w:tr>
      <w:tr w:rsidR="00813028" w:rsidRPr="006620F8" w:rsidTr="0027757B">
        <w:tc>
          <w:tcPr>
            <w:tcW w:w="3119" w:type="dxa"/>
          </w:tcPr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РОМИНА </w:t>
            </w:r>
          </w:p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6946" w:type="dxa"/>
          </w:tcPr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-заведующий юридическим отделом  администрации Свечинского муниципального округа</w:t>
            </w:r>
          </w:p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</w:p>
        </w:tc>
      </w:tr>
      <w:tr w:rsidR="00813028" w:rsidRPr="006620F8" w:rsidTr="0027757B">
        <w:tc>
          <w:tcPr>
            <w:tcW w:w="3119" w:type="dxa"/>
          </w:tcPr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 </w:t>
            </w:r>
          </w:p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6946" w:type="dxa"/>
          </w:tcPr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«Ресурс», директор ООО «КаринторфТеплоСеть» (по согласованию)</w:t>
            </w:r>
          </w:p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</w:p>
        </w:tc>
      </w:tr>
      <w:tr w:rsidR="00813028" w:rsidRPr="006620F8" w:rsidTr="0027757B">
        <w:tc>
          <w:tcPr>
            <w:tcW w:w="3119" w:type="dxa"/>
          </w:tcPr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ШАБАЛИН</w:t>
            </w:r>
          </w:p>
          <w:p w:rsidR="00813028" w:rsidRPr="006620F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6946" w:type="dxa"/>
          </w:tcPr>
          <w:p w:rsidR="00813028" w:rsidRDefault="00813028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-заведующий сектором ГО и ЧС  администрации Свечинского муниципального округа, начальник ЕДДС</w:t>
            </w:r>
          </w:p>
          <w:p w:rsidR="00813028" w:rsidRPr="006620F8" w:rsidRDefault="00813028" w:rsidP="0027757B">
            <w:pPr>
              <w:jc w:val="both"/>
              <w:rPr>
                <w:sz w:val="28"/>
                <w:szCs w:val="28"/>
              </w:rPr>
            </w:pPr>
          </w:p>
        </w:tc>
      </w:tr>
      <w:tr w:rsidR="00813028" w:rsidRPr="006620F8" w:rsidTr="0027757B">
        <w:tc>
          <w:tcPr>
            <w:tcW w:w="3119" w:type="dxa"/>
          </w:tcPr>
          <w:p w:rsidR="00813028" w:rsidRPr="00452F36" w:rsidRDefault="00813028" w:rsidP="0027757B">
            <w:pPr>
              <w:jc w:val="both"/>
              <w:rPr>
                <w:color w:val="303233"/>
                <w:sz w:val="28"/>
                <w:szCs w:val="28"/>
              </w:rPr>
            </w:pPr>
          </w:p>
        </w:tc>
        <w:tc>
          <w:tcPr>
            <w:tcW w:w="6946" w:type="dxa"/>
          </w:tcPr>
          <w:p w:rsidR="00813028" w:rsidRPr="00A76A94" w:rsidRDefault="00813028" w:rsidP="0027757B">
            <w:pPr>
              <w:jc w:val="both"/>
              <w:rPr>
                <w:sz w:val="28"/>
                <w:szCs w:val="28"/>
              </w:rPr>
            </w:pPr>
            <w:r w:rsidRPr="00452F36">
              <w:rPr>
                <w:sz w:val="28"/>
                <w:szCs w:val="28"/>
              </w:rPr>
              <w:t>-Государственная жилищная инспекция по   Кировской области (по согласованию)</w:t>
            </w:r>
            <w:r w:rsidRPr="00452F36">
              <w:rPr>
                <w:color w:val="303233"/>
              </w:rPr>
              <w:t xml:space="preserve">                                                                                                      </w:t>
            </w:r>
          </w:p>
        </w:tc>
      </w:tr>
    </w:tbl>
    <w:p w:rsidR="00813028" w:rsidRDefault="00813028" w:rsidP="00813028">
      <w:pPr>
        <w:ind w:left="5132"/>
        <w:rPr>
          <w:sz w:val="28"/>
          <w:szCs w:val="28"/>
        </w:rPr>
      </w:pPr>
    </w:p>
    <w:p w:rsidR="00813028" w:rsidRDefault="00813028" w:rsidP="00986597">
      <w:pPr>
        <w:ind w:left="360" w:firstLine="540"/>
        <w:jc w:val="center"/>
        <w:rPr>
          <w:b/>
          <w:sz w:val="28"/>
          <w:szCs w:val="28"/>
        </w:rPr>
      </w:pPr>
    </w:p>
    <w:p w:rsidR="00813028" w:rsidRPr="007B776D" w:rsidRDefault="00813028" w:rsidP="00813028">
      <w:pPr>
        <w:ind w:left="5132"/>
        <w:rPr>
          <w:sz w:val="28"/>
          <w:szCs w:val="28"/>
        </w:rPr>
      </w:pPr>
      <w:r w:rsidRPr="007B776D">
        <w:rPr>
          <w:sz w:val="28"/>
          <w:szCs w:val="28"/>
        </w:rPr>
        <w:lastRenderedPageBreak/>
        <w:t>УТВЕРЖДЕНО</w:t>
      </w:r>
    </w:p>
    <w:p w:rsidR="00813028" w:rsidRPr="007B776D" w:rsidRDefault="00813028" w:rsidP="00813028">
      <w:pPr>
        <w:tabs>
          <w:tab w:val="left" w:pos="603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3028" w:rsidRDefault="00813028" w:rsidP="00813028">
      <w:pPr>
        <w:ind w:left="3545" w:firstLine="709"/>
        <w:jc w:val="center"/>
        <w:rPr>
          <w:sz w:val="28"/>
          <w:szCs w:val="28"/>
        </w:rPr>
      </w:pPr>
      <w:r w:rsidRPr="007B776D">
        <w:rPr>
          <w:sz w:val="28"/>
          <w:szCs w:val="28"/>
        </w:rPr>
        <w:t xml:space="preserve">постановлением  администрации </w:t>
      </w:r>
    </w:p>
    <w:p w:rsidR="00813028" w:rsidRPr="007B776D" w:rsidRDefault="00813028" w:rsidP="00813028">
      <w:pPr>
        <w:ind w:left="4254"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776D">
        <w:rPr>
          <w:sz w:val="28"/>
          <w:szCs w:val="28"/>
        </w:rPr>
        <w:t xml:space="preserve">Свечинского муниципального округа </w:t>
      </w:r>
    </w:p>
    <w:p w:rsidR="00813028" w:rsidRDefault="00813028" w:rsidP="00813028">
      <w:pPr>
        <w:ind w:left="360"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от____</w:t>
      </w:r>
      <w:r w:rsidRPr="007B776D">
        <w:rPr>
          <w:sz w:val="28"/>
          <w:szCs w:val="28"/>
        </w:rPr>
        <w:t>_____ № _____</w:t>
      </w:r>
    </w:p>
    <w:p w:rsidR="00813028" w:rsidRDefault="00813028" w:rsidP="00986597">
      <w:pPr>
        <w:ind w:left="360" w:firstLine="540"/>
        <w:jc w:val="center"/>
        <w:rPr>
          <w:b/>
          <w:sz w:val="28"/>
          <w:szCs w:val="28"/>
        </w:rPr>
      </w:pPr>
    </w:p>
    <w:p w:rsidR="00813028" w:rsidRDefault="00813028" w:rsidP="00986597">
      <w:pPr>
        <w:ind w:left="360" w:firstLine="540"/>
        <w:jc w:val="center"/>
        <w:rPr>
          <w:b/>
          <w:sz w:val="28"/>
          <w:szCs w:val="28"/>
        </w:rPr>
      </w:pPr>
    </w:p>
    <w:p w:rsidR="00813028" w:rsidRDefault="00813028" w:rsidP="00986597">
      <w:pPr>
        <w:ind w:left="360" w:firstLine="540"/>
        <w:jc w:val="center"/>
        <w:rPr>
          <w:b/>
          <w:sz w:val="28"/>
          <w:szCs w:val="28"/>
        </w:rPr>
      </w:pPr>
    </w:p>
    <w:p w:rsidR="00813028" w:rsidRPr="00E9705C" w:rsidRDefault="00813028" w:rsidP="00813028">
      <w:pPr>
        <w:spacing w:before="209" w:after="209"/>
        <w:jc w:val="center"/>
        <w:rPr>
          <w:color w:val="000000"/>
          <w:spacing w:val="-1"/>
          <w:sz w:val="28"/>
          <w:szCs w:val="28"/>
        </w:rPr>
      </w:pPr>
      <w:r w:rsidRPr="00B61136">
        <w:rPr>
          <w:rFonts w:ascii="Arial" w:hAnsi="Arial" w:cs="Arial"/>
          <w:color w:val="000000"/>
          <w:spacing w:val="-1"/>
        </w:rPr>
        <w:t> </w:t>
      </w:r>
      <w:r w:rsidRPr="00E9705C">
        <w:rPr>
          <w:b/>
          <w:color w:val="000000"/>
          <w:spacing w:val="-1"/>
          <w:sz w:val="28"/>
          <w:szCs w:val="28"/>
        </w:rPr>
        <w:t xml:space="preserve">ПОЛОЖЕНИЕ </w:t>
      </w:r>
      <w:r w:rsidRPr="00E9705C">
        <w:rPr>
          <w:b/>
          <w:color w:val="000000"/>
          <w:spacing w:val="-1"/>
          <w:sz w:val="28"/>
          <w:szCs w:val="28"/>
        </w:rPr>
        <w:br/>
        <w:t xml:space="preserve">о комиссии </w:t>
      </w:r>
      <w:r w:rsidRPr="00E9705C">
        <w:rPr>
          <w:b/>
          <w:bCs/>
          <w:color w:val="000000"/>
          <w:spacing w:val="-1"/>
          <w:sz w:val="28"/>
          <w:szCs w:val="28"/>
        </w:rPr>
        <w:t>по проверке готовности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E9705C">
        <w:rPr>
          <w:b/>
          <w:color w:val="000000"/>
          <w:sz w:val="28"/>
          <w:szCs w:val="28"/>
        </w:rPr>
        <w:t>к отопительному периоду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2021-2022 </w:t>
      </w:r>
      <w:r w:rsidRPr="00E9705C">
        <w:rPr>
          <w:b/>
          <w:color w:val="000000"/>
          <w:sz w:val="28"/>
          <w:szCs w:val="28"/>
        </w:rPr>
        <w:t xml:space="preserve">гг.  </w:t>
      </w:r>
      <w:r w:rsidRPr="008C1184">
        <w:rPr>
          <w:b/>
          <w:color w:val="000000"/>
          <w:sz w:val="28"/>
          <w:szCs w:val="28"/>
          <w:u w:val="single"/>
        </w:rPr>
        <w:t>потребителей тепловой энергии</w:t>
      </w:r>
      <w:r w:rsidRPr="00E9705C">
        <w:rPr>
          <w:b/>
          <w:color w:val="000000"/>
          <w:sz w:val="28"/>
          <w:szCs w:val="28"/>
        </w:rPr>
        <w:t xml:space="preserve"> на территории </w:t>
      </w:r>
      <w:r>
        <w:rPr>
          <w:b/>
          <w:color w:val="000000"/>
          <w:sz w:val="28"/>
          <w:szCs w:val="28"/>
        </w:rPr>
        <w:t>Свечинского муниципального округа</w:t>
      </w:r>
    </w:p>
    <w:p w:rsidR="00813028" w:rsidRPr="00E9705C" w:rsidRDefault="00813028" w:rsidP="00813028">
      <w:pPr>
        <w:jc w:val="center"/>
        <w:rPr>
          <w:color w:val="000000"/>
          <w:spacing w:val="-1"/>
          <w:sz w:val="28"/>
          <w:szCs w:val="28"/>
        </w:rPr>
      </w:pPr>
    </w:p>
    <w:p w:rsidR="00813028" w:rsidRPr="00E9705C" w:rsidRDefault="00813028" w:rsidP="00813028">
      <w:pPr>
        <w:spacing w:line="276" w:lineRule="auto"/>
        <w:jc w:val="center"/>
        <w:rPr>
          <w:color w:val="000000"/>
          <w:spacing w:val="-1"/>
          <w:sz w:val="28"/>
          <w:szCs w:val="28"/>
        </w:rPr>
      </w:pPr>
      <w:r w:rsidRPr="00E9705C">
        <w:rPr>
          <w:b/>
          <w:color w:val="000000"/>
          <w:spacing w:val="-1"/>
          <w:sz w:val="28"/>
          <w:szCs w:val="28"/>
        </w:rPr>
        <w:t>1. Общие положения.</w:t>
      </w:r>
    </w:p>
    <w:p w:rsidR="00813028" w:rsidRPr="00E9705C" w:rsidRDefault="00813028" w:rsidP="00813028">
      <w:pPr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9705C">
        <w:rPr>
          <w:color w:val="000000"/>
          <w:spacing w:val="-1"/>
          <w:sz w:val="28"/>
          <w:szCs w:val="28"/>
        </w:rPr>
        <w:t xml:space="preserve">1.1. Комиссия является органом, деятельность которого направлена на проверку готовности </w:t>
      </w:r>
      <w:r w:rsidRPr="00E9705C">
        <w:rPr>
          <w:color w:val="000000"/>
          <w:sz w:val="28"/>
          <w:szCs w:val="28"/>
        </w:rPr>
        <w:t xml:space="preserve">потребителей тепловой энергии </w:t>
      </w:r>
      <w:r w:rsidRPr="00E9705C">
        <w:rPr>
          <w:color w:val="000000"/>
          <w:spacing w:val="-1"/>
          <w:sz w:val="28"/>
          <w:szCs w:val="28"/>
        </w:rPr>
        <w:t>к устойчивому их функционированию в осенне-зимни</w:t>
      </w:r>
      <w:r w:rsidR="0014697C">
        <w:rPr>
          <w:color w:val="000000"/>
          <w:spacing w:val="-1"/>
          <w:sz w:val="28"/>
          <w:szCs w:val="28"/>
        </w:rPr>
        <w:t>й период.</w:t>
      </w:r>
      <w:r w:rsidRPr="00E9705C">
        <w:rPr>
          <w:color w:val="000000"/>
          <w:spacing w:val="-1"/>
          <w:sz w:val="28"/>
          <w:szCs w:val="28"/>
        </w:rPr>
        <w:t xml:space="preserve"> </w:t>
      </w:r>
    </w:p>
    <w:p w:rsidR="00813028" w:rsidRPr="00E9705C" w:rsidRDefault="00813028" w:rsidP="00813028">
      <w:pPr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9705C">
        <w:rPr>
          <w:color w:val="000000"/>
          <w:spacing w:val="-1"/>
          <w:sz w:val="28"/>
          <w:szCs w:val="28"/>
        </w:rPr>
        <w:t xml:space="preserve">1.2. В своей деятельности комиссия подчинена главе </w:t>
      </w:r>
      <w:r>
        <w:rPr>
          <w:color w:val="000000"/>
          <w:spacing w:val="-1"/>
          <w:sz w:val="28"/>
          <w:szCs w:val="28"/>
        </w:rPr>
        <w:t>Свечинского муниципального  округа</w:t>
      </w:r>
      <w:r w:rsidRPr="00E9705C">
        <w:rPr>
          <w:color w:val="000000"/>
          <w:spacing w:val="-1"/>
          <w:sz w:val="28"/>
          <w:szCs w:val="28"/>
        </w:rPr>
        <w:t>.</w:t>
      </w:r>
    </w:p>
    <w:p w:rsidR="00813028" w:rsidRPr="00E9705C" w:rsidRDefault="00813028" w:rsidP="00813028">
      <w:pPr>
        <w:spacing w:line="276" w:lineRule="auto"/>
        <w:jc w:val="both"/>
        <w:rPr>
          <w:color w:val="000000"/>
          <w:spacing w:val="-1"/>
          <w:sz w:val="28"/>
          <w:szCs w:val="28"/>
        </w:rPr>
      </w:pPr>
    </w:p>
    <w:p w:rsidR="00813028" w:rsidRPr="00E9705C" w:rsidRDefault="00813028" w:rsidP="00813028">
      <w:pPr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  <w:r w:rsidRPr="00E9705C">
        <w:rPr>
          <w:b/>
          <w:color w:val="000000"/>
          <w:spacing w:val="-1"/>
          <w:sz w:val="28"/>
          <w:szCs w:val="28"/>
        </w:rPr>
        <w:t>2. Организация деятельности комиссии.</w:t>
      </w:r>
    </w:p>
    <w:p w:rsidR="00813028" w:rsidRPr="00E9705C" w:rsidRDefault="00813028" w:rsidP="00813028">
      <w:pPr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9705C">
        <w:rPr>
          <w:color w:val="000000"/>
          <w:spacing w:val="-1"/>
          <w:sz w:val="28"/>
          <w:szCs w:val="28"/>
        </w:rPr>
        <w:t xml:space="preserve">2.1. Положение о комиссии утверждается главой </w:t>
      </w:r>
      <w:r w:rsidR="008C1184">
        <w:rPr>
          <w:color w:val="000000"/>
          <w:spacing w:val="-1"/>
          <w:sz w:val="28"/>
          <w:szCs w:val="28"/>
        </w:rPr>
        <w:t xml:space="preserve"> Свечинского муниципального округа</w:t>
      </w:r>
      <w:r w:rsidRPr="00E9705C">
        <w:rPr>
          <w:color w:val="000000"/>
          <w:spacing w:val="-1"/>
          <w:sz w:val="28"/>
          <w:szCs w:val="28"/>
        </w:rPr>
        <w:t>.</w:t>
      </w:r>
    </w:p>
    <w:p w:rsidR="00813028" w:rsidRPr="00E9705C" w:rsidRDefault="00813028" w:rsidP="00813028">
      <w:pPr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9705C">
        <w:rPr>
          <w:color w:val="000000"/>
          <w:spacing w:val="-1"/>
          <w:sz w:val="28"/>
          <w:szCs w:val="28"/>
        </w:rPr>
        <w:t xml:space="preserve">2.2. Состав комиссии утверждается главой </w:t>
      </w:r>
      <w:r>
        <w:rPr>
          <w:color w:val="000000"/>
          <w:spacing w:val="-1"/>
          <w:sz w:val="28"/>
          <w:szCs w:val="28"/>
        </w:rPr>
        <w:t>Свечинского муниципального округа</w:t>
      </w:r>
      <w:r w:rsidRPr="00E9705C">
        <w:rPr>
          <w:color w:val="000000"/>
          <w:spacing w:val="-1"/>
          <w:sz w:val="28"/>
          <w:szCs w:val="28"/>
        </w:rPr>
        <w:t xml:space="preserve">. </w:t>
      </w:r>
    </w:p>
    <w:p w:rsidR="00813028" w:rsidRPr="00E9705C" w:rsidRDefault="00813028" w:rsidP="00813028">
      <w:pPr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9705C">
        <w:rPr>
          <w:color w:val="000000"/>
          <w:spacing w:val="-1"/>
          <w:sz w:val="28"/>
          <w:szCs w:val="28"/>
        </w:rPr>
        <w:t xml:space="preserve">2.3. В своей деятельности комиссия руководствуется Правилами оценки готовности к отопительному периоду утвержденными Приказом Министерства энергетики Российской Федерации от 12.03.2013г. № 103 </w:t>
      </w:r>
      <w:r w:rsidRPr="00E9705C">
        <w:rPr>
          <w:color w:val="000000"/>
          <w:sz w:val="28"/>
          <w:szCs w:val="28"/>
        </w:rPr>
        <w:t>(далее - Правила)</w:t>
      </w:r>
      <w:r w:rsidRPr="00E9705C">
        <w:rPr>
          <w:color w:val="000000"/>
          <w:spacing w:val="-1"/>
          <w:sz w:val="28"/>
          <w:szCs w:val="28"/>
        </w:rPr>
        <w:t>.</w:t>
      </w:r>
    </w:p>
    <w:p w:rsidR="00813028" w:rsidRPr="00E9705C" w:rsidRDefault="00813028" w:rsidP="00813028">
      <w:pPr>
        <w:spacing w:line="276" w:lineRule="auto"/>
        <w:ind w:firstLine="147"/>
        <w:jc w:val="both"/>
        <w:rPr>
          <w:color w:val="000000"/>
          <w:spacing w:val="-1"/>
          <w:sz w:val="28"/>
          <w:szCs w:val="28"/>
        </w:rPr>
      </w:pPr>
      <w:r w:rsidRPr="00E9705C">
        <w:rPr>
          <w:color w:val="000000"/>
          <w:spacing w:val="-1"/>
          <w:sz w:val="28"/>
          <w:szCs w:val="28"/>
        </w:rPr>
        <w:t xml:space="preserve">2.4. </w:t>
      </w:r>
      <w:r w:rsidRPr="00E9705C">
        <w:rPr>
          <w:color w:val="000000"/>
          <w:sz w:val="28"/>
          <w:szCs w:val="28"/>
        </w:rPr>
        <w:t>Работа комиссии осуществляется в соответствии с  программой  проведения проверки готовности к отопительному периоду (далее - Программа), утверждаемой Главой</w:t>
      </w:r>
      <w:r>
        <w:rPr>
          <w:color w:val="000000"/>
          <w:sz w:val="28"/>
          <w:szCs w:val="28"/>
        </w:rPr>
        <w:t xml:space="preserve"> Свечинского муниципального округа</w:t>
      </w:r>
      <w:r w:rsidRPr="00E9705C">
        <w:rPr>
          <w:color w:val="000000"/>
          <w:sz w:val="28"/>
          <w:szCs w:val="28"/>
        </w:rPr>
        <w:t xml:space="preserve">, в которой указываются:  </w:t>
      </w:r>
    </w:p>
    <w:p w:rsidR="00813028" w:rsidRPr="00E9705C" w:rsidRDefault="00813028" w:rsidP="00813028">
      <w:pPr>
        <w:spacing w:line="276" w:lineRule="auto"/>
        <w:ind w:left="147" w:right="147" w:firstLine="562"/>
        <w:jc w:val="both"/>
        <w:rPr>
          <w:color w:val="000000"/>
          <w:sz w:val="28"/>
          <w:szCs w:val="28"/>
        </w:rPr>
      </w:pPr>
      <w:r w:rsidRPr="00E9705C">
        <w:rPr>
          <w:color w:val="000000"/>
          <w:sz w:val="28"/>
          <w:szCs w:val="28"/>
        </w:rPr>
        <w:t>- объекты, подлежащие проверке;</w:t>
      </w:r>
    </w:p>
    <w:p w:rsidR="00813028" w:rsidRPr="00E9705C" w:rsidRDefault="00813028" w:rsidP="00813028">
      <w:pPr>
        <w:spacing w:line="276" w:lineRule="auto"/>
        <w:ind w:left="147" w:right="147" w:firstLine="562"/>
        <w:jc w:val="both"/>
        <w:rPr>
          <w:color w:val="000000"/>
          <w:sz w:val="28"/>
          <w:szCs w:val="28"/>
        </w:rPr>
      </w:pPr>
      <w:r w:rsidRPr="00E9705C">
        <w:rPr>
          <w:color w:val="000000"/>
          <w:sz w:val="28"/>
          <w:szCs w:val="28"/>
        </w:rPr>
        <w:t>- сроки проведения проверки;</w:t>
      </w:r>
    </w:p>
    <w:p w:rsidR="00813028" w:rsidRPr="00E9705C" w:rsidRDefault="00813028" w:rsidP="00813028">
      <w:pPr>
        <w:spacing w:line="276" w:lineRule="auto"/>
        <w:ind w:left="147" w:right="147" w:firstLine="562"/>
        <w:jc w:val="both"/>
        <w:rPr>
          <w:color w:val="000000"/>
          <w:sz w:val="28"/>
          <w:szCs w:val="28"/>
        </w:rPr>
      </w:pPr>
      <w:r w:rsidRPr="00E9705C">
        <w:rPr>
          <w:color w:val="000000"/>
          <w:sz w:val="28"/>
          <w:szCs w:val="28"/>
        </w:rPr>
        <w:t>- документы, проверяемые в ходе проведения проверки.</w:t>
      </w:r>
    </w:p>
    <w:p w:rsidR="00813028" w:rsidRPr="00A20E1D" w:rsidRDefault="00813028" w:rsidP="00813028">
      <w:pPr>
        <w:spacing w:line="276" w:lineRule="auto"/>
        <w:jc w:val="both"/>
        <w:rPr>
          <w:color w:val="000000"/>
          <w:spacing w:val="-1"/>
          <w:sz w:val="26"/>
          <w:szCs w:val="26"/>
        </w:rPr>
      </w:pPr>
    </w:p>
    <w:p w:rsidR="00813028" w:rsidRDefault="00813028" w:rsidP="00813028">
      <w:pPr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  <w:r w:rsidRPr="00E9705C">
        <w:rPr>
          <w:b/>
          <w:color w:val="000000"/>
          <w:spacing w:val="-1"/>
          <w:sz w:val="28"/>
          <w:szCs w:val="28"/>
        </w:rPr>
        <w:t>3. Задачи комиссии.</w:t>
      </w:r>
    </w:p>
    <w:p w:rsidR="00813028" w:rsidRPr="00E9705C" w:rsidRDefault="00813028" w:rsidP="00813028">
      <w:pPr>
        <w:spacing w:line="276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E9705C">
        <w:rPr>
          <w:color w:val="000000"/>
          <w:spacing w:val="-1"/>
          <w:sz w:val="28"/>
          <w:szCs w:val="28"/>
        </w:rPr>
        <w:t>3.2. Задачами комиссии являются:</w:t>
      </w:r>
    </w:p>
    <w:p w:rsidR="00813028" w:rsidRPr="00E9705C" w:rsidRDefault="00813028" w:rsidP="00813028">
      <w:pPr>
        <w:tabs>
          <w:tab w:val="left" w:pos="0"/>
        </w:tabs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3.2.1. </w:t>
      </w:r>
      <w:r w:rsidRPr="00E9705C">
        <w:rPr>
          <w:color w:val="000000"/>
          <w:spacing w:val="-1"/>
          <w:sz w:val="28"/>
          <w:szCs w:val="28"/>
        </w:rPr>
        <w:t xml:space="preserve">Проверка выполнения требований, установленных главами </w:t>
      </w:r>
      <w:r w:rsidR="008C1184">
        <w:rPr>
          <w:color w:val="000000"/>
          <w:spacing w:val="-1"/>
          <w:sz w:val="28"/>
          <w:szCs w:val="28"/>
        </w:rPr>
        <w:t xml:space="preserve"> </w:t>
      </w:r>
      <w:r w:rsidRPr="00E9705C">
        <w:rPr>
          <w:color w:val="000000"/>
          <w:spacing w:val="-1"/>
          <w:sz w:val="28"/>
          <w:szCs w:val="28"/>
          <w:lang w:val="en-US"/>
        </w:rPr>
        <w:t>IV</w:t>
      </w:r>
      <w:r w:rsidRPr="00E9705C">
        <w:rPr>
          <w:color w:val="000000"/>
          <w:spacing w:val="-1"/>
          <w:sz w:val="28"/>
          <w:szCs w:val="28"/>
        </w:rPr>
        <w:t xml:space="preserve"> Правил</w:t>
      </w:r>
      <w:r w:rsidR="008C1184">
        <w:rPr>
          <w:color w:val="000000"/>
          <w:spacing w:val="-1"/>
          <w:sz w:val="28"/>
          <w:szCs w:val="28"/>
        </w:rPr>
        <w:t xml:space="preserve"> </w:t>
      </w:r>
      <w:r w:rsidR="0014697C">
        <w:rPr>
          <w:color w:val="000000"/>
          <w:spacing w:val="-1"/>
          <w:sz w:val="28"/>
          <w:szCs w:val="28"/>
        </w:rPr>
        <w:t xml:space="preserve"> оценки готовности  к отопительному периоду, утвержденных  приказом  Министерства энергетики Российской Федерации от 12.03.2013 № 103</w:t>
      </w:r>
      <w:r w:rsidRPr="00E9705C">
        <w:rPr>
          <w:color w:val="000000"/>
          <w:spacing w:val="-1"/>
          <w:sz w:val="28"/>
          <w:szCs w:val="28"/>
        </w:rPr>
        <w:t>.</w:t>
      </w:r>
    </w:p>
    <w:p w:rsidR="00813028" w:rsidRPr="00E9705C" w:rsidRDefault="00813028" w:rsidP="008C1184">
      <w:pPr>
        <w:tabs>
          <w:tab w:val="left" w:pos="0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Pr="00E9705C">
        <w:rPr>
          <w:color w:val="000000"/>
          <w:sz w:val="28"/>
          <w:szCs w:val="28"/>
        </w:rPr>
        <w:t>3.2.</w:t>
      </w:r>
      <w:r w:rsidR="008C1184">
        <w:rPr>
          <w:color w:val="000000"/>
          <w:sz w:val="28"/>
          <w:szCs w:val="28"/>
        </w:rPr>
        <w:t>2</w:t>
      </w:r>
      <w:r w:rsidRPr="00E9705C">
        <w:rPr>
          <w:color w:val="000000"/>
          <w:sz w:val="28"/>
          <w:szCs w:val="28"/>
        </w:rPr>
        <w:t>. Проверка документов подтверждающих выполнение требований по готовности.</w:t>
      </w:r>
    </w:p>
    <w:p w:rsidR="00813028" w:rsidRPr="00E9705C" w:rsidRDefault="00813028" w:rsidP="00813028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E9705C">
        <w:rPr>
          <w:color w:val="000000"/>
          <w:sz w:val="28"/>
          <w:szCs w:val="28"/>
        </w:rPr>
        <w:t>3.2.</w:t>
      </w:r>
      <w:r w:rsidR="008C1184">
        <w:rPr>
          <w:color w:val="000000"/>
          <w:sz w:val="28"/>
          <w:szCs w:val="28"/>
        </w:rPr>
        <w:t>3</w:t>
      </w:r>
      <w:r w:rsidRPr="00E9705C">
        <w:rPr>
          <w:color w:val="000000"/>
          <w:sz w:val="28"/>
          <w:szCs w:val="28"/>
        </w:rPr>
        <w:t>.  Проведение осмотра объектов проверки.</w:t>
      </w:r>
    </w:p>
    <w:p w:rsidR="00813028" w:rsidRDefault="00813028" w:rsidP="00813028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9705C">
        <w:rPr>
          <w:color w:val="000000"/>
          <w:sz w:val="28"/>
          <w:szCs w:val="28"/>
        </w:rPr>
        <w:t>3.2.</w:t>
      </w:r>
      <w:r w:rsidR="008C1184">
        <w:rPr>
          <w:color w:val="000000"/>
          <w:sz w:val="28"/>
          <w:szCs w:val="28"/>
        </w:rPr>
        <w:t>4</w:t>
      </w:r>
      <w:r w:rsidRPr="00E9705C">
        <w:rPr>
          <w:color w:val="000000"/>
          <w:sz w:val="28"/>
          <w:szCs w:val="28"/>
        </w:rPr>
        <w:t>. Оформление актов проверки готовности к отопительному периоду по рекомендуемому образцу согласно приложению № 1 к Правилам.</w:t>
      </w:r>
    </w:p>
    <w:p w:rsidR="00813028" w:rsidRPr="00E9705C" w:rsidRDefault="00813028" w:rsidP="00813028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9705C">
        <w:rPr>
          <w:color w:val="000000"/>
          <w:sz w:val="28"/>
          <w:szCs w:val="28"/>
        </w:rPr>
        <w:t>В акте должны содержатся следующие выводы комиссии по итогам проверки:</w:t>
      </w:r>
    </w:p>
    <w:p w:rsidR="00813028" w:rsidRPr="00E9705C" w:rsidRDefault="00813028" w:rsidP="00813028">
      <w:pPr>
        <w:spacing w:line="276" w:lineRule="auto"/>
        <w:ind w:right="150" w:firstLine="709"/>
        <w:jc w:val="both"/>
        <w:rPr>
          <w:color w:val="000000"/>
          <w:sz w:val="28"/>
          <w:szCs w:val="28"/>
        </w:rPr>
      </w:pPr>
      <w:r w:rsidRPr="00E9705C">
        <w:rPr>
          <w:color w:val="000000"/>
          <w:sz w:val="28"/>
          <w:szCs w:val="28"/>
        </w:rPr>
        <w:t>-  объект проверки готов к отопительному периоду;</w:t>
      </w:r>
    </w:p>
    <w:p w:rsidR="00813028" w:rsidRPr="00E9705C" w:rsidRDefault="00813028" w:rsidP="00813028">
      <w:pPr>
        <w:spacing w:line="276" w:lineRule="auto"/>
        <w:ind w:right="150" w:firstLine="709"/>
        <w:jc w:val="both"/>
        <w:rPr>
          <w:color w:val="000000"/>
          <w:sz w:val="28"/>
          <w:szCs w:val="28"/>
        </w:rPr>
      </w:pPr>
      <w:r w:rsidRPr="00E9705C">
        <w:rPr>
          <w:color w:val="000000"/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813028" w:rsidRPr="00E9705C" w:rsidRDefault="00813028" w:rsidP="00813028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9705C">
        <w:rPr>
          <w:color w:val="000000"/>
          <w:sz w:val="28"/>
          <w:szCs w:val="28"/>
        </w:rPr>
        <w:t>-  объект проверки не готов к отопительному периоду.</w:t>
      </w:r>
    </w:p>
    <w:p w:rsidR="00813028" w:rsidRPr="00E9705C" w:rsidRDefault="00813028" w:rsidP="00813028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9705C">
        <w:rPr>
          <w:color w:val="000000"/>
          <w:sz w:val="28"/>
          <w:szCs w:val="28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</w:t>
      </w:r>
    </w:p>
    <w:p w:rsidR="00813028" w:rsidRPr="00E9705C" w:rsidRDefault="00813028" w:rsidP="0081302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705C">
        <w:rPr>
          <w:sz w:val="28"/>
          <w:szCs w:val="28"/>
        </w:rPr>
        <w:t>3.2.</w:t>
      </w:r>
      <w:r w:rsidR="008C1184">
        <w:rPr>
          <w:sz w:val="28"/>
          <w:szCs w:val="28"/>
        </w:rPr>
        <w:t>5</w:t>
      </w:r>
      <w:r w:rsidRPr="00E9705C">
        <w:rPr>
          <w:sz w:val="28"/>
          <w:szCs w:val="28"/>
        </w:rPr>
        <w:t xml:space="preserve">. Подписание выданных администрацией </w:t>
      </w:r>
      <w:r>
        <w:rPr>
          <w:sz w:val="28"/>
          <w:szCs w:val="28"/>
        </w:rPr>
        <w:t>Свечинского муниципального округа</w:t>
      </w:r>
      <w:r w:rsidRPr="00E9705C">
        <w:rPr>
          <w:sz w:val="28"/>
          <w:szCs w:val="28"/>
        </w:rPr>
        <w:t xml:space="preserve"> паспортов готовности к отопительному периоду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 к актам готовности. </w:t>
      </w:r>
    </w:p>
    <w:p w:rsidR="00813028" w:rsidRPr="00E9705C" w:rsidRDefault="00813028" w:rsidP="0081302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705C">
        <w:rPr>
          <w:sz w:val="28"/>
          <w:szCs w:val="28"/>
        </w:rPr>
        <w:t xml:space="preserve">Сроки выдачи паспортов определяются администрацией </w:t>
      </w:r>
      <w:r>
        <w:rPr>
          <w:sz w:val="28"/>
          <w:szCs w:val="28"/>
        </w:rPr>
        <w:t>Свечинского муниципального округа</w:t>
      </w:r>
      <w:r w:rsidRPr="00E9705C">
        <w:rPr>
          <w:sz w:val="28"/>
          <w:szCs w:val="28"/>
        </w:rPr>
        <w:t xml:space="preserve"> не позднее </w:t>
      </w:r>
      <w:r w:rsidRPr="006D5ABF">
        <w:rPr>
          <w:sz w:val="28"/>
          <w:szCs w:val="28"/>
        </w:rPr>
        <w:t>15 сентября</w:t>
      </w:r>
      <w:r w:rsidRPr="00E9705C">
        <w:rPr>
          <w:sz w:val="28"/>
          <w:szCs w:val="28"/>
        </w:rPr>
        <w:t xml:space="preserve"> - для потребителей тепловой энергии</w:t>
      </w:r>
      <w:r>
        <w:rPr>
          <w:sz w:val="28"/>
          <w:szCs w:val="28"/>
        </w:rPr>
        <w:t>.</w:t>
      </w:r>
    </w:p>
    <w:p w:rsidR="00813028" w:rsidRPr="00E9705C" w:rsidRDefault="00813028" w:rsidP="0081302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705C">
        <w:rPr>
          <w:sz w:val="28"/>
          <w:szCs w:val="28"/>
        </w:rPr>
        <w:t>3.2.</w:t>
      </w:r>
      <w:r w:rsidR="008C1184">
        <w:rPr>
          <w:sz w:val="28"/>
          <w:szCs w:val="28"/>
        </w:rPr>
        <w:t>6</w:t>
      </w:r>
      <w:r w:rsidRPr="00E9705C">
        <w:rPr>
          <w:sz w:val="28"/>
          <w:szCs w:val="28"/>
        </w:rPr>
        <w:t>.  Проведение повторной проверки и составление нового акта  в случае устранения указанных в перечне к актам готовности к выполнению (невыполнению) требований по готовности в сроки, установленные пунктом 3.2.</w:t>
      </w:r>
      <w:r w:rsidR="008C1184">
        <w:rPr>
          <w:sz w:val="28"/>
          <w:szCs w:val="28"/>
        </w:rPr>
        <w:t>5</w:t>
      </w:r>
      <w:r w:rsidRPr="00E9705C">
        <w:rPr>
          <w:sz w:val="28"/>
          <w:szCs w:val="28"/>
        </w:rPr>
        <w:t xml:space="preserve">. настоящего Положения. </w:t>
      </w:r>
    </w:p>
    <w:p w:rsidR="00813028" w:rsidRPr="00E9705C" w:rsidRDefault="00813028" w:rsidP="0081302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705C">
        <w:rPr>
          <w:sz w:val="28"/>
          <w:szCs w:val="28"/>
        </w:rPr>
        <w:t>3.2.</w:t>
      </w:r>
      <w:r w:rsidR="008C1184">
        <w:rPr>
          <w:sz w:val="28"/>
          <w:szCs w:val="28"/>
        </w:rPr>
        <w:t>7</w:t>
      </w:r>
      <w:r w:rsidRPr="00E9705C">
        <w:rPr>
          <w:sz w:val="28"/>
          <w:szCs w:val="28"/>
        </w:rPr>
        <w:t>. Осуществление на основании уведомления повторной проверки организаций не получивших по объектам проверки паспорта готовности до даты, установленной пунктом3.2.6. настоящего Положения. При положительном заключении комиссии оформляется повторный акт с выводом о готовности к отопительному периоду</w:t>
      </w:r>
      <w:r w:rsidR="008C1184">
        <w:rPr>
          <w:sz w:val="28"/>
          <w:szCs w:val="28"/>
        </w:rPr>
        <w:t>.</w:t>
      </w:r>
    </w:p>
    <w:p w:rsidR="00813028" w:rsidRDefault="00813028" w:rsidP="0081302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813028" w:rsidRDefault="00813028" w:rsidP="0081302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8C1184" w:rsidRDefault="008C1184" w:rsidP="0081302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8C1184" w:rsidRDefault="008C1184" w:rsidP="0081302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8C1184" w:rsidRDefault="008C1184" w:rsidP="0081302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8C1184" w:rsidRDefault="008C1184" w:rsidP="0081302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8C1184" w:rsidRDefault="008C1184" w:rsidP="0081302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8C1184" w:rsidRDefault="008C1184" w:rsidP="0081302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8C1184" w:rsidRDefault="008C1184" w:rsidP="0081302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8C1184" w:rsidRDefault="008C1184" w:rsidP="0081302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8C1184" w:rsidRDefault="008C1184" w:rsidP="0081302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813028" w:rsidRPr="007B776D" w:rsidRDefault="00813028" w:rsidP="00813028">
      <w:pPr>
        <w:ind w:left="5132"/>
        <w:rPr>
          <w:sz w:val="28"/>
          <w:szCs w:val="28"/>
        </w:rPr>
      </w:pPr>
      <w:r w:rsidRPr="007B776D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813028" w:rsidRPr="007B776D" w:rsidRDefault="00813028" w:rsidP="00813028">
      <w:pPr>
        <w:tabs>
          <w:tab w:val="left" w:pos="603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3028" w:rsidRDefault="00813028" w:rsidP="00813028">
      <w:pPr>
        <w:ind w:left="3545" w:firstLine="709"/>
        <w:jc w:val="center"/>
        <w:rPr>
          <w:sz w:val="28"/>
          <w:szCs w:val="28"/>
        </w:rPr>
      </w:pPr>
      <w:r w:rsidRPr="007B776D">
        <w:rPr>
          <w:sz w:val="28"/>
          <w:szCs w:val="28"/>
        </w:rPr>
        <w:t xml:space="preserve">постановлением  администрации </w:t>
      </w:r>
    </w:p>
    <w:p w:rsidR="00813028" w:rsidRPr="007B776D" w:rsidRDefault="00813028" w:rsidP="00813028">
      <w:pPr>
        <w:ind w:left="4254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B776D">
        <w:rPr>
          <w:sz w:val="28"/>
          <w:szCs w:val="28"/>
        </w:rPr>
        <w:t xml:space="preserve">Свечинского муниципального округа </w:t>
      </w:r>
    </w:p>
    <w:p w:rsidR="00813028" w:rsidRDefault="00813028" w:rsidP="0081302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от____</w:t>
      </w:r>
      <w:r w:rsidRPr="007B776D">
        <w:rPr>
          <w:sz w:val="28"/>
          <w:szCs w:val="28"/>
        </w:rPr>
        <w:t>_____ № _____</w:t>
      </w:r>
    </w:p>
    <w:p w:rsidR="00813028" w:rsidRDefault="00813028" w:rsidP="0081302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813028" w:rsidRDefault="00813028" w:rsidP="0081302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813028" w:rsidRPr="00B63793" w:rsidRDefault="00813028" w:rsidP="00813028">
      <w:pPr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  <w:r w:rsidRPr="00B63793">
        <w:rPr>
          <w:b/>
          <w:sz w:val="28"/>
          <w:szCs w:val="28"/>
        </w:rPr>
        <w:t xml:space="preserve">Программа проведения проверки готовности </w:t>
      </w:r>
      <w:r w:rsidRPr="00B63793">
        <w:rPr>
          <w:rFonts w:eastAsia="Arial"/>
          <w:b/>
          <w:sz w:val="28"/>
          <w:szCs w:val="28"/>
        </w:rPr>
        <w:t xml:space="preserve">потребителей тепловой энергии на территории </w:t>
      </w:r>
      <w:r>
        <w:rPr>
          <w:rFonts w:eastAsia="Arial"/>
          <w:b/>
          <w:sz w:val="28"/>
          <w:szCs w:val="28"/>
        </w:rPr>
        <w:t>Свечинского муниципального округа</w:t>
      </w:r>
      <w:r w:rsidRPr="00B63793">
        <w:rPr>
          <w:rFonts w:eastAsia="Arial"/>
          <w:b/>
          <w:sz w:val="28"/>
          <w:szCs w:val="28"/>
        </w:rPr>
        <w:t xml:space="preserve"> к отопительному периоду </w:t>
      </w:r>
      <w:r>
        <w:rPr>
          <w:b/>
          <w:sz w:val="28"/>
          <w:szCs w:val="28"/>
        </w:rPr>
        <w:t xml:space="preserve">2021-2022 </w:t>
      </w:r>
      <w:r w:rsidRPr="00B63793">
        <w:rPr>
          <w:rFonts w:eastAsia="Arial"/>
          <w:b/>
          <w:sz w:val="28"/>
          <w:szCs w:val="28"/>
        </w:rPr>
        <w:t>гг.</w:t>
      </w:r>
    </w:p>
    <w:p w:rsidR="00813028" w:rsidRDefault="00813028" w:rsidP="00813028">
      <w:pPr>
        <w:rPr>
          <w:sz w:val="28"/>
          <w:szCs w:val="28"/>
        </w:rPr>
      </w:pPr>
    </w:p>
    <w:tbl>
      <w:tblPr>
        <w:tblStyle w:val="a3"/>
        <w:tblW w:w="10349" w:type="dxa"/>
        <w:tblInd w:w="-176" w:type="dxa"/>
        <w:tblLayout w:type="fixed"/>
        <w:tblLook w:val="04A0"/>
      </w:tblPr>
      <w:tblGrid>
        <w:gridCol w:w="636"/>
        <w:gridCol w:w="1803"/>
        <w:gridCol w:w="1701"/>
        <w:gridCol w:w="1418"/>
        <w:gridCol w:w="4791"/>
      </w:tblGrid>
      <w:tr w:rsidR="00813028" w:rsidRPr="00FD7514" w:rsidTr="0027757B">
        <w:tc>
          <w:tcPr>
            <w:tcW w:w="636" w:type="dxa"/>
          </w:tcPr>
          <w:p w:rsidR="00813028" w:rsidRPr="00FD7514" w:rsidRDefault="00813028" w:rsidP="0027757B">
            <w:pPr>
              <w:jc w:val="center"/>
            </w:pPr>
          </w:p>
          <w:p w:rsidR="00813028" w:rsidRPr="00FD7514" w:rsidRDefault="00813028" w:rsidP="0027757B">
            <w:pPr>
              <w:jc w:val="center"/>
            </w:pPr>
            <w:r w:rsidRPr="00FD7514">
              <w:t>№ п/п</w:t>
            </w:r>
          </w:p>
        </w:tc>
        <w:tc>
          <w:tcPr>
            <w:tcW w:w="1803" w:type="dxa"/>
          </w:tcPr>
          <w:p w:rsidR="00813028" w:rsidRPr="00FD7514" w:rsidRDefault="00813028" w:rsidP="0027757B">
            <w:pPr>
              <w:jc w:val="center"/>
            </w:pPr>
            <w:r w:rsidRPr="00FD7514">
              <w:t>Наименование объекта проверки</w:t>
            </w:r>
          </w:p>
        </w:tc>
        <w:tc>
          <w:tcPr>
            <w:tcW w:w="1701" w:type="dxa"/>
          </w:tcPr>
          <w:p w:rsidR="00813028" w:rsidRPr="00FD7514" w:rsidRDefault="00813028" w:rsidP="0027757B">
            <w:pPr>
              <w:ind w:left="-117" w:right="-108"/>
              <w:jc w:val="center"/>
            </w:pPr>
            <w:r w:rsidRPr="00FD7514">
              <w:t xml:space="preserve">Количество, протяженность, площадь </w:t>
            </w:r>
          </w:p>
          <w:p w:rsidR="00813028" w:rsidRPr="00FD7514" w:rsidRDefault="00813028" w:rsidP="0027757B">
            <w:pPr>
              <w:jc w:val="center"/>
            </w:pPr>
            <w:r w:rsidRPr="00FD7514">
              <w:t>(ед.)</w:t>
            </w:r>
          </w:p>
        </w:tc>
        <w:tc>
          <w:tcPr>
            <w:tcW w:w="1418" w:type="dxa"/>
          </w:tcPr>
          <w:p w:rsidR="00813028" w:rsidRPr="00FD7514" w:rsidRDefault="00813028" w:rsidP="0027757B">
            <w:pPr>
              <w:jc w:val="center"/>
            </w:pPr>
            <w:r w:rsidRPr="00FD7514">
              <w:t>Срок проведения проверок</w:t>
            </w:r>
          </w:p>
        </w:tc>
        <w:tc>
          <w:tcPr>
            <w:tcW w:w="4791" w:type="dxa"/>
          </w:tcPr>
          <w:p w:rsidR="00813028" w:rsidRPr="00FD7514" w:rsidRDefault="00813028" w:rsidP="0027757B">
            <w:pPr>
              <w:jc w:val="center"/>
            </w:pPr>
          </w:p>
          <w:p w:rsidR="00813028" w:rsidRPr="00FD7514" w:rsidRDefault="00813028" w:rsidP="0027757B">
            <w:pPr>
              <w:jc w:val="center"/>
            </w:pPr>
            <w:r w:rsidRPr="00FD7514">
              <w:t>Прове</w:t>
            </w:r>
            <w:r>
              <w:t>рочные мероприятия</w:t>
            </w:r>
          </w:p>
          <w:p w:rsidR="00813028" w:rsidRPr="00FD7514" w:rsidRDefault="00813028" w:rsidP="0027757B">
            <w:pPr>
              <w:jc w:val="center"/>
            </w:pPr>
          </w:p>
        </w:tc>
      </w:tr>
      <w:tr w:rsidR="00813028" w:rsidRPr="002D00EE" w:rsidTr="0027757B">
        <w:tc>
          <w:tcPr>
            <w:tcW w:w="636" w:type="dxa"/>
          </w:tcPr>
          <w:p w:rsidR="00813028" w:rsidRPr="002D00EE" w:rsidRDefault="00813028" w:rsidP="0027757B">
            <w:pPr>
              <w:jc w:val="center"/>
              <w:rPr>
                <w:b/>
                <w:sz w:val="28"/>
                <w:szCs w:val="28"/>
              </w:rPr>
            </w:pPr>
            <w:r w:rsidRPr="002D00E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713" w:type="dxa"/>
            <w:gridSpan w:val="4"/>
          </w:tcPr>
          <w:p w:rsidR="00813028" w:rsidRPr="002D00EE" w:rsidRDefault="00813028" w:rsidP="0027757B">
            <w:pPr>
              <w:rPr>
                <w:b/>
                <w:sz w:val="28"/>
                <w:szCs w:val="28"/>
              </w:rPr>
            </w:pPr>
            <w:r w:rsidRPr="002D00EE">
              <w:rPr>
                <w:b/>
                <w:sz w:val="28"/>
                <w:szCs w:val="28"/>
              </w:rPr>
              <w:t>Объекты жилищного фонда</w:t>
            </w:r>
          </w:p>
        </w:tc>
      </w:tr>
      <w:tr w:rsidR="00813028" w:rsidRPr="00FD7514" w:rsidTr="0027757B">
        <w:tc>
          <w:tcPr>
            <w:tcW w:w="636" w:type="dxa"/>
          </w:tcPr>
          <w:p w:rsidR="00813028" w:rsidRPr="00FD7514" w:rsidRDefault="00813028" w:rsidP="0027757B">
            <w:pPr>
              <w:jc w:val="center"/>
            </w:pPr>
            <w:r w:rsidRPr="00FD7514">
              <w:t>1.1.</w:t>
            </w:r>
          </w:p>
        </w:tc>
        <w:tc>
          <w:tcPr>
            <w:tcW w:w="1803" w:type="dxa"/>
          </w:tcPr>
          <w:p w:rsidR="00813028" w:rsidRPr="00FD7514" w:rsidRDefault="00813028" w:rsidP="0027757B">
            <w:pPr>
              <w:jc w:val="center"/>
            </w:pPr>
            <w:r>
              <w:t>Д</w:t>
            </w:r>
            <w:r w:rsidRPr="00FD7514">
              <w:t>ома</w:t>
            </w:r>
            <w:r>
              <w:t xml:space="preserve"> с централизованным отоплением</w:t>
            </w:r>
          </w:p>
        </w:tc>
        <w:tc>
          <w:tcPr>
            <w:tcW w:w="1701" w:type="dxa"/>
          </w:tcPr>
          <w:p w:rsidR="00813028" w:rsidRPr="00FD7514" w:rsidRDefault="00813028" w:rsidP="0027757B">
            <w:pPr>
              <w:ind w:left="-117" w:right="-108"/>
              <w:jc w:val="center"/>
            </w:pPr>
            <w:r>
              <w:t>40 ед.</w:t>
            </w:r>
          </w:p>
        </w:tc>
        <w:tc>
          <w:tcPr>
            <w:tcW w:w="1418" w:type="dxa"/>
          </w:tcPr>
          <w:p w:rsidR="00813028" w:rsidRPr="00FD7514" w:rsidRDefault="00813028" w:rsidP="0027757B">
            <w:pPr>
              <w:jc w:val="center"/>
            </w:pPr>
            <w:r w:rsidRPr="00FD7514">
              <w:t xml:space="preserve">с </w:t>
            </w:r>
          </w:p>
          <w:p w:rsidR="00813028" w:rsidRPr="00FD7514" w:rsidRDefault="00813028" w:rsidP="0027757B">
            <w:pPr>
              <w:jc w:val="center"/>
            </w:pPr>
            <w:r>
              <w:t>16.08.2021 по 15.09.2021</w:t>
            </w:r>
            <w:r w:rsidRPr="00FD7514">
              <w:t>.</w:t>
            </w:r>
          </w:p>
        </w:tc>
        <w:tc>
          <w:tcPr>
            <w:tcW w:w="4791" w:type="dxa"/>
          </w:tcPr>
          <w:p w:rsidR="00813028" w:rsidRPr="00964CB9" w:rsidRDefault="00813028" w:rsidP="0027757B">
            <w:pPr>
              <w:jc w:val="both"/>
            </w:pPr>
            <w:r>
              <w:t>1</w:t>
            </w:r>
            <w:r w:rsidRPr="00964CB9">
              <w:t xml:space="preserve">. </w:t>
            </w:r>
            <w:r>
              <w:t>Н</w:t>
            </w:r>
            <w:r w:rsidRPr="00964CB9">
              <w:t>аличи</w:t>
            </w:r>
            <w:r>
              <w:t>е</w:t>
            </w:r>
            <w:r w:rsidRPr="00964CB9">
              <w:t xml:space="preserve"> собственных и (или) привлеченных ремонтных бригад и обеспеченность их материально- техническими ресурсами для осуществления надлежащей эксплуатации теплопотребляющих установок.</w:t>
            </w:r>
          </w:p>
          <w:p w:rsidR="00813028" w:rsidRPr="00964CB9" w:rsidRDefault="00813028" w:rsidP="0027757B">
            <w:pPr>
              <w:jc w:val="both"/>
            </w:pPr>
            <w:r>
              <w:t xml:space="preserve">2. </w:t>
            </w:r>
            <w:r w:rsidRPr="00964CB9">
              <w:t xml:space="preserve"> </w:t>
            </w:r>
            <w:r>
              <w:t>П</w:t>
            </w:r>
            <w:r w:rsidRPr="00964CB9">
              <w:t>роведени</w:t>
            </w:r>
            <w:r>
              <w:t>е</w:t>
            </w:r>
            <w:r w:rsidRPr="00964CB9">
              <w:t xml:space="preserve"> испытания оборудования  теплопотребляющих установок на прочность и плотность.</w:t>
            </w:r>
          </w:p>
          <w:p w:rsidR="00813028" w:rsidRDefault="00813028" w:rsidP="0027757B">
            <w:pPr>
              <w:jc w:val="both"/>
            </w:pPr>
            <w:r>
              <w:t>3</w:t>
            </w:r>
            <w:r w:rsidRPr="00964CB9">
              <w:t xml:space="preserve">. </w:t>
            </w:r>
            <w:r>
              <w:t>С</w:t>
            </w:r>
            <w:r w:rsidRPr="00964CB9">
              <w:t>остояния утепления зданий (чердаки, лестничные клетки, подвалы, двери и т.п.) и центральных тепловых пунктов, а также индивидуальных тепловых пунктов.</w:t>
            </w:r>
          </w:p>
          <w:p w:rsidR="008C1184" w:rsidRPr="00964CB9" w:rsidRDefault="008C1184" w:rsidP="0027757B">
            <w:pPr>
              <w:jc w:val="both"/>
            </w:pPr>
            <w:r>
              <w:t>4. Наличие и работоспособность приборов учета, работоспособность автоматических регуляторов при их наличии</w:t>
            </w:r>
          </w:p>
          <w:p w:rsidR="00813028" w:rsidRDefault="008C1184" w:rsidP="008C1184">
            <w:pPr>
              <w:jc w:val="both"/>
            </w:pPr>
            <w:r>
              <w:t>5</w:t>
            </w:r>
            <w:r w:rsidR="00813028" w:rsidRPr="00964CB9">
              <w:t>. Иные документы, предусмотренные техническими регламентами, нормативными правовыми актами в сфере теплоснабжения.</w:t>
            </w:r>
          </w:p>
          <w:p w:rsidR="008C1184" w:rsidRPr="00964CB9" w:rsidRDefault="008C1184" w:rsidP="008C1184">
            <w:pPr>
              <w:jc w:val="both"/>
            </w:pPr>
            <w:r>
              <w:t>6. Отсутствие прямых соединений оборудования тепловых пунктов с водопроводом и канализацией</w:t>
            </w:r>
          </w:p>
        </w:tc>
      </w:tr>
      <w:tr w:rsidR="00813028" w:rsidRPr="00FD7514" w:rsidTr="0027757B">
        <w:tc>
          <w:tcPr>
            <w:tcW w:w="636" w:type="dxa"/>
          </w:tcPr>
          <w:p w:rsidR="00813028" w:rsidRPr="00FD7514" w:rsidRDefault="00813028" w:rsidP="0027757B">
            <w:pPr>
              <w:jc w:val="center"/>
            </w:pPr>
          </w:p>
        </w:tc>
        <w:tc>
          <w:tcPr>
            <w:tcW w:w="1803" w:type="dxa"/>
          </w:tcPr>
          <w:p w:rsidR="00813028" w:rsidRDefault="00813028" w:rsidP="0027757B">
            <w:pPr>
              <w:jc w:val="center"/>
            </w:pPr>
          </w:p>
        </w:tc>
        <w:tc>
          <w:tcPr>
            <w:tcW w:w="1701" w:type="dxa"/>
          </w:tcPr>
          <w:p w:rsidR="00813028" w:rsidRDefault="00813028" w:rsidP="0027757B">
            <w:pPr>
              <w:ind w:left="-117" w:right="-108"/>
              <w:jc w:val="center"/>
            </w:pPr>
          </w:p>
        </w:tc>
        <w:tc>
          <w:tcPr>
            <w:tcW w:w="1418" w:type="dxa"/>
          </w:tcPr>
          <w:p w:rsidR="00813028" w:rsidRPr="00FD7514" w:rsidRDefault="00813028" w:rsidP="0027757B">
            <w:pPr>
              <w:jc w:val="center"/>
            </w:pPr>
          </w:p>
        </w:tc>
        <w:tc>
          <w:tcPr>
            <w:tcW w:w="4791" w:type="dxa"/>
          </w:tcPr>
          <w:p w:rsidR="00813028" w:rsidRDefault="00813028" w:rsidP="0027757B">
            <w:pPr>
              <w:jc w:val="both"/>
            </w:pPr>
          </w:p>
        </w:tc>
      </w:tr>
    </w:tbl>
    <w:p w:rsidR="00813028" w:rsidRDefault="00813028" w:rsidP="00986597">
      <w:pPr>
        <w:ind w:left="360" w:firstLine="540"/>
        <w:jc w:val="center"/>
        <w:rPr>
          <w:b/>
          <w:sz w:val="28"/>
          <w:szCs w:val="28"/>
        </w:rPr>
      </w:pPr>
    </w:p>
    <w:p w:rsidR="00813028" w:rsidRDefault="00813028" w:rsidP="00986597">
      <w:pPr>
        <w:ind w:left="360" w:firstLine="540"/>
        <w:jc w:val="center"/>
        <w:rPr>
          <w:b/>
          <w:sz w:val="28"/>
          <w:szCs w:val="28"/>
        </w:rPr>
      </w:pPr>
    </w:p>
    <w:p w:rsidR="00813028" w:rsidRDefault="00813028" w:rsidP="00986597">
      <w:pPr>
        <w:ind w:left="360" w:firstLine="540"/>
        <w:jc w:val="center"/>
        <w:rPr>
          <w:b/>
          <w:sz w:val="28"/>
          <w:szCs w:val="28"/>
        </w:rPr>
      </w:pPr>
    </w:p>
    <w:p w:rsidR="00813028" w:rsidRDefault="00813028" w:rsidP="00986597">
      <w:pPr>
        <w:ind w:left="360" w:firstLine="540"/>
        <w:jc w:val="center"/>
        <w:rPr>
          <w:b/>
          <w:sz w:val="28"/>
          <w:szCs w:val="28"/>
        </w:rPr>
      </w:pPr>
    </w:p>
    <w:p w:rsidR="00813028" w:rsidRDefault="00813028" w:rsidP="00986597">
      <w:pPr>
        <w:ind w:left="360" w:firstLine="540"/>
        <w:jc w:val="center"/>
        <w:rPr>
          <w:b/>
          <w:sz w:val="28"/>
          <w:szCs w:val="28"/>
        </w:rPr>
      </w:pPr>
    </w:p>
    <w:p w:rsidR="00813028" w:rsidRDefault="00813028" w:rsidP="00986597">
      <w:pPr>
        <w:ind w:left="360" w:firstLine="540"/>
        <w:jc w:val="center"/>
        <w:rPr>
          <w:b/>
          <w:sz w:val="28"/>
          <w:szCs w:val="28"/>
        </w:rPr>
      </w:pPr>
    </w:p>
    <w:p w:rsidR="00813028" w:rsidRDefault="00813028" w:rsidP="00986597">
      <w:pPr>
        <w:ind w:left="360" w:firstLine="540"/>
        <w:jc w:val="center"/>
        <w:rPr>
          <w:b/>
          <w:sz w:val="28"/>
          <w:szCs w:val="28"/>
        </w:rPr>
      </w:pPr>
    </w:p>
    <w:p w:rsidR="00813028" w:rsidRDefault="00813028" w:rsidP="00986597">
      <w:pPr>
        <w:ind w:left="360" w:firstLine="540"/>
        <w:jc w:val="center"/>
        <w:rPr>
          <w:b/>
          <w:sz w:val="28"/>
          <w:szCs w:val="28"/>
        </w:rPr>
      </w:pPr>
    </w:p>
    <w:p w:rsidR="00813028" w:rsidRDefault="00813028" w:rsidP="00986597">
      <w:pPr>
        <w:ind w:left="360" w:firstLine="540"/>
        <w:jc w:val="center"/>
        <w:rPr>
          <w:b/>
          <w:sz w:val="28"/>
          <w:szCs w:val="28"/>
        </w:rPr>
      </w:pPr>
    </w:p>
    <w:p w:rsidR="00813028" w:rsidRPr="007B776D" w:rsidRDefault="00813028" w:rsidP="00813028">
      <w:pPr>
        <w:ind w:left="5132"/>
        <w:rPr>
          <w:sz w:val="28"/>
          <w:szCs w:val="28"/>
        </w:rPr>
      </w:pPr>
      <w:r w:rsidRPr="007B776D">
        <w:rPr>
          <w:sz w:val="28"/>
          <w:szCs w:val="28"/>
        </w:rPr>
        <w:lastRenderedPageBreak/>
        <w:t>УТВЕРЖДЕН</w:t>
      </w:r>
    </w:p>
    <w:p w:rsidR="00813028" w:rsidRPr="007B776D" w:rsidRDefault="00813028" w:rsidP="00813028">
      <w:pPr>
        <w:tabs>
          <w:tab w:val="left" w:pos="603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3028" w:rsidRDefault="00813028" w:rsidP="00813028">
      <w:pPr>
        <w:ind w:left="3545" w:firstLine="709"/>
        <w:jc w:val="center"/>
        <w:rPr>
          <w:sz w:val="28"/>
          <w:szCs w:val="28"/>
        </w:rPr>
      </w:pPr>
      <w:r w:rsidRPr="007B776D">
        <w:rPr>
          <w:sz w:val="28"/>
          <w:szCs w:val="28"/>
        </w:rPr>
        <w:t xml:space="preserve">постановлением  администрации </w:t>
      </w:r>
    </w:p>
    <w:p w:rsidR="00813028" w:rsidRPr="007B776D" w:rsidRDefault="00813028" w:rsidP="00813028">
      <w:pPr>
        <w:ind w:left="4254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B776D">
        <w:rPr>
          <w:sz w:val="28"/>
          <w:szCs w:val="28"/>
        </w:rPr>
        <w:t xml:space="preserve">Свечинского муниципального округа </w:t>
      </w:r>
    </w:p>
    <w:p w:rsidR="00813028" w:rsidRDefault="00813028" w:rsidP="0081302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от____</w:t>
      </w:r>
      <w:r w:rsidRPr="007B776D">
        <w:rPr>
          <w:sz w:val="28"/>
          <w:szCs w:val="28"/>
        </w:rPr>
        <w:t>_____ № _____</w:t>
      </w:r>
    </w:p>
    <w:p w:rsidR="00813028" w:rsidRDefault="00813028" w:rsidP="00986597">
      <w:pPr>
        <w:ind w:left="360" w:firstLine="540"/>
        <w:jc w:val="center"/>
        <w:rPr>
          <w:b/>
          <w:sz w:val="28"/>
          <w:szCs w:val="28"/>
        </w:rPr>
      </w:pPr>
    </w:p>
    <w:p w:rsidR="00813028" w:rsidRDefault="00813028" w:rsidP="00986597">
      <w:pPr>
        <w:ind w:left="360" w:firstLine="540"/>
        <w:jc w:val="center"/>
        <w:rPr>
          <w:b/>
          <w:sz w:val="28"/>
          <w:szCs w:val="28"/>
        </w:rPr>
      </w:pPr>
    </w:p>
    <w:p w:rsidR="00986597" w:rsidRPr="00E16BDB" w:rsidRDefault="00986597" w:rsidP="00D25319">
      <w:pPr>
        <w:spacing w:line="276" w:lineRule="auto"/>
        <w:ind w:left="360" w:firstLine="540"/>
        <w:jc w:val="center"/>
        <w:rPr>
          <w:b/>
          <w:sz w:val="28"/>
          <w:szCs w:val="28"/>
        </w:rPr>
      </w:pPr>
      <w:r w:rsidRPr="00E16BDB">
        <w:rPr>
          <w:b/>
          <w:sz w:val="28"/>
          <w:szCs w:val="28"/>
        </w:rPr>
        <w:t>С О С Т А В</w:t>
      </w:r>
    </w:p>
    <w:p w:rsidR="00986597" w:rsidRDefault="00986597" w:rsidP="00416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проверке готовности к </w:t>
      </w:r>
      <w:r w:rsidR="00344E1B">
        <w:rPr>
          <w:b/>
          <w:sz w:val="28"/>
          <w:szCs w:val="28"/>
        </w:rPr>
        <w:t xml:space="preserve">отопительному периоду </w:t>
      </w:r>
      <w:r w:rsidR="00482147">
        <w:rPr>
          <w:b/>
          <w:sz w:val="28"/>
          <w:szCs w:val="28"/>
        </w:rPr>
        <w:t>202</w:t>
      </w:r>
      <w:r w:rsidR="007B776D">
        <w:rPr>
          <w:b/>
          <w:sz w:val="28"/>
          <w:szCs w:val="28"/>
        </w:rPr>
        <w:t>1</w:t>
      </w:r>
      <w:r w:rsidR="00482147">
        <w:rPr>
          <w:b/>
          <w:sz w:val="28"/>
          <w:szCs w:val="28"/>
        </w:rPr>
        <w:t>-202</w:t>
      </w:r>
      <w:r w:rsidR="007B776D">
        <w:rPr>
          <w:b/>
          <w:sz w:val="28"/>
          <w:szCs w:val="28"/>
        </w:rPr>
        <w:t>2</w:t>
      </w:r>
      <w:r w:rsidR="004821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гг. </w:t>
      </w:r>
      <w:r w:rsidRPr="00A76A94">
        <w:rPr>
          <w:b/>
          <w:sz w:val="28"/>
          <w:szCs w:val="28"/>
          <w:u w:val="single"/>
        </w:rPr>
        <w:t>теплоснабжающих организаций</w:t>
      </w:r>
      <w:r>
        <w:rPr>
          <w:b/>
          <w:sz w:val="28"/>
          <w:szCs w:val="28"/>
        </w:rPr>
        <w:t xml:space="preserve"> территории </w:t>
      </w:r>
      <w:r w:rsidR="007B776D">
        <w:rPr>
          <w:b/>
          <w:sz w:val="28"/>
          <w:szCs w:val="28"/>
        </w:rPr>
        <w:t>Свечинского муниципального округа</w:t>
      </w:r>
      <w:r>
        <w:rPr>
          <w:b/>
          <w:sz w:val="28"/>
          <w:szCs w:val="28"/>
        </w:rPr>
        <w:t xml:space="preserve"> </w:t>
      </w:r>
    </w:p>
    <w:p w:rsidR="007C493A" w:rsidRDefault="007C493A" w:rsidP="007C493A">
      <w:pPr>
        <w:rPr>
          <w:sz w:val="28"/>
          <w:szCs w:val="28"/>
        </w:rPr>
      </w:pPr>
    </w:p>
    <w:p w:rsidR="00986597" w:rsidRDefault="00986597" w:rsidP="007C493A">
      <w:pPr>
        <w:rPr>
          <w:sz w:val="28"/>
          <w:szCs w:val="28"/>
        </w:rPr>
      </w:pPr>
    </w:p>
    <w:tbl>
      <w:tblPr>
        <w:tblW w:w="10065" w:type="dxa"/>
        <w:tblInd w:w="-34" w:type="dxa"/>
        <w:tblLook w:val="04A0"/>
      </w:tblPr>
      <w:tblGrid>
        <w:gridCol w:w="3119"/>
        <w:gridCol w:w="6946"/>
      </w:tblGrid>
      <w:tr w:rsidR="007C493A" w:rsidRPr="006620F8" w:rsidTr="00FB48BE">
        <w:tc>
          <w:tcPr>
            <w:tcW w:w="3119" w:type="dxa"/>
          </w:tcPr>
          <w:p w:rsidR="00416997" w:rsidRDefault="00416997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КРОТОВА</w:t>
            </w:r>
          </w:p>
          <w:p w:rsidR="00344E1B" w:rsidRPr="006620F8" w:rsidRDefault="00416997" w:rsidP="00416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6946" w:type="dxa"/>
          </w:tcPr>
          <w:p w:rsidR="007C493A" w:rsidRDefault="00D25319" w:rsidP="00FB4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7C493A" w:rsidRPr="006620F8">
              <w:rPr>
                <w:sz w:val="28"/>
                <w:szCs w:val="28"/>
              </w:rPr>
              <w:t xml:space="preserve">аместитель главы администрации </w:t>
            </w:r>
            <w:r w:rsidR="00416997">
              <w:rPr>
                <w:sz w:val="28"/>
                <w:szCs w:val="28"/>
              </w:rPr>
              <w:t>Свечинского муниципального округа по вопросам жизнеобеспечения, председатель комиссии</w:t>
            </w:r>
          </w:p>
          <w:p w:rsidR="00FB48BE" w:rsidRPr="006620F8" w:rsidRDefault="00FB48BE" w:rsidP="00FB48BE">
            <w:pPr>
              <w:jc w:val="both"/>
              <w:rPr>
                <w:sz w:val="28"/>
                <w:szCs w:val="28"/>
              </w:rPr>
            </w:pPr>
          </w:p>
        </w:tc>
      </w:tr>
      <w:tr w:rsidR="00416997" w:rsidRPr="006620F8" w:rsidTr="00FB48BE">
        <w:tc>
          <w:tcPr>
            <w:tcW w:w="3119" w:type="dxa"/>
          </w:tcPr>
          <w:p w:rsidR="00416997" w:rsidRDefault="00416997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</w:t>
            </w:r>
          </w:p>
          <w:p w:rsidR="00416997" w:rsidRDefault="00416997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6946" w:type="dxa"/>
          </w:tcPr>
          <w:p w:rsidR="00416997" w:rsidRDefault="00416997" w:rsidP="00FB4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территориального управления, заведующий отделом ЖКХ, архитектуры и градостроительства администрации Свечинского муниципального округа, заместитель председателя комиссии</w:t>
            </w:r>
          </w:p>
          <w:p w:rsidR="00FB48BE" w:rsidRDefault="00FB48BE" w:rsidP="00FB48BE">
            <w:pPr>
              <w:jc w:val="both"/>
              <w:rPr>
                <w:sz w:val="28"/>
                <w:szCs w:val="28"/>
              </w:rPr>
            </w:pPr>
          </w:p>
        </w:tc>
      </w:tr>
      <w:tr w:rsidR="00FB48BE" w:rsidRPr="006620F8" w:rsidTr="00FB48BE">
        <w:tc>
          <w:tcPr>
            <w:tcW w:w="3119" w:type="dxa"/>
          </w:tcPr>
          <w:p w:rsidR="00FB48BE" w:rsidRDefault="00FB48BE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                               Екатерина Леонидовна</w:t>
            </w:r>
          </w:p>
        </w:tc>
        <w:tc>
          <w:tcPr>
            <w:tcW w:w="6946" w:type="dxa"/>
          </w:tcPr>
          <w:p w:rsidR="00FB48BE" w:rsidRDefault="00FB48BE" w:rsidP="00FB4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специалист отдела ЖКХ, архитектуры и градостроительства администрации Свечинского муниципального округа</w:t>
            </w:r>
          </w:p>
          <w:p w:rsidR="00FB48BE" w:rsidRDefault="00FB48BE" w:rsidP="00FB48BE">
            <w:pPr>
              <w:jc w:val="both"/>
              <w:rPr>
                <w:sz w:val="28"/>
                <w:szCs w:val="28"/>
              </w:rPr>
            </w:pPr>
          </w:p>
        </w:tc>
      </w:tr>
      <w:tr w:rsidR="00FB48BE" w:rsidRPr="006620F8" w:rsidTr="00FB48BE">
        <w:tc>
          <w:tcPr>
            <w:tcW w:w="3119" w:type="dxa"/>
          </w:tcPr>
          <w:p w:rsidR="00FB48BE" w:rsidRDefault="00FB48BE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FB48BE" w:rsidRDefault="00FB48BE" w:rsidP="00277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B48BE" w:rsidRDefault="00FB48BE" w:rsidP="00FB48BE">
            <w:pPr>
              <w:jc w:val="both"/>
              <w:rPr>
                <w:sz w:val="28"/>
                <w:szCs w:val="28"/>
              </w:rPr>
            </w:pPr>
          </w:p>
        </w:tc>
      </w:tr>
      <w:tr w:rsidR="007C493A" w:rsidRPr="006620F8" w:rsidTr="00FB48BE">
        <w:tc>
          <w:tcPr>
            <w:tcW w:w="3119" w:type="dxa"/>
          </w:tcPr>
          <w:p w:rsidR="007C493A" w:rsidRDefault="00FB48BE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БАТУХТИНА </w:t>
            </w:r>
          </w:p>
          <w:p w:rsidR="00FB48BE" w:rsidRPr="006620F8" w:rsidRDefault="00FB48BE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946" w:type="dxa"/>
          </w:tcPr>
          <w:p w:rsidR="007C493A" w:rsidRDefault="00FB48BE" w:rsidP="00FB4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отдела ЖКХ, архитектуры и градостроительства администрации Свечинского муниципального округа</w:t>
            </w:r>
          </w:p>
          <w:p w:rsidR="00FB48BE" w:rsidRPr="006620F8" w:rsidRDefault="00FB48BE" w:rsidP="00FB48BE">
            <w:pPr>
              <w:jc w:val="both"/>
              <w:rPr>
                <w:sz w:val="28"/>
                <w:szCs w:val="28"/>
              </w:rPr>
            </w:pPr>
          </w:p>
        </w:tc>
      </w:tr>
      <w:tr w:rsidR="00A76A94" w:rsidRPr="006620F8" w:rsidTr="00FB48BE">
        <w:tc>
          <w:tcPr>
            <w:tcW w:w="3119" w:type="dxa"/>
          </w:tcPr>
          <w:p w:rsidR="00A76A94" w:rsidRDefault="00A76A94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РОМИНА </w:t>
            </w:r>
          </w:p>
          <w:p w:rsidR="00A76A94" w:rsidRDefault="00A76A94" w:rsidP="002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6946" w:type="dxa"/>
          </w:tcPr>
          <w:p w:rsidR="00A76A94" w:rsidRDefault="00A76A94" w:rsidP="00FB4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-заведующий юридическим отделом  администрации Свечинского муниципального округа</w:t>
            </w:r>
          </w:p>
          <w:p w:rsidR="00A76A94" w:rsidRDefault="00A76A94" w:rsidP="00FB48BE">
            <w:pPr>
              <w:jc w:val="both"/>
              <w:rPr>
                <w:sz w:val="28"/>
                <w:szCs w:val="28"/>
              </w:rPr>
            </w:pPr>
          </w:p>
        </w:tc>
      </w:tr>
      <w:tr w:rsidR="00A64809" w:rsidRPr="006620F8" w:rsidTr="00FB48BE">
        <w:tc>
          <w:tcPr>
            <w:tcW w:w="3119" w:type="dxa"/>
          </w:tcPr>
          <w:p w:rsidR="00A64809" w:rsidRDefault="00FB48BE" w:rsidP="00344E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ШАБАЛИН</w:t>
            </w:r>
          </w:p>
          <w:p w:rsidR="00FB48BE" w:rsidRPr="006620F8" w:rsidRDefault="00FB48BE" w:rsidP="00344E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6946" w:type="dxa"/>
          </w:tcPr>
          <w:p w:rsidR="00A64809" w:rsidRDefault="00FB48BE" w:rsidP="00FB4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-заведующий сектором ГО и ЧС  администрации Свечинского муниципального округа, начальник ЕДДС</w:t>
            </w:r>
          </w:p>
          <w:p w:rsidR="00FB48BE" w:rsidRPr="006620F8" w:rsidRDefault="00FB48BE" w:rsidP="00FB48BE">
            <w:pPr>
              <w:jc w:val="both"/>
              <w:rPr>
                <w:sz w:val="28"/>
                <w:szCs w:val="28"/>
              </w:rPr>
            </w:pPr>
          </w:p>
        </w:tc>
      </w:tr>
      <w:tr w:rsidR="007C493A" w:rsidRPr="006620F8" w:rsidTr="00FB48BE">
        <w:tc>
          <w:tcPr>
            <w:tcW w:w="3119" w:type="dxa"/>
          </w:tcPr>
          <w:p w:rsidR="00871F03" w:rsidRPr="006620F8" w:rsidRDefault="00871F03" w:rsidP="00277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871F03" w:rsidRPr="006620F8" w:rsidRDefault="00871F03" w:rsidP="00871F03">
            <w:pPr>
              <w:jc w:val="both"/>
              <w:rPr>
                <w:sz w:val="28"/>
                <w:szCs w:val="28"/>
              </w:rPr>
            </w:pPr>
          </w:p>
        </w:tc>
      </w:tr>
      <w:tr w:rsidR="00A143BB" w:rsidRPr="006620F8" w:rsidTr="00FB48BE">
        <w:tc>
          <w:tcPr>
            <w:tcW w:w="3119" w:type="dxa"/>
          </w:tcPr>
          <w:p w:rsidR="00A143BB" w:rsidRPr="00452F36" w:rsidRDefault="00A143BB" w:rsidP="0027757B">
            <w:pPr>
              <w:jc w:val="both"/>
              <w:rPr>
                <w:color w:val="303233"/>
                <w:sz w:val="28"/>
                <w:szCs w:val="28"/>
              </w:rPr>
            </w:pPr>
          </w:p>
        </w:tc>
        <w:tc>
          <w:tcPr>
            <w:tcW w:w="6946" w:type="dxa"/>
          </w:tcPr>
          <w:p w:rsidR="00A143BB" w:rsidRPr="00452F36" w:rsidRDefault="00A143BB" w:rsidP="0027757B">
            <w:pPr>
              <w:jc w:val="both"/>
              <w:rPr>
                <w:sz w:val="28"/>
                <w:szCs w:val="28"/>
              </w:rPr>
            </w:pPr>
            <w:r w:rsidRPr="00452F36">
              <w:rPr>
                <w:sz w:val="28"/>
                <w:szCs w:val="28"/>
              </w:rPr>
              <w:t>-Западно-Уральское управление Ростехнадзора   (по согласованию)</w:t>
            </w:r>
          </w:p>
          <w:p w:rsidR="00A143BB" w:rsidRPr="00452F36" w:rsidRDefault="00A143BB" w:rsidP="0027757B">
            <w:pPr>
              <w:jc w:val="both"/>
              <w:rPr>
                <w:sz w:val="28"/>
                <w:szCs w:val="28"/>
              </w:rPr>
            </w:pPr>
          </w:p>
        </w:tc>
      </w:tr>
      <w:tr w:rsidR="00A143BB" w:rsidRPr="006620F8" w:rsidTr="00FB48BE">
        <w:tc>
          <w:tcPr>
            <w:tcW w:w="3119" w:type="dxa"/>
          </w:tcPr>
          <w:p w:rsidR="00A143BB" w:rsidRPr="00452F36" w:rsidRDefault="00A143BB" w:rsidP="0027757B">
            <w:pPr>
              <w:jc w:val="both"/>
              <w:rPr>
                <w:color w:val="303233"/>
                <w:sz w:val="28"/>
                <w:szCs w:val="28"/>
              </w:rPr>
            </w:pPr>
          </w:p>
        </w:tc>
        <w:tc>
          <w:tcPr>
            <w:tcW w:w="6946" w:type="dxa"/>
          </w:tcPr>
          <w:p w:rsidR="00A143BB" w:rsidRPr="00452F36" w:rsidRDefault="00A143BB" w:rsidP="0027757B">
            <w:pPr>
              <w:jc w:val="both"/>
              <w:rPr>
                <w:sz w:val="28"/>
                <w:szCs w:val="28"/>
              </w:rPr>
            </w:pPr>
            <w:r w:rsidRPr="00452F36">
              <w:rPr>
                <w:sz w:val="28"/>
                <w:szCs w:val="28"/>
              </w:rPr>
              <w:t>-Государственная жилищная инспекция по   Кировской области (по согласованию)</w:t>
            </w:r>
          </w:p>
          <w:p w:rsidR="00A143BB" w:rsidRPr="00452F36" w:rsidRDefault="00A143BB" w:rsidP="0027757B">
            <w:pPr>
              <w:shd w:val="clear" w:color="auto" w:fill="FFFFFF"/>
              <w:jc w:val="both"/>
              <w:rPr>
                <w:color w:val="303233"/>
              </w:rPr>
            </w:pPr>
            <w:r w:rsidRPr="00452F36">
              <w:rPr>
                <w:color w:val="303233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004B53F0" w:rsidRDefault="004B53F0" w:rsidP="00DB1CFB">
      <w:pPr>
        <w:rPr>
          <w:sz w:val="28"/>
          <w:szCs w:val="28"/>
        </w:rPr>
      </w:pPr>
    </w:p>
    <w:p w:rsidR="007C493A" w:rsidRDefault="007C493A" w:rsidP="004B53F0">
      <w:pPr>
        <w:jc w:val="right"/>
        <w:rPr>
          <w:sz w:val="28"/>
          <w:szCs w:val="28"/>
        </w:rPr>
      </w:pPr>
    </w:p>
    <w:p w:rsidR="00A76A94" w:rsidRDefault="00A76A94" w:rsidP="00A143BB">
      <w:pPr>
        <w:ind w:left="5132"/>
        <w:rPr>
          <w:sz w:val="28"/>
          <w:szCs w:val="28"/>
        </w:rPr>
      </w:pPr>
    </w:p>
    <w:p w:rsidR="00A143BB" w:rsidRPr="007B776D" w:rsidRDefault="00A143BB" w:rsidP="00A143BB">
      <w:pPr>
        <w:ind w:left="5132"/>
        <w:rPr>
          <w:sz w:val="28"/>
          <w:szCs w:val="28"/>
        </w:rPr>
      </w:pPr>
      <w:r w:rsidRPr="007B776D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A143BB" w:rsidRPr="007B776D" w:rsidRDefault="00A143BB" w:rsidP="00A143BB">
      <w:pPr>
        <w:tabs>
          <w:tab w:val="left" w:pos="603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43BB" w:rsidRDefault="00A143BB" w:rsidP="00A143BB">
      <w:pPr>
        <w:ind w:left="3545" w:firstLine="709"/>
        <w:jc w:val="center"/>
        <w:rPr>
          <w:sz w:val="28"/>
          <w:szCs w:val="28"/>
        </w:rPr>
      </w:pPr>
      <w:r w:rsidRPr="007B776D">
        <w:rPr>
          <w:sz w:val="28"/>
          <w:szCs w:val="28"/>
        </w:rPr>
        <w:t xml:space="preserve">постановлением  администрации </w:t>
      </w:r>
    </w:p>
    <w:p w:rsidR="00A143BB" w:rsidRPr="007B776D" w:rsidRDefault="00A143BB" w:rsidP="00A143BB">
      <w:pPr>
        <w:ind w:left="4254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B776D">
        <w:rPr>
          <w:sz w:val="28"/>
          <w:szCs w:val="28"/>
        </w:rPr>
        <w:t xml:space="preserve">Свечинского муниципального округа </w:t>
      </w:r>
    </w:p>
    <w:p w:rsidR="00A143BB" w:rsidRPr="007B776D" w:rsidRDefault="00A143BB" w:rsidP="00A143BB">
      <w:pPr>
        <w:ind w:left="36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13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от____</w:t>
      </w:r>
      <w:r w:rsidRPr="007B776D">
        <w:rPr>
          <w:sz w:val="28"/>
          <w:szCs w:val="28"/>
        </w:rPr>
        <w:t>_____ № _____</w:t>
      </w:r>
    </w:p>
    <w:p w:rsidR="00A64809" w:rsidRDefault="00A64809" w:rsidP="004B53F0">
      <w:pPr>
        <w:jc w:val="right"/>
        <w:rPr>
          <w:sz w:val="28"/>
          <w:szCs w:val="28"/>
        </w:rPr>
      </w:pPr>
    </w:p>
    <w:p w:rsidR="00A64809" w:rsidRPr="00E02966" w:rsidRDefault="00A64809" w:rsidP="00A64809">
      <w:pPr>
        <w:jc w:val="right"/>
        <w:rPr>
          <w:color w:val="000000"/>
          <w:spacing w:val="-1"/>
        </w:rPr>
      </w:pPr>
    </w:p>
    <w:p w:rsidR="00A64809" w:rsidRPr="00E9705C" w:rsidRDefault="00A64809" w:rsidP="00A76A94">
      <w:pPr>
        <w:spacing w:before="209" w:after="209"/>
        <w:jc w:val="center"/>
        <w:rPr>
          <w:color w:val="000000"/>
          <w:spacing w:val="-1"/>
          <w:sz w:val="28"/>
          <w:szCs w:val="28"/>
        </w:rPr>
      </w:pPr>
      <w:r w:rsidRPr="00B61136">
        <w:rPr>
          <w:rFonts w:ascii="Arial" w:hAnsi="Arial" w:cs="Arial"/>
          <w:color w:val="000000"/>
          <w:spacing w:val="-1"/>
        </w:rPr>
        <w:t> </w:t>
      </w:r>
      <w:r w:rsidRPr="00E9705C">
        <w:rPr>
          <w:b/>
          <w:color w:val="000000"/>
          <w:spacing w:val="-1"/>
          <w:sz w:val="28"/>
          <w:szCs w:val="28"/>
        </w:rPr>
        <w:t xml:space="preserve">ПОЛОЖЕНИЕ </w:t>
      </w:r>
      <w:r w:rsidRPr="00E9705C">
        <w:rPr>
          <w:b/>
          <w:color w:val="000000"/>
          <w:spacing w:val="-1"/>
          <w:sz w:val="28"/>
          <w:szCs w:val="28"/>
        </w:rPr>
        <w:br/>
        <w:t xml:space="preserve">о комиссии </w:t>
      </w:r>
      <w:r w:rsidRPr="00E9705C">
        <w:rPr>
          <w:b/>
          <w:bCs/>
          <w:color w:val="000000"/>
          <w:spacing w:val="-1"/>
          <w:sz w:val="28"/>
          <w:szCs w:val="28"/>
        </w:rPr>
        <w:t>по проверке готовности</w:t>
      </w:r>
      <w:r w:rsidR="00A143BB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E9705C">
        <w:rPr>
          <w:b/>
          <w:color w:val="000000"/>
          <w:sz w:val="28"/>
          <w:szCs w:val="28"/>
        </w:rPr>
        <w:t>к отопительному периоду</w:t>
      </w:r>
      <w:r w:rsidR="00A143BB">
        <w:rPr>
          <w:b/>
          <w:color w:val="000000"/>
          <w:sz w:val="28"/>
          <w:szCs w:val="28"/>
        </w:rPr>
        <w:t xml:space="preserve"> </w:t>
      </w:r>
      <w:r w:rsidR="00482147">
        <w:rPr>
          <w:b/>
          <w:sz w:val="28"/>
          <w:szCs w:val="28"/>
        </w:rPr>
        <w:t>202</w:t>
      </w:r>
      <w:r w:rsidR="00A143BB">
        <w:rPr>
          <w:b/>
          <w:sz w:val="28"/>
          <w:szCs w:val="28"/>
        </w:rPr>
        <w:t>1-2022</w:t>
      </w:r>
      <w:r w:rsidR="00482147">
        <w:rPr>
          <w:b/>
          <w:sz w:val="28"/>
          <w:szCs w:val="28"/>
        </w:rPr>
        <w:t xml:space="preserve"> </w:t>
      </w:r>
      <w:r w:rsidRPr="00E9705C">
        <w:rPr>
          <w:b/>
          <w:color w:val="000000"/>
          <w:sz w:val="28"/>
          <w:szCs w:val="28"/>
        </w:rPr>
        <w:t xml:space="preserve">гг.  теплоснабжающих организаций на территории </w:t>
      </w:r>
      <w:r w:rsidR="00A143BB">
        <w:rPr>
          <w:b/>
          <w:color w:val="000000"/>
          <w:sz w:val="28"/>
          <w:szCs w:val="28"/>
        </w:rPr>
        <w:t>Свечинского муниципального округа</w:t>
      </w:r>
    </w:p>
    <w:p w:rsidR="00A64809" w:rsidRPr="00E9705C" w:rsidRDefault="00A64809" w:rsidP="00A64809">
      <w:pPr>
        <w:jc w:val="center"/>
        <w:rPr>
          <w:color w:val="000000"/>
          <w:spacing w:val="-1"/>
          <w:sz w:val="28"/>
          <w:szCs w:val="28"/>
        </w:rPr>
      </w:pPr>
    </w:p>
    <w:p w:rsidR="00A64809" w:rsidRPr="00E9705C" w:rsidRDefault="00A64809" w:rsidP="00A64809">
      <w:pPr>
        <w:spacing w:line="276" w:lineRule="auto"/>
        <w:jc w:val="center"/>
        <w:rPr>
          <w:color w:val="000000"/>
          <w:spacing w:val="-1"/>
          <w:sz w:val="28"/>
          <w:szCs w:val="28"/>
        </w:rPr>
      </w:pPr>
      <w:r w:rsidRPr="00E9705C">
        <w:rPr>
          <w:b/>
          <w:color w:val="000000"/>
          <w:spacing w:val="-1"/>
          <w:sz w:val="28"/>
          <w:szCs w:val="28"/>
        </w:rPr>
        <w:t>1. Общие положения.</w:t>
      </w:r>
    </w:p>
    <w:p w:rsidR="00A64809" w:rsidRPr="00E9705C" w:rsidRDefault="00A64809" w:rsidP="00A64809">
      <w:pPr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9705C">
        <w:rPr>
          <w:color w:val="000000"/>
          <w:spacing w:val="-1"/>
          <w:sz w:val="28"/>
          <w:szCs w:val="28"/>
        </w:rPr>
        <w:t xml:space="preserve">1.1. Комиссия является органом, деятельность которого направлена на проверку готовности </w:t>
      </w:r>
      <w:r w:rsidRPr="00E9705C">
        <w:rPr>
          <w:color w:val="000000"/>
          <w:sz w:val="28"/>
          <w:szCs w:val="28"/>
        </w:rPr>
        <w:t xml:space="preserve">теплоснабжающих организаций </w:t>
      </w:r>
      <w:r w:rsidRPr="00E9705C">
        <w:rPr>
          <w:color w:val="000000"/>
          <w:spacing w:val="-1"/>
          <w:sz w:val="28"/>
          <w:szCs w:val="28"/>
        </w:rPr>
        <w:t>к устойчивому их функционированию в осенне-зимни</w:t>
      </w:r>
      <w:r w:rsidR="0027757B">
        <w:rPr>
          <w:color w:val="000000"/>
          <w:spacing w:val="-1"/>
          <w:sz w:val="28"/>
          <w:szCs w:val="28"/>
        </w:rPr>
        <w:t>й</w:t>
      </w:r>
      <w:r w:rsidRPr="00E9705C">
        <w:rPr>
          <w:color w:val="000000"/>
          <w:spacing w:val="-1"/>
          <w:sz w:val="28"/>
          <w:szCs w:val="28"/>
        </w:rPr>
        <w:t xml:space="preserve"> период</w:t>
      </w:r>
      <w:r w:rsidR="0027757B">
        <w:rPr>
          <w:color w:val="000000"/>
          <w:spacing w:val="-1"/>
          <w:sz w:val="28"/>
          <w:szCs w:val="28"/>
        </w:rPr>
        <w:t>.</w:t>
      </w:r>
      <w:r w:rsidRPr="00E9705C">
        <w:rPr>
          <w:color w:val="000000"/>
          <w:spacing w:val="-1"/>
          <w:sz w:val="28"/>
          <w:szCs w:val="28"/>
        </w:rPr>
        <w:t xml:space="preserve">. </w:t>
      </w:r>
    </w:p>
    <w:p w:rsidR="00A64809" w:rsidRPr="00E9705C" w:rsidRDefault="00A64809" w:rsidP="00A64809">
      <w:pPr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9705C">
        <w:rPr>
          <w:color w:val="000000"/>
          <w:spacing w:val="-1"/>
          <w:sz w:val="28"/>
          <w:szCs w:val="28"/>
        </w:rPr>
        <w:t xml:space="preserve">1.2. В своей деятельности комиссия подчинена главе </w:t>
      </w:r>
      <w:r w:rsidR="00A76A94">
        <w:rPr>
          <w:color w:val="000000"/>
          <w:spacing w:val="-1"/>
          <w:sz w:val="28"/>
          <w:szCs w:val="28"/>
        </w:rPr>
        <w:t>Свечинского муниципального  округа</w:t>
      </w:r>
      <w:r w:rsidRPr="00E9705C">
        <w:rPr>
          <w:color w:val="000000"/>
          <w:spacing w:val="-1"/>
          <w:sz w:val="28"/>
          <w:szCs w:val="28"/>
        </w:rPr>
        <w:t>.</w:t>
      </w:r>
    </w:p>
    <w:p w:rsidR="00A64809" w:rsidRPr="00E9705C" w:rsidRDefault="00A64809" w:rsidP="00A64809">
      <w:pPr>
        <w:spacing w:line="276" w:lineRule="auto"/>
        <w:jc w:val="both"/>
        <w:rPr>
          <w:color w:val="000000"/>
          <w:spacing w:val="-1"/>
          <w:sz w:val="28"/>
          <w:szCs w:val="28"/>
        </w:rPr>
      </w:pPr>
    </w:p>
    <w:p w:rsidR="00A64809" w:rsidRPr="00E9705C" w:rsidRDefault="00A64809" w:rsidP="00A64809">
      <w:pPr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  <w:r w:rsidRPr="00E9705C">
        <w:rPr>
          <w:b/>
          <w:color w:val="000000"/>
          <w:spacing w:val="-1"/>
          <w:sz w:val="28"/>
          <w:szCs w:val="28"/>
        </w:rPr>
        <w:t>2. Организация деятельности комиссии.</w:t>
      </w:r>
    </w:p>
    <w:p w:rsidR="00A64809" w:rsidRPr="00E9705C" w:rsidRDefault="00A64809" w:rsidP="00A64809">
      <w:pPr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9705C">
        <w:rPr>
          <w:color w:val="000000"/>
          <w:spacing w:val="-1"/>
          <w:sz w:val="28"/>
          <w:szCs w:val="28"/>
        </w:rPr>
        <w:t xml:space="preserve">2.1. Положение о комиссии утверждается главой </w:t>
      </w:r>
      <w:r w:rsidR="0027757B">
        <w:rPr>
          <w:color w:val="000000"/>
          <w:spacing w:val="-1"/>
          <w:sz w:val="28"/>
          <w:szCs w:val="28"/>
        </w:rPr>
        <w:t>Свечинского муниципального округа</w:t>
      </w:r>
      <w:r w:rsidRPr="00E9705C">
        <w:rPr>
          <w:color w:val="000000"/>
          <w:spacing w:val="-1"/>
          <w:sz w:val="28"/>
          <w:szCs w:val="28"/>
        </w:rPr>
        <w:t>.</w:t>
      </w:r>
    </w:p>
    <w:p w:rsidR="00A64809" w:rsidRPr="00E9705C" w:rsidRDefault="00A64809" w:rsidP="00A64809">
      <w:pPr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9705C">
        <w:rPr>
          <w:color w:val="000000"/>
          <w:spacing w:val="-1"/>
          <w:sz w:val="28"/>
          <w:szCs w:val="28"/>
        </w:rPr>
        <w:t xml:space="preserve">2.2. Состав комиссии утверждается главой </w:t>
      </w:r>
      <w:r w:rsidR="00A143BB">
        <w:rPr>
          <w:color w:val="000000"/>
          <w:spacing w:val="-1"/>
          <w:sz w:val="28"/>
          <w:szCs w:val="28"/>
        </w:rPr>
        <w:t>Свечинского мун</w:t>
      </w:r>
      <w:r w:rsidR="0027757B">
        <w:rPr>
          <w:color w:val="000000"/>
          <w:spacing w:val="-1"/>
          <w:sz w:val="28"/>
          <w:szCs w:val="28"/>
        </w:rPr>
        <w:t>и</w:t>
      </w:r>
      <w:r w:rsidR="00A143BB">
        <w:rPr>
          <w:color w:val="000000"/>
          <w:spacing w:val="-1"/>
          <w:sz w:val="28"/>
          <w:szCs w:val="28"/>
        </w:rPr>
        <w:t>ципального округа</w:t>
      </w:r>
      <w:r w:rsidRPr="00E9705C">
        <w:rPr>
          <w:color w:val="000000"/>
          <w:spacing w:val="-1"/>
          <w:sz w:val="28"/>
          <w:szCs w:val="28"/>
        </w:rPr>
        <w:t xml:space="preserve">. </w:t>
      </w:r>
    </w:p>
    <w:p w:rsidR="00A64809" w:rsidRPr="00E9705C" w:rsidRDefault="00A64809" w:rsidP="00A64809">
      <w:pPr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9705C">
        <w:rPr>
          <w:color w:val="000000"/>
          <w:spacing w:val="-1"/>
          <w:sz w:val="28"/>
          <w:szCs w:val="28"/>
        </w:rPr>
        <w:t xml:space="preserve">2.3. В своей деятельности комиссия руководствуется Правилами оценки готовности к отопительному периоду утвержденными Приказом Министерства энергетики Российской Федерации от 12.03.2013г. № 103 </w:t>
      </w:r>
      <w:r w:rsidRPr="00E9705C">
        <w:rPr>
          <w:color w:val="000000"/>
          <w:sz w:val="28"/>
          <w:szCs w:val="28"/>
        </w:rPr>
        <w:t>(далее - Правила)</w:t>
      </w:r>
      <w:r w:rsidRPr="00E9705C">
        <w:rPr>
          <w:color w:val="000000"/>
          <w:spacing w:val="-1"/>
          <w:sz w:val="28"/>
          <w:szCs w:val="28"/>
        </w:rPr>
        <w:t>.</w:t>
      </w:r>
    </w:p>
    <w:p w:rsidR="00A64809" w:rsidRPr="00E9705C" w:rsidRDefault="00A64809" w:rsidP="0027757B">
      <w:pPr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9705C">
        <w:rPr>
          <w:color w:val="000000"/>
          <w:spacing w:val="-1"/>
          <w:sz w:val="28"/>
          <w:szCs w:val="28"/>
        </w:rPr>
        <w:t xml:space="preserve">2.4. </w:t>
      </w:r>
      <w:r w:rsidRPr="00E9705C">
        <w:rPr>
          <w:color w:val="000000"/>
          <w:sz w:val="28"/>
          <w:szCs w:val="28"/>
        </w:rPr>
        <w:t xml:space="preserve">Работа комиссии осуществляется в соответствии с  программой  проведения проверки готовности к отопительному периоду (далее - Программа), утверждаемой </w:t>
      </w:r>
      <w:r w:rsidR="0027757B">
        <w:rPr>
          <w:color w:val="000000"/>
          <w:sz w:val="28"/>
          <w:szCs w:val="28"/>
        </w:rPr>
        <w:t>г</w:t>
      </w:r>
      <w:r w:rsidRPr="00E9705C">
        <w:rPr>
          <w:color w:val="000000"/>
          <w:sz w:val="28"/>
          <w:szCs w:val="28"/>
        </w:rPr>
        <w:t>лавой</w:t>
      </w:r>
      <w:r w:rsidR="00A143BB">
        <w:rPr>
          <w:color w:val="000000"/>
          <w:sz w:val="28"/>
          <w:szCs w:val="28"/>
        </w:rPr>
        <w:t xml:space="preserve"> Свечинского муниципального округа</w:t>
      </w:r>
      <w:r w:rsidRPr="00E9705C">
        <w:rPr>
          <w:color w:val="000000"/>
          <w:sz w:val="28"/>
          <w:szCs w:val="28"/>
        </w:rPr>
        <w:t xml:space="preserve">, в которой указываются:  </w:t>
      </w:r>
    </w:p>
    <w:p w:rsidR="00A64809" w:rsidRPr="00E9705C" w:rsidRDefault="00A64809" w:rsidP="00A64809">
      <w:pPr>
        <w:spacing w:line="276" w:lineRule="auto"/>
        <w:ind w:left="147" w:right="147" w:firstLine="562"/>
        <w:jc w:val="both"/>
        <w:rPr>
          <w:color w:val="000000"/>
          <w:sz w:val="28"/>
          <w:szCs w:val="28"/>
        </w:rPr>
      </w:pPr>
      <w:r w:rsidRPr="00E9705C">
        <w:rPr>
          <w:color w:val="000000"/>
          <w:sz w:val="28"/>
          <w:szCs w:val="28"/>
        </w:rPr>
        <w:t>- объекты, подлежащие проверке;</w:t>
      </w:r>
    </w:p>
    <w:p w:rsidR="00A64809" w:rsidRPr="00E9705C" w:rsidRDefault="00A64809" w:rsidP="00A64809">
      <w:pPr>
        <w:spacing w:line="276" w:lineRule="auto"/>
        <w:ind w:left="147" w:right="147" w:firstLine="562"/>
        <w:jc w:val="both"/>
        <w:rPr>
          <w:color w:val="000000"/>
          <w:sz w:val="28"/>
          <w:szCs w:val="28"/>
        </w:rPr>
      </w:pPr>
      <w:r w:rsidRPr="00E9705C">
        <w:rPr>
          <w:color w:val="000000"/>
          <w:sz w:val="28"/>
          <w:szCs w:val="28"/>
        </w:rPr>
        <w:t>- сроки проведения проверки;</w:t>
      </w:r>
    </w:p>
    <w:p w:rsidR="00A64809" w:rsidRPr="00E9705C" w:rsidRDefault="00A64809" w:rsidP="00A64809">
      <w:pPr>
        <w:spacing w:line="276" w:lineRule="auto"/>
        <w:ind w:left="147" w:right="147" w:firstLine="562"/>
        <w:jc w:val="both"/>
        <w:rPr>
          <w:color w:val="000000"/>
          <w:sz w:val="28"/>
          <w:szCs w:val="28"/>
        </w:rPr>
      </w:pPr>
      <w:r w:rsidRPr="00E9705C">
        <w:rPr>
          <w:color w:val="000000"/>
          <w:sz w:val="28"/>
          <w:szCs w:val="28"/>
        </w:rPr>
        <w:t>- документы, проверяемые в ходе проведения проверки.</w:t>
      </w:r>
    </w:p>
    <w:p w:rsidR="00A64809" w:rsidRPr="00A20E1D" w:rsidRDefault="00A64809" w:rsidP="00A64809">
      <w:pPr>
        <w:spacing w:line="276" w:lineRule="auto"/>
        <w:jc w:val="both"/>
        <w:rPr>
          <w:color w:val="000000"/>
          <w:spacing w:val="-1"/>
          <w:sz w:val="26"/>
          <w:szCs w:val="26"/>
        </w:rPr>
      </w:pPr>
    </w:p>
    <w:p w:rsidR="00A64809" w:rsidRDefault="00A64809" w:rsidP="00A64809">
      <w:pPr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  <w:r w:rsidRPr="00E9705C">
        <w:rPr>
          <w:b/>
          <w:color w:val="000000"/>
          <w:spacing w:val="-1"/>
          <w:sz w:val="28"/>
          <w:szCs w:val="28"/>
        </w:rPr>
        <w:t>3. Задачи комиссии.</w:t>
      </w:r>
    </w:p>
    <w:p w:rsidR="00A64809" w:rsidRPr="00E9705C" w:rsidRDefault="00A64809" w:rsidP="00A64809">
      <w:pPr>
        <w:spacing w:line="276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E9705C">
        <w:rPr>
          <w:color w:val="000000"/>
          <w:spacing w:val="-1"/>
          <w:sz w:val="28"/>
          <w:szCs w:val="28"/>
        </w:rPr>
        <w:t>3.2. Задачами комиссии являются:</w:t>
      </w:r>
    </w:p>
    <w:p w:rsidR="00A64809" w:rsidRPr="00E9705C" w:rsidRDefault="00A64809" w:rsidP="00A64809">
      <w:pPr>
        <w:tabs>
          <w:tab w:val="left" w:pos="0"/>
        </w:tabs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3.2.1. </w:t>
      </w:r>
      <w:r w:rsidRPr="00E9705C">
        <w:rPr>
          <w:color w:val="000000"/>
          <w:spacing w:val="-1"/>
          <w:sz w:val="28"/>
          <w:szCs w:val="28"/>
        </w:rPr>
        <w:t xml:space="preserve">Проверка выполнения требований, установленных главами </w:t>
      </w:r>
      <w:r w:rsidRPr="0027757B">
        <w:rPr>
          <w:color w:val="000000"/>
          <w:spacing w:val="-1"/>
          <w:sz w:val="28"/>
          <w:szCs w:val="28"/>
          <w:highlight w:val="yellow"/>
          <w:lang w:val="en-US"/>
        </w:rPr>
        <w:t>III</w:t>
      </w:r>
      <w:r w:rsidRPr="0027757B">
        <w:rPr>
          <w:color w:val="000000"/>
          <w:spacing w:val="-1"/>
          <w:sz w:val="28"/>
          <w:szCs w:val="28"/>
          <w:highlight w:val="yellow"/>
        </w:rPr>
        <w:t xml:space="preserve"> Правил</w:t>
      </w:r>
      <w:r w:rsidR="0027757B">
        <w:rPr>
          <w:color w:val="000000"/>
          <w:spacing w:val="-1"/>
          <w:sz w:val="28"/>
          <w:szCs w:val="28"/>
        </w:rPr>
        <w:t xml:space="preserve"> оценки готовности  к отопительному периоду, утвержденных  приказом  Министерства энергетики Российской Федерации от 12.03.2013 № 103</w:t>
      </w:r>
      <w:r w:rsidRPr="00E9705C">
        <w:rPr>
          <w:color w:val="000000"/>
          <w:spacing w:val="-1"/>
          <w:sz w:val="28"/>
          <w:szCs w:val="28"/>
        </w:rPr>
        <w:t>.</w:t>
      </w:r>
    </w:p>
    <w:p w:rsidR="00A64809" w:rsidRPr="00E9705C" w:rsidRDefault="00A64809" w:rsidP="00A64809">
      <w:pPr>
        <w:tabs>
          <w:tab w:val="left" w:pos="0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</w:p>
    <w:p w:rsidR="00A64809" w:rsidRPr="00E9705C" w:rsidRDefault="00A64809" w:rsidP="00A64809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E9705C">
        <w:rPr>
          <w:color w:val="000000"/>
          <w:sz w:val="28"/>
          <w:szCs w:val="28"/>
        </w:rPr>
        <w:t>3.2.</w:t>
      </w:r>
      <w:r w:rsidR="0027757B">
        <w:rPr>
          <w:color w:val="000000"/>
          <w:sz w:val="28"/>
          <w:szCs w:val="28"/>
        </w:rPr>
        <w:t>2</w:t>
      </w:r>
      <w:r w:rsidRPr="00E9705C">
        <w:rPr>
          <w:color w:val="000000"/>
          <w:sz w:val="28"/>
          <w:szCs w:val="28"/>
        </w:rPr>
        <w:t>. Проверка документов подтверждающих выполнение требований по готовности.</w:t>
      </w:r>
    </w:p>
    <w:p w:rsidR="00A64809" w:rsidRPr="00E9705C" w:rsidRDefault="00A64809" w:rsidP="00A64809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9705C">
        <w:rPr>
          <w:color w:val="000000"/>
          <w:sz w:val="28"/>
          <w:szCs w:val="28"/>
        </w:rPr>
        <w:t>3.2.</w:t>
      </w:r>
      <w:r w:rsidR="0027757B">
        <w:rPr>
          <w:color w:val="000000"/>
          <w:sz w:val="28"/>
          <w:szCs w:val="28"/>
        </w:rPr>
        <w:t>3</w:t>
      </w:r>
      <w:r w:rsidRPr="00E9705C">
        <w:rPr>
          <w:color w:val="000000"/>
          <w:sz w:val="28"/>
          <w:szCs w:val="28"/>
        </w:rPr>
        <w:t>.  Проведение осмотра объектов проверки.</w:t>
      </w:r>
    </w:p>
    <w:p w:rsidR="00A64809" w:rsidRDefault="00A64809" w:rsidP="00A64809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9705C">
        <w:rPr>
          <w:color w:val="000000"/>
          <w:sz w:val="28"/>
          <w:szCs w:val="28"/>
        </w:rPr>
        <w:t>3.2.</w:t>
      </w:r>
      <w:r w:rsidR="0027757B">
        <w:rPr>
          <w:color w:val="000000"/>
          <w:sz w:val="28"/>
          <w:szCs w:val="28"/>
        </w:rPr>
        <w:t>4</w:t>
      </w:r>
      <w:r w:rsidRPr="00E9705C">
        <w:rPr>
          <w:color w:val="000000"/>
          <w:sz w:val="28"/>
          <w:szCs w:val="28"/>
        </w:rPr>
        <w:t>. Оформление актов проверки готовности к отопительному периоду по рекомендуемому образцу согласно приложению № 1 к Правилам.</w:t>
      </w:r>
    </w:p>
    <w:p w:rsidR="00A64809" w:rsidRPr="00E9705C" w:rsidRDefault="00A64809" w:rsidP="00A64809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9705C">
        <w:rPr>
          <w:color w:val="000000"/>
          <w:sz w:val="28"/>
          <w:szCs w:val="28"/>
        </w:rPr>
        <w:t>В акте должны содержатся следующие выводы комиссии по итогам проверки:</w:t>
      </w:r>
    </w:p>
    <w:p w:rsidR="00A64809" w:rsidRPr="00E9705C" w:rsidRDefault="00A64809" w:rsidP="00A64809">
      <w:pPr>
        <w:spacing w:line="276" w:lineRule="auto"/>
        <w:ind w:right="150" w:firstLine="709"/>
        <w:jc w:val="both"/>
        <w:rPr>
          <w:color w:val="000000"/>
          <w:sz w:val="28"/>
          <w:szCs w:val="28"/>
        </w:rPr>
      </w:pPr>
      <w:r w:rsidRPr="00E9705C">
        <w:rPr>
          <w:color w:val="000000"/>
          <w:sz w:val="28"/>
          <w:szCs w:val="28"/>
        </w:rPr>
        <w:t>-  объект проверки готов к отопительному периоду;</w:t>
      </w:r>
    </w:p>
    <w:p w:rsidR="00A64809" w:rsidRPr="00E9705C" w:rsidRDefault="00A64809" w:rsidP="00A64809">
      <w:pPr>
        <w:spacing w:line="276" w:lineRule="auto"/>
        <w:ind w:right="150" w:firstLine="709"/>
        <w:jc w:val="both"/>
        <w:rPr>
          <w:color w:val="000000"/>
          <w:sz w:val="28"/>
          <w:szCs w:val="28"/>
        </w:rPr>
      </w:pPr>
      <w:r w:rsidRPr="00E9705C">
        <w:rPr>
          <w:color w:val="000000"/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A64809" w:rsidRPr="00E9705C" w:rsidRDefault="00A64809" w:rsidP="00A64809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9705C">
        <w:rPr>
          <w:color w:val="000000"/>
          <w:sz w:val="28"/>
          <w:szCs w:val="28"/>
        </w:rPr>
        <w:t>-  объект проверки не готов к отопительному периоду.</w:t>
      </w:r>
    </w:p>
    <w:p w:rsidR="00A64809" w:rsidRPr="00E9705C" w:rsidRDefault="00A64809" w:rsidP="00A64809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9705C">
        <w:rPr>
          <w:color w:val="000000"/>
          <w:sz w:val="28"/>
          <w:szCs w:val="28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</w:t>
      </w:r>
    </w:p>
    <w:p w:rsidR="00A64809" w:rsidRPr="00E9705C" w:rsidRDefault="00A64809" w:rsidP="00A6480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705C">
        <w:rPr>
          <w:sz w:val="28"/>
          <w:szCs w:val="28"/>
        </w:rPr>
        <w:t>3.2.</w:t>
      </w:r>
      <w:r w:rsidR="0027757B">
        <w:rPr>
          <w:sz w:val="28"/>
          <w:szCs w:val="28"/>
        </w:rPr>
        <w:t>5</w:t>
      </w:r>
      <w:r w:rsidRPr="00E9705C">
        <w:rPr>
          <w:sz w:val="28"/>
          <w:szCs w:val="28"/>
        </w:rPr>
        <w:t xml:space="preserve">. Подписание выданных администрацией </w:t>
      </w:r>
      <w:r w:rsidR="00A143BB">
        <w:rPr>
          <w:sz w:val="28"/>
          <w:szCs w:val="28"/>
        </w:rPr>
        <w:t>Свечинского муниципального округа</w:t>
      </w:r>
      <w:r w:rsidRPr="00E9705C">
        <w:rPr>
          <w:sz w:val="28"/>
          <w:szCs w:val="28"/>
        </w:rPr>
        <w:t xml:space="preserve"> паспортов готовности к отопительному периоду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 к актам готовности. </w:t>
      </w:r>
    </w:p>
    <w:p w:rsidR="00A64809" w:rsidRPr="00E9705C" w:rsidRDefault="008A779F" w:rsidP="008A779F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4809" w:rsidRPr="00E9705C">
        <w:rPr>
          <w:sz w:val="28"/>
          <w:szCs w:val="28"/>
        </w:rPr>
        <w:t xml:space="preserve">Сроки выдачи паспортов определяются администрацией </w:t>
      </w:r>
      <w:r w:rsidR="00A143BB">
        <w:rPr>
          <w:sz w:val="28"/>
          <w:szCs w:val="28"/>
        </w:rPr>
        <w:t>Свечинского муниципального округа</w:t>
      </w:r>
      <w:r w:rsidR="00A64809" w:rsidRPr="00E9705C">
        <w:rPr>
          <w:sz w:val="28"/>
          <w:szCs w:val="28"/>
        </w:rPr>
        <w:t xml:space="preserve"> не позднее </w:t>
      </w:r>
      <w:r w:rsidR="00A64809" w:rsidRPr="006D5ABF">
        <w:rPr>
          <w:sz w:val="28"/>
          <w:szCs w:val="28"/>
        </w:rPr>
        <w:t>1 ноября</w:t>
      </w:r>
      <w:r w:rsidR="00A64809" w:rsidRPr="00E9705C">
        <w:rPr>
          <w:sz w:val="28"/>
          <w:szCs w:val="28"/>
        </w:rPr>
        <w:t xml:space="preserve"> - для теплоснабжающих  организаций.</w:t>
      </w:r>
    </w:p>
    <w:p w:rsidR="00A64809" w:rsidRPr="00E9705C" w:rsidRDefault="00A64809" w:rsidP="00A6480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705C">
        <w:rPr>
          <w:sz w:val="28"/>
          <w:szCs w:val="28"/>
        </w:rPr>
        <w:t>3.2.</w:t>
      </w:r>
      <w:r w:rsidR="0027757B">
        <w:rPr>
          <w:sz w:val="28"/>
          <w:szCs w:val="28"/>
        </w:rPr>
        <w:t>6</w:t>
      </w:r>
      <w:r w:rsidRPr="00E9705C">
        <w:rPr>
          <w:sz w:val="28"/>
          <w:szCs w:val="28"/>
        </w:rPr>
        <w:t>.  Проведение повторной проверки и составление нового акта  в случае устранения указанных в перечне к актам готовности к выполнению (невыполнению) требований по готовности</w:t>
      </w:r>
      <w:r w:rsidR="0027757B">
        <w:rPr>
          <w:sz w:val="28"/>
          <w:szCs w:val="28"/>
        </w:rPr>
        <w:t>.</w:t>
      </w:r>
      <w:r w:rsidRPr="00E9705C">
        <w:rPr>
          <w:sz w:val="28"/>
          <w:szCs w:val="28"/>
        </w:rPr>
        <w:t xml:space="preserve"> </w:t>
      </w:r>
    </w:p>
    <w:p w:rsidR="0027757B" w:rsidRDefault="00A64809" w:rsidP="0027757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705C">
        <w:rPr>
          <w:sz w:val="28"/>
          <w:szCs w:val="28"/>
        </w:rPr>
        <w:t>3.2.</w:t>
      </w:r>
      <w:r w:rsidR="0027757B">
        <w:rPr>
          <w:sz w:val="28"/>
          <w:szCs w:val="28"/>
        </w:rPr>
        <w:t>7</w:t>
      </w:r>
      <w:r w:rsidRPr="00E9705C">
        <w:rPr>
          <w:sz w:val="28"/>
          <w:szCs w:val="28"/>
        </w:rPr>
        <w:t>. Осуществление на основании уведомления повторной проверки организаций не получивших по объектам проверки паспорта готовности до даты, установленной пунктом3.2.6. настоящего Положения. При положительном заключении комиссии оформляется повторный акт с выводом о готовности к отопительному периоду</w:t>
      </w:r>
      <w:r w:rsidR="0027757B">
        <w:rPr>
          <w:sz w:val="28"/>
          <w:szCs w:val="28"/>
        </w:rPr>
        <w:t>.</w:t>
      </w:r>
      <w:r w:rsidR="0027757B">
        <w:rPr>
          <w:sz w:val="28"/>
          <w:szCs w:val="28"/>
        </w:rPr>
        <w:tab/>
      </w:r>
      <w:r w:rsidR="0027757B">
        <w:rPr>
          <w:sz w:val="28"/>
          <w:szCs w:val="28"/>
        </w:rPr>
        <w:tab/>
      </w:r>
      <w:r w:rsidR="0027757B">
        <w:rPr>
          <w:sz w:val="28"/>
          <w:szCs w:val="28"/>
        </w:rPr>
        <w:tab/>
        <w:t xml:space="preserve"> </w:t>
      </w:r>
    </w:p>
    <w:p w:rsidR="0027757B" w:rsidRDefault="0027757B" w:rsidP="0027757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27757B" w:rsidRDefault="0027757B" w:rsidP="0027757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27757B" w:rsidRDefault="0027757B" w:rsidP="0027757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27757B" w:rsidRDefault="0027757B" w:rsidP="0027757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27757B" w:rsidRDefault="0027757B" w:rsidP="0027757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27757B" w:rsidRDefault="0027757B" w:rsidP="0027757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27757B" w:rsidRDefault="0027757B" w:rsidP="0027757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27757B" w:rsidRDefault="0027757B" w:rsidP="0027757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27757B" w:rsidRDefault="0027757B" w:rsidP="0027757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27757B" w:rsidRDefault="0027757B" w:rsidP="0027757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A143BB" w:rsidRPr="007B776D" w:rsidRDefault="0027757B" w:rsidP="0027757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143BB" w:rsidRPr="007B776D">
        <w:rPr>
          <w:sz w:val="28"/>
          <w:szCs w:val="28"/>
        </w:rPr>
        <w:t>УТВЕРЖДЕН</w:t>
      </w:r>
      <w:r w:rsidR="00A143BB">
        <w:rPr>
          <w:sz w:val="28"/>
          <w:szCs w:val="28"/>
        </w:rPr>
        <w:t>А</w:t>
      </w:r>
    </w:p>
    <w:p w:rsidR="00A143BB" w:rsidRPr="007B776D" w:rsidRDefault="00A143BB" w:rsidP="00A143BB">
      <w:pPr>
        <w:tabs>
          <w:tab w:val="left" w:pos="603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43BB" w:rsidRDefault="00A143BB" w:rsidP="00A143BB">
      <w:pPr>
        <w:ind w:left="3545" w:firstLine="709"/>
        <w:jc w:val="center"/>
        <w:rPr>
          <w:sz w:val="28"/>
          <w:szCs w:val="28"/>
        </w:rPr>
      </w:pPr>
      <w:r w:rsidRPr="007B776D">
        <w:rPr>
          <w:sz w:val="28"/>
          <w:szCs w:val="28"/>
        </w:rPr>
        <w:t xml:space="preserve">постановлением  администрации </w:t>
      </w:r>
    </w:p>
    <w:p w:rsidR="00A143BB" w:rsidRPr="007B776D" w:rsidRDefault="00A143BB" w:rsidP="00A143BB">
      <w:pPr>
        <w:ind w:left="4254"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776D">
        <w:rPr>
          <w:sz w:val="28"/>
          <w:szCs w:val="28"/>
        </w:rPr>
        <w:t xml:space="preserve">Свечинского муниципального округа </w:t>
      </w:r>
    </w:p>
    <w:p w:rsidR="00A143BB" w:rsidRPr="007B776D" w:rsidRDefault="00A143BB" w:rsidP="00A143BB">
      <w:pPr>
        <w:ind w:left="36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от____</w:t>
      </w:r>
      <w:r w:rsidRPr="007B776D">
        <w:rPr>
          <w:sz w:val="28"/>
          <w:szCs w:val="28"/>
        </w:rPr>
        <w:t>_____ № _____</w:t>
      </w:r>
    </w:p>
    <w:p w:rsidR="00A64809" w:rsidRDefault="00A64809" w:rsidP="00A64809">
      <w:pPr>
        <w:spacing w:line="276" w:lineRule="auto"/>
        <w:ind w:firstLine="540"/>
        <w:jc w:val="both"/>
        <w:rPr>
          <w:sz w:val="18"/>
          <w:szCs w:val="18"/>
        </w:rPr>
      </w:pPr>
    </w:p>
    <w:p w:rsidR="00A143BB" w:rsidRDefault="00A143BB" w:rsidP="00A143BB">
      <w:pPr>
        <w:spacing w:line="276" w:lineRule="auto"/>
        <w:jc w:val="both"/>
        <w:rPr>
          <w:sz w:val="18"/>
          <w:szCs w:val="18"/>
        </w:rPr>
      </w:pPr>
    </w:p>
    <w:p w:rsidR="00A143BB" w:rsidRPr="00B63793" w:rsidRDefault="00A143BB" w:rsidP="00A143BB">
      <w:pPr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  <w:r w:rsidRPr="00B63793">
        <w:rPr>
          <w:b/>
          <w:sz w:val="28"/>
          <w:szCs w:val="28"/>
        </w:rPr>
        <w:t xml:space="preserve">Программа проведения проверки готовности теплоснабжающих </w:t>
      </w:r>
      <w:r w:rsidRPr="00B63793">
        <w:rPr>
          <w:rFonts w:eastAsia="Arial"/>
          <w:b/>
          <w:sz w:val="28"/>
          <w:szCs w:val="28"/>
        </w:rPr>
        <w:t xml:space="preserve">организаций на территории </w:t>
      </w:r>
      <w:r>
        <w:rPr>
          <w:rFonts w:eastAsia="Arial"/>
          <w:b/>
          <w:sz w:val="28"/>
          <w:szCs w:val="28"/>
        </w:rPr>
        <w:t>Свечинского муниципального округа</w:t>
      </w:r>
      <w:r w:rsidRPr="00B63793">
        <w:rPr>
          <w:rFonts w:eastAsia="Arial"/>
          <w:b/>
          <w:sz w:val="28"/>
          <w:szCs w:val="28"/>
        </w:rPr>
        <w:t xml:space="preserve"> к отопительному периоду </w:t>
      </w:r>
      <w:r>
        <w:rPr>
          <w:b/>
          <w:sz w:val="28"/>
          <w:szCs w:val="28"/>
        </w:rPr>
        <w:t xml:space="preserve">2021-2022 </w:t>
      </w:r>
      <w:r w:rsidRPr="00B63793">
        <w:rPr>
          <w:rFonts w:eastAsia="Arial"/>
          <w:b/>
          <w:sz w:val="28"/>
          <w:szCs w:val="28"/>
        </w:rPr>
        <w:t>гг.</w:t>
      </w:r>
    </w:p>
    <w:p w:rsidR="00A143BB" w:rsidRDefault="00A143BB" w:rsidP="00A143BB">
      <w:pPr>
        <w:rPr>
          <w:sz w:val="28"/>
          <w:szCs w:val="28"/>
        </w:rPr>
      </w:pPr>
    </w:p>
    <w:tbl>
      <w:tblPr>
        <w:tblStyle w:val="a3"/>
        <w:tblW w:w="10349" w:type="dxa"/>
        <w:tblInd w:w="-176" w:type="dxa"/>
        <w:tblLayout w:type="fixed"/>
        <w:tblLook w:val="04A0"/>
      </w:tblPr>
      <w:tblGrid>
        <w:gridCol w:w="636"/>
        <w:gridCol w:w="1803"/>
        <w:gridCol w:w="1701"/>
        <w:gridCol w:w="1418"/>
        <w:gridCol w:w="4791"/>
      </w:tblGrid>
      <w:tr w:rsidR="00A44EA0" w:rsidRPr="00FD7514" w:rsidTr="0027757B">
        <w:tc>
          <w:tcPr>
            <w:tcW w:w="636" w:type="dxa"/>
          </w:tcPr>
          <w:p w:rsidR="00A44EA0" w:rsidRPr="00FD7514" w:rsidRDefault="00A44EA0" w:rsidP="0027757B">
            <w:pPr>
              <w:jc w:val="center"/>
            </w:pPr>
          </w:p>
          <w:p w:rsidR="00A44EA0" w:rsidRPr="00FD7514" w:rsidRDefault="00A44EA0" w:rsidP="0027757B">
            <w:pPr>
              <w:jc w:val="center"/>
            </w:pPr>
            <w:r w:rsidRPr="00FD7514">
              <w:t>№ п/п</w:t>
            </w:r>
          </w:p>
        </w:tc>
        <w:tc>
          <w:tcPr>
            <w:tcW w:w="1803" w:type="dxa"/>
          </w:tcPr>
          <w:p w:rsidR="00A44EA0" w:rsidRPr="00FD7514" w:rsidRDefault="00A44EA0" w:rsidP="0027757B">
            <w:pPr>
              <w:jc w:val="center"/>
            </w:pPr>
            <w:r w:rsidRPr="00FD7514">
              <w:t>Наименование объекта проверки</w:t>
            </w:r>
          </w:p>
        </w:tc>
        <w:tc>
          <w:tcPr>
            <w:tcW w:w="1701" w:type="dxa"/>
          </w:tcPr>
          <w:p w:rsidR="00A44EA0" w:rsidRPr="00FD7514" w:rsidRDefault="00A44EA0" w:rsidP="0027757B">
            <w:pPr>
              <w:ind w:left="-117" w:right="-108"/>
              <w:jc w:val="center"/>
            </w:pPr>
            <w:r w:rsidRPr="00FD7514">
              <w:t xml:space="preserve">Количество, протяженность, площадь </w:t>
            </w:r>
          </w:p>
          <w:p w:rsidR="00A44EA0" w:rsidRPr="00FD7514" w:rsidRDefault="00A44EA0" w:rsidP="0027757B">
            <w:pPr>
              <w:jc w:val="center"/>
            </w:pPr>
            <w:r w:rsidRPr="00FD7514">
              <w:t>(ед.)</w:t>
            </w:r>
          </w:p>
        </w:tc>
        <w:tc>
          <w:tcPr>
            <w:tcW w:w="1418" w:type="dxa"/>
          </w:tcPr>
          <w:p w:rsidR="00A44EA0" w:rsidRPr="00FD7514" w:rsidRDefault="00A44EA0" w:rsidP="0027757B">
            <w:pPr>
              <w:jc w:val="center"/>
            </w:pPr>
            <w:r w:rsidRPr="00FD7514">
              <w:t>Срок проведения проверок</w:t>
            </w:r>
          </w:p>
        </w:tc>
        <w:tc>
          <w:tcPr>
            <w:tcW w:w="4791" w:type="dxa"/>
          </w:tcPr>
          <w:p w:rsidR="00A44EA0" w:rsidRPr="00FD7514" w:rsidRDefault="00A44EA0" w:rsidP="0027757B">
            <w:pPr>
              <w:jc w:val="center"/>
            </w:pPr>
          </w:p>
          <w:p w:rsidR="00A44EA0" w:rsidRPr="00FD7514" w:rsidRDefault="00A44EA0" w:rsidP="0027757B">
            <w:pPr>
              <w:jc w:val="center"/>
            </w:pPr>
            <w:r w:rsidRPr="00FD7514">
              <w:t>Проверяемые документы</w:t>
            </w:r>
          </w:p>
          <w:p w:rsidR="00A44EA0" w:rsidRPr="00FD7514" w:rsidRDefault="00A44EA0" w:rsidP="0027757B">
            <w:pPr>
              <w:jc w:val="center"/>
            </w:pPr>
          </w:p>
        </w:tc>
      </w:tr>
      <w:tr w:rsidR="00A44EA0" w:rsidRPr="002D00EE" w:rsidTr="0027757B">
        <w:tc>
          <w:tcPr>
            <w:tcW w:w="636" w:type="dxa"/>
          </w:tcPr>
          <w:p w:rsidR="00A44EA0" w:rsidRPr="002D00EE" w:rsidRDefault="00813028" w:rsidP="00277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44EA0" w:rsidRPr="002D00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13" w:type="dxa"/>
            <w:gridSpan w:val="4"/>
          </w:tcPr>
          <w:p w:rsidR="00A44EA0" w:rsidRPr="00964CB9" w:rsidRDefault="00A44EA0" w:rsidP="00A44EA0">
            <w:pPr>
              <w:rPr>
                <w:b/>
              </w:rPr>
            </w:pPr>
            <w:r w:rsidRPr="00964CB9">
              <w:rPr>
                <w:b/>
              </w:rPr>
              <w:t>Объекты теплоснабжающей организации: ООО «</w:t>
            </w:r>
            <w:r>
              <w:rPr>
                <w:b/>
              </w:rPr>
              <w:t>Энергоресурс»</w:t>
            </w:r>
          </w:p>
        </w:tc>
      </w:tr>
      <w:tr w:rsidR="00A44EA0" w:rsidRPr="00FD7514" w:rsidTr="0027757B">
        <w:tc>
          <w:tcPr>
            <w:tcW w:w="636" w:type="dxa"/>
          </w:tcPr>
          <w:p w:rsidR="00A44EA0" w:rsidRPr="00FD7514" w:rsidRDefault="00A44EA0" w:rsidP="0027757B">
            <w:pPr>
              <w:jc w:val="center"/>
            </w:pPr>
          </w:p>
        </w:tc>
        <w:tc>
          <w:tcPr>
            <w:tcW w:w="1803" w:type="dxa"/>
          </w:tcPr>
          <w:p w:rsidR="00A44EA0" w:rsidRPr="00FD7514" w:rsidRDefault="00A44EA0" w:rsidP="0027757B">
            <w:r w:rsidRPr="00FD7514">
              <w:t>в том числе:</w:t>
            </w:r>
          </w:p>
        </w:tc>
        <w:tc>
          <w:tcPr>
            <w:tcW w:w="1701" w:type="dxa"/>
          </w:tcPr>
          <w:p w:rsidR="00A44EA0" w:rsidRPr="00FD7514" w:rsidRDefault="00A44EA0" w:rsidP="0027757B">
            <w:pPr>
              <w:ind w:left="-117" w:right="-108"/>
              <w:jc w:val="center"/>
            </w:pPr>
          </w:p>
        </w:tc>
        <w:tc>
          <w:tcPr>
            <w:tcW w:w="1418" w:type="dxa"/>
          </w:tcPr>
          <w:p w:rsidR="00A44EA0" w:rsidRPr="00FD7514" w:rsidRDefault="00A44EA0" w:rsidP="0027757B">
            <w:pPr>
              <w:jc w:val="center"/>
            </w:pPr>
          </w:p>
        </w:tc>
        <w:tc>
          <w:tcPr>
            <w:tcW w:w="4791" w:type="dxa"/>
          </w:tcPr>
          <w:p w:rsidR="00A44EA0" w:rsidRPr="00964CB9" w:rsidRDefault="00A44EA0" w:rsidP="0027757B">
            <w:pPr>
              <w:jc w:val="center"/>
            </w:pPr>
          </w:p>
        </w:tc>
      </w:tr>
      <w:tr w:rsidR="00A44EA0" w:rsidRPr="00FD7514" w:rsidTr="0027757B">
        <w:tc>
          <w:tcPr>
            <w:tcW w:w="636" w:type="dxa"/>
          </w:tcPr>
          <w:p w:rsidR="00A44EA0" w:rsidRPr="00FD7514" w:rsidRDefault="00813028" w:rsidP="00813028">
            <w:pPr>
              <w:jc w:val="center"/>
            </w:pPr>
            <w:r>
              <w:t>1</w:t>
            </w:r>
            <w:r w:rsidR="00A44EA0" w:rsidRPr="00FD7514">
              <w:t>.1.</w:t>
            </w:r>
          </w:p>
        </w:tc>
        <w:tc>
          <w:tcPr>
            <w:tcW w:w="1803" w:type="dxa"/>
          </w:tcPr>
          <w:p w:rsidR="00A44EA0" w:rsidRPr="00FD7514" w:rsidRDefault="00A44EA0" w:rsidP="0027757B">
            <w:r w:rsidRPr="00FD7514">
              <w:t>Котельные, по всем видам собственности</w:t>
            </w:r>
          </w:p>
        </w:tc>
        <w:tc>
          <w:tcPr>
            <w:tcW w:w="1701" w:type="dxa"/>
          </w:tcPr>
          <w:p w:rsidR="00A44EA0" w:rsidRPr="00FD7514" w:rsidRDefault="00A44EA0" w:rsidP="0027757B">
            <w:pPr>
              <w:jc w:val="center"/>
            </w:pPr>
          </w:p>
          <w:p w:rsidR="00A44EA0" w:rsidRPr="00FD7514" w:rsidRDefault="00A44EA0" w:rsidP="00A44EA0">
            <w:pPr>
              <w:jc w:val="center"/>
            </w:pPr>
            <w:r>
              <w:t>2</w:t>
            </w:r>
            <w:r w:rsidRPr="00FD7514">
              <w:t xml:space="preserve"> ед.</w:t>
            </w:r>
          </w:p>
        </w:tc>
        <w:tc>
          <w:tcPr>
            <w:tcW w:w="1418" w:type="dxa"/>
          </w:tcPr>
          <w:p w:rsidR="00A44EA0" w:rsidRPr="00FD7514" w:rsidRDefault="00A44EA0" w:rsidP="0027757B">
            <w:pPr>
              <w:ind w:right="-108"/>
              <w:jc w:val="center"/>
            </w:pPr>
            <w:r w:rsidRPr="00FD7514">
              <w:t>с</w:t>
            </w:r>
          </w:p>
          <w:p w:rsidR="00A44EA0" w:rsidRDefault="00A44EA0" w:rsidP="00A44EA0">
            <w:pPr>
              <w:ind w:right="-108"/>
              <w:jc w:val="center"/>
            </w:pPr>
            <w:r>
              <w:t>15.09.2021</w:t>
            </w:r>
          </w:p>
          <w:p w:rsidR="00A44EA0" w:rsidRPr="00FD7514" w:rsidRDefault="00A44EA0" w:rsidP="00A44EA0">
            <w:pPr>
              <w:ind w:right="-108"/>
              <w:jc w:val="center"/>
            </w:pPr>
            <w:r>
              <w:t>по 15.10.2021</w:t>
            </w:r>
            <w:r w:rsidRPr="00FD7514">
              <w:t>.</w:t>
            </w:r>
          </w:p>
        </w:tc>
        <w:tc>
          <w:tcPr>
            <w:tcW w:w="4791" w:type="dxa"/>
            <w:vMerge w:val="restart"/>
          </w:tcPr>
          <w:p w:rsidR="00A44EA0" w:rsidRPr="00964CB9" w:rsidRDefault="00A44EA0" w:rsidP="0027757B">
            <w:pPr>
              <w:spacing w:before="100" w:beforeAutospacing="1"/>
              <w:jc w:val="both"/>
            </w:pPr>
            <w:r w:rsidRPr="00964CB9">
              <w:t>1. Температурный график по каждому источнику тепловой энергии.</w:t>
            </w:r>
          </w:p>
          <w:p w:rsidR="00A44EA0" w:rsidRPr="00964CB9" w:rsidRDefault="00A44EA0" w:rsidP="0027757B">
            <w:pPr>
              <w:jc w:val="both"/>
            </w:pPr>
            <w:r w:rsidRPr="00964CB9">
              <w:t>2.  Тепловые схемы источников теплоснабжения, схемы тепловых сетей.</w:t>
            </w:r>
          </w:p>
          <w:p w:rsidR="00A44EA0" w:rsidRPr="00964CB9" w:rsidRDefault="00A44EA0" w:rsidP="0027757B">
            <w:pPr>
              <w:jc w:val="both"/>
            </w:pPr>
            <w:r w:rsidRPr="00964CB9">
              <w:t>3. Утвержденные топливный режим и нормативные запасы топлива (основного и резервного) источников тепловой энергии.</w:t>
            </w:r>
          </w:p>
          <w:p w:rsidR="00A44EA0" w:rsidRPr="00964CB9" w:rsidRDefault="00A44EA0" w:rsidP="0027757B">
            <w:pPr>
              <w:jc w:val="both"/>
            </w:pPr>
            <w:r w:rsidRPr="00964CB9">
              <w:t>4. Утвержденный штат персонала эксплуатационной, диспетчерской и аварийной служб</w:t>
            </w:r>
            <w:r w:rsidR="00D90906">
              <w:t>.</w:t>
            </w:r>
          </w:p>
          <w:p w:rsidR="00A44EA0" w:rsidRPr="00964CB9" w:rsidRDefault="00A44EA0" w:rsidP="0027757B">
            <w:pPr>
              <w:jc w:val="both"/>
            </w:pPr>
            <w:r w:rsidRPr="00964CB9">
              <w:t>5. Утвержденный перечень необходимых инструкций, схем и других оперативных документов.</w:t>
            </w:r>
          </w:p>
          <w:p w:rsidR="00A44EA0" w:rsidRPr="00964CB9" w:rsidRDefault="00A44EA0" w:rsidP="0027757B">
            <w:pPr>
              <w:jc w:val="both"/>
            </w:pPr>
            <w:r w:rsidRPr="00964CB9">
              <w:t>6. Приказ о назначении лиц, ответственных за эксплуатацию тепловых энергоустановок.</w:t>
            </w:r>
          </w:p>
          <w:p w:rsidR="00A44EA0" w:rsidRPr="00964CB9" w:rsidRDefault="0027757B" w:rsidP="0027757B">
            <w:pPr>
              <w:jc w:val="both"/>
            </w:pPr>
            <w:r>
              <w:t>7</w:t>
            </w:r>
            <w:r w:rsidR="00A44EA0" w:rsidRPr="00964CB9">
              <w:t>. Паспорта основных технических устройств, применяемых на источниках тепловой энергии.</w:t>
            </w:r>
          </w:p>
          <w:p w:rsidR="00A44EA0" w:rsidRPr="00964CB9" w:rsidRDefault="0027757B" w:rsidP="0027757B">
            <w:pPr>
              <w:jc w:val="both"/>
            </w:pPr>
            <w:r>
              <w:t>8</w:t>
            </w:r>
            <w:r w:rsidR="00A44EA0" w:rsidRPr="00964CB9">
              <w:t>. Отчеты по проведению пуско-наладочных и режимно-наладочных  работ  на источниках тепловой энергии.</w:t>
            </w:r>
          </w:p>
          <w:p w:rsidR="00A44EA0" w:rsidRPr="00964CB9" w:rsidRDefault="00CF30D9" w:rsidP="0027757B">
            <w:pPr>
              <w:jc w:val="both"/>
            </w:pPr>
            <w:r>
              <w:t>9</w:t>
            </w:r>
            <w:r w:rsidR="00A44EA0" w:rsidRPr="00964CB9">
              <w:t>. Перечень аварийного запаса расходных материалов и запасных частей.</w:t>
            </w:r>
          </w:p>
          <w:p w:rsidR="00A44EA0" w:rsidRPr="00964CB9" w:rsidRDefault="00A44EA0" w:rsidP="0027757B">
            <w:pPr>
              <w:jc w:val="both"/>
            </w:pPr>
            <w:r w:rsidRPr="00964CB9">
              <w:t>1</w:t>
            </w:r>
            <w:r w:rsidR="00CF30D9">
              <w:t>0</w:t>
            </w:r>
            <w:r w:rsidRPr="00964CB9">
              <w:t>.  Акты гидравлических испытаний оборудования источников тепловой энергии.</w:t>
            </w:r>
          </w:p>
          <w:p w:rsidR="00A44EA0" w:rsidRPr="00964CB9" w:rsidRDefault="00A44EA0" w:rsidP="0027757B">
            <w:pPr>
              <w:jc w:val="both"/>
            </w:pPr>
            <w:r w:rsidRPr="00964CB9">
              <w:t>1</w:t>
            </w:r>
            <w:r w:rsidR="00CF30D9">
              <w:t>1</w:t>
            </w:r>
            <w:r w:rsidRPr="00964CB9">
              <w:t>. Уведомление о выполнении в установленные сроки предписаний, влияющих на надежность работы в отопительный период.</w:t>
            </w:r>
          </w:p>
          <w:p w:rsidR="00A44EA0" w:rsidRPr="00964CB9" w:rsidRDefault="00A44EA0" w:rsidP="0027757B">
            <w:pPr>
              <w:jc w:val="both"/>
            </w:pPr>
            <w:r w:rsidRPr="00964CB9">
              <w:t>1</w:t>
            </w:r>
            <w:r w:rsidR="00CF30D9">
              <w:t>2</w:t>
            </w:r>
            <w:r w:rsidRPr="00964CB9">
              <w:t>. Иные документы, предусмотренные техническими регламентами, нормативными правовыми актами в сфере теплоснабжения.</w:t>
            </w:r>
          </w:p>
          <w:p w:rsidR="00A44EA0" w:rsidRPr="00964CB9" w:rsidRDefault="00A44EA0" w:rsidP="0027757B">
            <w:pPr>
              <w:jc w:val="both"/>
            </w:pPr>
            <w:r w:rsidRPr="00964CB9">
              <w:t>1</w:t>
            </w:r>
            <w:r w:rsidR="00CF30D9">
              <w:t>3</w:t>
            </w:r>
            <w:r w:rsidRPr="00964CB9">
              <w:t xml:space="preserve">. Акты ввода в эксплуатацию новых и </w:t>
            </w:r>
            <w:r w:rsidRPr="00964CB9">
              <w:lastRenderedPageBreak/>
              <w:t>реконструированных тепловых сетей</w:t>
            </w:r>
            <w:r w:rsidR="00A4052C">
              <w:t xml:space="preserve"> (при наличии ввода в 2021 году)</w:t>
            </w:r>
            <w:r w:rsidRPr="00964CB9">
              <w:t>.</w:t>
            </w:r>
          </w:p>
          <w:p w:rsidR="00A44EA0" w:rsidRPr="00964CB9" w:rsidRDefault="00A44EA0" w:rsidP="0027757B">
            <w:pPr>
              <w:jc w:val="both"/>
            </w:pPr>
            <w:r w:rsidRPr="00964CB9">
              <w:t>1</w:t>
            </w:r>
            <w:r w:rsidR="00CF30D9">
              <w:t>4</w:t>
            </w:r>
            <w:r w:rsidRPr="00964CB9">
              <w:t>. Утвержденные графики ограничения теплоснабжения при дефиците пропускной способности тепловых сетей.</w:t>
            </w:r>
          </w:p>
          <w:p w:rsidR="00A44EA0" w:rsidRPr="00964CB9" w:rsidRDefault="00CF30D9" w:rsidP="0027757B">
            <w:pPr>
              <w:jc w:val="both"/>
            </w:pPr>
            <w:r>
              <w:t>15</w:t>
            </w:r>
            <w:r w:rsidR="00A44EA0" w:rsidRPr="00964CB9">
              <w:t>. Акты гидравлических испытаний тепловых сетей.</w:t>
            </w:r>
          </w:p>
          <w:p w:rsidR="00A44EA0" w:rsidRPr="00964CB9" w:rsidRDefault="00CF30D9" w:rsidP="0027757B">
            <w:pPr>
              <w:jc w:val="both"/>
            </w:pPr>
            <w:r>
              <w:t>16</w:t>
            </w:r>
            <w:r w:rsidR="00A44EA0" w:rsidRPr="00964CB9">
              <w:t>. План подготовки к работе в отопительный период, в который должно быть включено проведение необходимого технического освидетельствования и диагностики оборудования участвующего в обеспечении теплоснабжения и подтверждение его выполнения.</w:t>
            </w:r>
          </w:p>
          <w:p w:rsidR="00A44EA0" w:rsidRPr="00964CB9" w:rsidRDefault="00CF30D9" w:rsidP="00CF30D9">
            <w:pPr>
              <w:jc w:val="both"/>
            </w:pPr>
            <w:r>
              <w:t>17</w:t>
            </w:r>
            <w:r w:rsidR="00A44EA0" w:rsidRPr="00964CB9">
              <w:t>.</w:t>
            </w:r>
            <w:r w:rsidR="00A4052C">
              <w:t xml:space="preserve"> </w:t>
            </w:r>
            <w:r w:rsidR="00A44EA0" w:rsidRPr="00964CB9">
              <w:t>Документы, определяющие разграничение эксплуатационной ответственности между потребителями тепловой энергии и теплоснабжающими, теплосетевыми организациями</w:t>
            </w:r>
          </w:p>
        </w:tc>
      </w:tr>
      <w:tr w:rsidR="00A44EA0" w:rsidRPr="00FD7514" w:rsidTr="0027757B">
        <w:tc>
          <w:tcPr>
            <w:tcW w:w="636" w:type="dxa"/>
          </w:tcPr>
          <w:p w:rsidR="00A44EA0" w:rsidRPr="00FD7514" w:rsidRDefault="00813028" w:rsidP="0027757B">
            <w:pPr>
              <w:jc w:val="center"/>
            </w:pPr>
            <w:r>
              <w:t>1</w:t>
            </w:r>
            <w:r w:rsidR="00A44EA0">
              <w:t>.2</w:t>
            </w:r>
            <w:r w:rsidR="00A44EA0" w:rsidRPr="00FD7514">
              <w:t>.</w:t>
            </w:r>
          </w:p>
        </w:tc>
        <w:tc>
          <w:tcPr>
            <w:tcW w:w="1803" w:type="dxa"/>
          </w:tcPr>
          <w:p w:rsidR="00A44EA0" w:rsidRPr="00FD7514" w:rsidRDefault="00A44EA0" w:rsidP="0027757B">
            <w:r w:rsidRPr="00FD7514">
              <w:t>Тепловые сети (в двухтрубном исчислении) по всем видам собственности</w:t>
            </w:r>
          </w:p>
        </w:tc>
        <w:tc>
          <w:tcPr>
            <w:tcW w:w="1701" w:type="dxa"/>
          </w:tcPr>
          <w:p w:rsidR="00A44EA0" w:rsidRPr="00FD7514" w:rsidRDefault="00A44EA0" w:rsidP="0027757B">
            <w:pPr>
              <w:jc w:val="center"/>
            </w:pPr>
          </w:p>
          <w:p w:rsidR="00A44EA0" w:rsidRPr="00FD7514" w:rsidRDefault="00D90906" w:rsidP="00D90906">
            <w:pPr>
              <w:jc w:val="center"/>
            </w:pPr>
            <w:r>
              <w:t>2</w:t>
            </w:r>
            <w:r w:rsidR="00A44EA0" w:rsidRPr="00FD7514">
              <w:t xml:space="preserve"> ед.</w:t>
            </w:r>
          </w:p>
        </w:tc>
        <w:tc>
          <w:tcPr>
            <w:tcW w:w="1418" w:type="dxa"/>
          </w:tcPr>
          <w:p w:rsidR="00A44EA0" w:rsidRPr="00FD7514" w:rsidRDefault="00A44EA0" w:rsidP="00A44EA0">
            <w:pPr>
              <w:ind w:right="-108"/>
              <w:jc w:val="center"/>
            </w:pPr>
            <w:r w:rsidRPr="00FD7514">
              <w:t>с</w:t>
            </w:r>
          </w:p>
          <w:p w:rsidR="00A44EA0" w:rsidRDefault="00A44EA0" w:rsidP="00A44EA0">
            <w:pPr>
              <w:ind w:right="-108"/>
              <w:jc w:val="center"/>
            </w:pPr>
            <w:r>
              <w:t>15.09.2021</w:t>
            </w:r>
          </w:p>
          <w:p w:rsidR="00A44EA0" w:rsidRPr="00FD7514" w:rsidRDefault="00A44EA0" w:rsidP="00A44EA0">
            <w:pPr>
              <w:ind w:right="-108"/>
              <w:jc w:val="center"/>
            </w:pPr>
            <w:r>
              <w:t>по 15.10.2021</w:t>
            </w:r>
            <w:r w:rsidRPr="00FD7514">
              <w:t>.</w:t>
            </w:r>
          </w:p>
        </w:tc>
        <w:tc>
          <w:tcPr>
            <w:tcW w:w="4791" w:type="dxa"/>
            <w:vMerge/>
          </w:tcPr>
          <w:p w:rsidR="00A44EA0" w:rsidRPr="00964CB9" w:rsidRDefault="00A44EA0" w:rsidP="0027757B"/>
        </w:tc>
      </w:tr>
      <w:tr w:rsidR="00A44EA0" w:rsidRPr="00FD7514" w:rsidTr="0027757B">
        <w:tc>
          <w:tcPr>
            <w:tcW w:w="636" w:type="dxa"/>
          </w:tcPr>
          <w:p w:rsidR="00A44EA0" w:rsidRPr="00FD7514" w:rsidRDefault="00813028" w:rsidP="00813028">
            <w:pPr>
              <w:jc w:val="center"/>
            </w:pPr>
            <w:r>
              <w:t>1</w:t>
            </w:r>
            <w:r w:rsidR="00A44EA0">
              <w:t>.3</w:t>
            </w:r>
            <w:r w:rsidR="00A44EA0" w:rsidRPr="00FD7514">
              <w:t>.</w:t>
            </w:r>
          </w:p>
        </w:tc>
        <w:tc>
          <w:tcPr>
            <w:tcW w:w="1803" w:type="dxa"/>
          </w:tcPr>
          <w:p w:rsidR="00A44EA0" w:rsidRPr="00FD7514" w:rsidRDefault="00A44EA0" w:rsidP="0027757B">
            <w:r w:rsidRPr="00FD7514">
              <w:t xml:space="preserve">Потребители тепловой энергии </w:t>
            </w:r>
          </w:p>
        </w:tc>
        <w:tc>
          <w:tcPr>
            <w:tcW w:w="1701" w:type="dxa"/>
          </w:tcPr>
          <w:p w:rsidR="00A44EA0" w:rsidRDefault="00D90906" w:rsidP="0027757B">
            <w:r>
              <w:t xml:space="preserve"> </w:t>
            </w:r>
            <w:r w:rsidR="00CF30D9">
              <w:t>8</w:t>
            </w:r>
            <w:r>
              <w:t xml:space="preserve"> объектов</w:t>
            </w:r>
          </w:p>
          <w:p w:rsidR="00D90906" w:rsidRDefault="00D90906" w:rsidP="0027757B">
            <w:r>
              <w:t>Аптека,  МДОУ «Родничок»,</w:t>
            </w:r>
          </w:p>
          <w:p w:rsidR="00D90906" w:rsidRDefault="00D90906" w:rsidP="0027757B">
            <w:r>
              <w:t>Администрация округа,</w:t>
            </w:r>
          </w:p>
          <w:p w:rsidR="00D90906" w:rsidRDefault="00D90906" w:rsidP="00D90906">
            <w:r>
              <w:t xml:space="preserve"> МДОУ «Теремок», здание почты,  здание ПП «Свечинкий»</w:t>
            </w:r>
            <w:r w:rsidR="00CF30D9">
              <w:t>, МКУ «СХО»,</w:t>
            </w:r>
          </w:p>
          <w:p w:rsidR="00CF30D9" w:rsidRPr="00FD7514" w:rsidRDefault="00CF30D9" w:rsidP="00D90906">
            <w:r>
              <w:t>МОУ ДО «Детская школа искусств»</w:t>
            </w:r>
          </w:p>
        </w:tc>
        <w:tc>
          <w:tcPr>
            <w:tcW w:w="1418" w:type="dxa"/>
          </w:tcPr>
          <w:p w:rsidR="00A44EA0" w:rsidRPr="00FD7514" w:rsidRDefault="00A44EA0" w:rsidP="00A44EA0">
            <w:pPr>
              <w:ind w:right="-108"/>
              <w:jc w:val="center"/>
            </w:pPr>
            <w:r w:rsidRPr="00FD7514">
              <w:t>с</w:t>
            </w:r>
          </w:p>
          <w:p w:rsidR="00A44EA0" w:rsidRDefault="00A44EA0" w:rsidP="00A44EA0">
            <w:pPr>
              <w:ind w:right="-108"/>
              <w:jc w:val="center"/>
            </w:pPr>
            <w:r>
              <w:t>15.09.2021</w:t>
            </w:r>
          </w:p>
          <w:p w:rsidR="00A44EA0" w:rsidRPr="00FD7514" w:rsidRDefault="00A44EA0" w:rsidP="00A44EA0">
            <w:pPr>
              <w:ind w:right="-108"/>
              <w:jc w:val="center"/>
            </w:pPr>
            <w:r>
              <w:t>по 15.10.2021</w:t>
            </w:r>
            <w:r w:rsidRPr="00FD7514">
              <w:t>.</w:t>
            </w:r>
          </w:p>
        </w:tc>
        <w:tc>
          <w:tcPr>
            <w:tcW w:w="4791" w:type="dxa"/>
            <w:vMerge/>
          </w:tcPr>
          <w:p w:rsidR="00A44EA0" w:rsidRPr="00964CB9" w:rsidRDefault="00A44EA0" w:rsidP="0027757B"/>
        </w:tc>
      </w:tr>
      <w:tr w:rsidR="00A44EA0" w:rsidRPr="002D00EE" w:rsidTr="0027757B">
        <w:tc>
          <w:tcPr>
            <w:tcW w:w="636" w:type="dxa"/>
          </w:tcPr>
          <w:p w:rsidR="00A44EA0" w:rsidRPr="002D00EE" w:rsidRDefault="00813028" w:rsidP="00277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A44EA0" w:rsidRPr="002D00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13" w:type="dxa"/>
            <w:gridSpan w:val="4"/>
          </w:tcPr>
          <w:p w:rsidR="00A44EA0" w:rsidRPr="00964CB9" w:rsidRDefault="00A44EA0" w:rsidP="00A4052C">
            <w:pPr>
              <w:rPr>
                <w:b/>
              </w:rPr>
            </w:pPr>
            <w:r w:rsidRPr="00964CB9">
              <w:rPr>
                <w:b/>
              </w:rPr>
              <w:t>Объекты теплоснабжающей организации: ООО «</w:t>
            </w:r>
            <w:r w:rsidR="00A4052C">
              <w:rPr>
                <w:b/>
              </w:rPr>
              <w:t>РЕСУРС»</w:t>
            </w:r>
          </w:p>
        </w:tc>
      </w:tr>
      <w:tr w:rsidR="00A44EA0" w:rsidRPr="00FD7514" w:rsidTr="0027757B">
        <w:tc>
          <w:tcPr>
            <w:tcW w:w="636" w:type="dxa"/>
          </w:tcPr>
          <w:p w:rsidR="00A44EA0" w:rsidRPr="00FD7514" w:rsidRDefault="00A44EA0" w:rsidP="0027757B">
            <w:pPr>
              <w:jc w:val="center"/>
            </w:pPr>
          </w:p>
        </w:tc>
        <w:tc>
          <w:tcPr>
            <w:tcW w:w="1803" w:type="dxa"/>
          </w:tcPr>
          <w:p w:rsidR="00A44EA0" w:rsidRPr="00FD7514" w:rsidRDefault="00A44EA0" w:rsidP="0027757B">
            <w:r w:rsidRPr="00FD7514">
              <w:t>в том числе:</w:t>
            </w:r>
          </w:p>
        </w:tc>
        <w:tc>
          <w:tcPr>
            <w:tcW w:w="1701" w:type="dxa"/>
          </w:tcPr>
          <w:p w:rsidR="00A44EA0" w:rsidRPr="00FD7514" w:rsidRDefault="00A44EA0" w:rsidP="0027757B">
            <w:pPr>
              <w:ind w:left="-117" w:right="-108"/>
              <w:jc w:val="center"/>
            </w:pPr>
          </w:p>
        </w:tc>
        <w:tc>
          <w:tcPr>
            <w:tcW w:w="1418" w:type="dxa"/>
          </w:tcPr>
          <w:p w:rsidR="00A44EA0" w:rsidRPr="00FD7514" w:rsidRDefault="00A44EA0" w:rsidP="0027757B">
            <w:pPr>
              <w:jc w:val="center"/>
            </w:pPr>
          </w:p>
        </w:tc>
        <w:tc>
          <w:tcPr>
            <w:tcW w:w="4791" w:type="dxa"/>
          </w:tcPr>
          <w:p w:rsidR="00A44EA0" w:rsidRPr="00964CB9" w:rsidRDefault="00A44EA0" w:rsidP="0027757B">
            <w:pPr>
              <w:jc w:val="center"/>
            </w:pPr>
          </w:p>
        </w:tc>
      </w:tr>
      <w:tr w:rsidR="00A4052C" w:rsidRPr="00FD7514" w:rsidTr="0027757B">
        <w:tc>
          <w:tcPr>
            <w:tcW w:w="636" w:type="dxa"/>
          </w:tcPr>
          <w:p w:rsidR="00A4052C" w:rsidRPr="00FD7514" w:rsidRDefault="00813028" w:rsidP="00813028">
            <w:pPr>
              <w:jc w:val="center"/>
            </w:pPr>
            <w:r>
              <w:t>2</w:t>
            </w:r>
            <w:r w:rsidR="00A4052C" w:rsidRPr="00FD7514">
              <w:t>.1.</w:t>
            </w:r>
          </w:p>
        </w:tc>
        <w:tc>
          <w:tcPr>
            <w:tcW w:w="1803" w:type="dxa"/>
          </w:tcPr>
          <w:p w:rsidR="00A4052C" w:rsidRPr="00FD7514" w:rsidRDefault="00A4052C" w:rsidP="0027757B">
            <w:r w:rsidRPr="00FD7514">
              <w:t>Котельные, по всем видам собственности</w:t>
            </w:r>
          </w:p>
        </w:tc>
        <w:tc>
          <w:tcPr>
            <w:tcW w:w="1701" w:type="dxa"/>
          </w:tcPr>
          <w:p w:rsidR="00A4052C" w:rsidRPr="00FD7514" w:rsidRDefault="00A4052C" w:rsidP="0027757B">
            <w:pPr>
              <w:jc w:val="center"/>
            </w:pPr>
          </w:p>
          <w:p w:rsidR="00A4052C" w:rsidRPr="00FD7514" w:rsidRDefault="00A4052C" w:rsidP="00A4052C">
            <w:pPr>
              <w:jc w:val="center"/>
            </w:pPr>
            <w:r>
              <w:t>4</w:t>
            </w:r>
            <w:r w:rsidRPr="00FD7514">
              <w:t xml:space="preserve"> ед.</w:t>
            </w:r>
          </w:p>
        </w:tc>
        <w:tc>
          <w:tcPr>
            <w:tcW w:w="1418" w:type="dxa"/>
          </w:tcPr>
          <w:p w:rsidR="00A4052C" w:rsidRPr="00FD7514" w:rsidRDefault="00A4052C" w:rsidP="0027757B">
            <w:pPr>
              <w:ind w:right="-108"/>
              <w:jc w:val="center"/>
            </w:pPr>
            <w:r w:rsidRPr="00FD7514">
              <w:t>с</w:t>
            </w:r>
          </w:p>
          <w:p w:rsidR="00A4052C" w:rsidRDefault="00A4052C" w:rsidP="0027757B">
            <w:pPr>
              <w:ind w:right="-108"/>
              <w:jc w:val="center"/>
            </w:pPr>
            <w:r>
              <w:t>15.09.2021</w:t>
            </w:r>
          </w:p>
          <w:p w:rsidR="00A4052C" w:rsidRPr="00FD7514" w:rsidRDefault="00A4052C" w:rsidP="0027757B">
            <w:pPr>
              <w:ind w:right="-108"/>
              <w:jc w:val="center"/>
            </w:pPr>
            <w:r>
              <w:t>по 15.10.2021</w:t>
            </w:r>
            <w:r w:rsidRPr="00FD7514">
              <w:t>.</w:t>
            </w:r>
          </w:p>
        </w:tc>
        <w:tc>
          <w:tcPr>
            <w:tcW w:w="4791" w:type="dxa"/>
            <w:vMerge w:val="restart"/>
          </w:tcPr>
          <w:p w:rsidR="00CF30D9" w:rsidRPr="00964CB9" w:rsidRDefault="00CF30D9" w:rsidP="00CF30D9">
            <w:pPr>
              <w:spacing w:before="100" w:beforeAutospacing="1"/>
              <w:jc w:val="both"/>
            </w:pPr>
            <w:r w:rsidRPr="00964CB9">
              <w:t>1. Температурный график по каждому источнику тепловой энергии.</w:t>
            </w:r>
          </w:p>
          <w:p w:rsidR="00CF30D9" w:rsidRPr="00964CB9" w:rsidRDefault="00CF30D9" w:rsidP="00CF30D9">
            <w:pPr>
              <w:jc w:val="both"/>
            </w:pPr>
            <w:r w:rsidRPr="00964CB9">
              <w:t>2.  Тепловые схемы источников теплоснабжения, схемы тепловых сетей.</w:t>
            </w:r>
          </w:p>
          <w:p w:rsidR="00CF30D9" w:rsidRPr="00964CB9" w:rsidRDefault="00CF30D9" w:rsidP="00CF30D9">
            <w:pPr>
              <w:jc w:val="both"/>
            </w:pPr>
            <w:r w:rsidRPr="00964CB9">
              <w:t>3. Утвержденные топливный режим и нормативные запасы топлива (основного и резервного) источников тепловой энергии.</w:t>
            </w:r>
          </w:p>
          <w:p w:rsidR="00CF30D9" w:rsidRPr="00964CB9" w:rsidRDefault="00CF30D9" w:rsidP="00CF30D9">
            <w:pPr>
              <w:jc w:val="both"/>
            </w:pPr>
            <w:r w:rsidRPr="00964CB9">
              <w:t>4. Утвержденный штат персонала эксплуатационной, диспетчерской и аварийной служб</w:t>
            </w:r>
            <w:r>
              <w:t>.</w:t>
            </w:r>
          </w:p>
          <w:p w:rsidR="00CF30D9" w:rsidRPr="00964CB9" w:rsidRDefault="00CF30D9" w:rsidP="00CF30D9">
            <w:pPr>
              <w:jc w:val="both"/>
            </w:pPr>
            <w:r w:rsidRPr="00964CB9">
              <w:t>5. Утвержденный перечень необходимых инструкций, схем и других оперативных документов.</w:t>
            </w:r>
          </w:p>
          <w:p w:rsidR="00CF30D9" w:rsidRPr="00964CB9" w:rsidRDefault="00CF30D9" w:rsidP="00CF30D9">
            <w:pPr>
              <w:jc w:val="both"/>
            </w:pPr>
            <w:r w:rsidRPr="00964CB9">
              <w:t>6. Приказ о назначении лиц, ответственных за эксплуатацию тепловых энергоустановок.</w:t>
            </w:r>
          </w:p>
          <w:p w:rsidR="00CF30D9" w:rsidRPr="00964CB9" w:rsidRDefault="00CF30D9" w:rsidP="00CF30D9">
            <w:pPr>
              <w:jc w:val="both"/>
            </w:pPr>
            <w:r>
              <w:t>7</w:t>
            </w:r>
            <w:r w:rsidRPr="00964CB9">
              <w:t>. Паспорта основных технических устройств, применяемых на источниках тепловой энергии.</w:t>
            </w:r>
          </w:p>
          <w:p w:rsidR="00CF30D9" w:rsidRPr="00964CB9" w:rsidRDefault="00CF30D9" w:rsidP="00CF30D9">
            <w:pPr>
              <w:jc w:val="both"/>
            </w:pPr>
            <w:r>
              <w:t>8</w:t>
            </w:r>
            <w:r w:rsidRPr="00964CB9">
              <w:t>. Отчеты по проведению пуско-наладочных и режимно-наладочных  работ  на источниках тепловой энергии.</w:t>
            </w:r>
          </w:p>
          <w:p w:rsidR="00CF30D9" w:rsidRPr="00964CB9" w:rsidRDefault="00CF30D9" w:rsidP="00CF30D9">
            <w:pPr>
              <w:jc w:val="both"/>
            </w:pPr>
            <w:r>
              <w:t>9</w:t>
            </w:r>
            <w:r w:rsidRPr="00964CB9">
              <w:t>. Перечень аварийного запаса расходных материалов и запасных частей.</w:t>
            </w:r>
          </w:p>
          <w:p w:rsidR="00CF30D9" w:rsidRPr="00964CB9" w:rsidRDefault="00CF30D9" w:rsidP="00CF30D9">
            <w:pPr>
              <w:jc w:val="both"/>
            </w:pPr>
            <w:r w:rsidRPr="00964CB9">
              <w:t>1</w:t>
            </w:r>
            <w:r>
              <w:t>0</w:t>
            </w:r>
            <w:r w:rsidRPr="00964CB9">
              <w:t>.  Акты гидравлических испытаний оборудования источников тепловой энергии.</w:t>
            </w:r>
          </w:p>
          <w:p w:rsidR="00CF30D9" w:rsidRPr="00964CB9" w:rsidRDefault="00CF30D9" w:rsidP="00CF30D9">
            <w:pPr>
              <w:jc w:val="both"/>
            </w:pPr>
            <w:r w:rsidRPr="00964CB9">
              <w:t>1</w:t>
            </w:r>
            <w:r>
              <w:t>1</w:t>
            </w:r>
            <w:r w:rsidRPr="00964CB9">
              <w:t>. Уведомление о выполнении в установленные сроки предписаний, влияющих на надежность работы в отопительный период.</w:t>
            </w:r>
          </w:p>
          <w:p w:rsidR="00CF30D9" w:rsidRPr="00964CB9" w:rsidRDefault="00CF30D9" w:rsidP="00CF30D9">
            <w:pPr>
              <w:jc w:val="both"/>
            </w:pPr>
            <w:r w:rsidRPr="00964CB9">
              <w:t>1</w:t>
            </w:r>
            <w:r>
              <w:t>2</w:t>
            </w:r>
            <w:r w:rsidRPr="00964CB9">
              <w:t xml:space="preserve">. Иные документы, предусмотренные техническими регламентами, нормативными правовыми актами в сфере </w:t>
            </w:r>
            <w:r w:rsidRPr="00964CB9">
              <w:lastRenderedPageBreak/>
              <w:t>теплоснабжения.</w:t>
            </w:r>
          </w:p>
          <w:p w:rsidR="00CF30D9" w:rsidRPr="00964CB9" w:rsidRDefault="00CF30D9" w:rsidP="00CF30D9">
            <w:pPr>
              <w:jc w:val="both"/>
            </w:pPr>
            <w:r w:rsidRPr="00964CB9">
              <w:t>1</w:t>
            </w:r>
            <w:r>
              <w:t>3</w:t>
            </w:r>
            <w:r w:rsidRPr="00964CB9">
              <w:t>. Акты ввода в эксплуатацию новых и реконструированных тепловых сетей</w:t>
            </w:r>
            <w:r>
              <w:t xml:space="preserve"> (при наличии ввода в 2021 году)</w:t>
            </w:r>
            <w:r w:rsidRPr="00964CB9">
              <w:t>.</w:t>
            </w:r>
          </w:p>
          <w:p w:rsidR="00CF30D9" w:rsidRPr="00964CB9" w:rsidRDefault="00CF30D9" w:rsidP="00CF30D9">
            <w:pPr>
              <w:jc w:val="both"/>
            </w:pPr>
            <w:r w:rsidRPr="00964CB9">
              <w:t>1</w:t>
            </w:r>
            <w:r>
              <w:t>4</w:t>
            </w:r>
            <w:r w:rsidRPr="00964CB9">
              <w:t>. Утвержденные графики ограничения теплоснабжения при дефиците пропускной способности тепловых сетей.</w:t>
            </w:r>
          </w:p>
          <w:p w:rsidR="00CF30D9" w:rsidRPr="00964CB9" w:rsidRDefault="00CF30D9" w:rsidP="00CF30D9">
            <w:pPr>
              <w:jc w:val="both"/>
            </w:pPr>
            <w:r>
              <w:t>15</w:t>
            </w:r>
            <w:r w:rsidRPr="00964CB9">
              <w:t>. Акты гидравлических испытаний тепловых сетей.</w:t>
            </w:r>
          </w:p>
          <w:p w:rsidR="00CF30D9" w:rsidRPr="00964CB9" w:rsidRDefault="00CF30D9" w:rsidP="00CF30D9">
            <w:pPr>
              <w:jc w:val="both"/>
            </w:pPr>
            <w:r>
              <w:t>16</w:t>
            </w:r>
            <w:r w:rsidRPr="00964CB9">
              <w:t>. План подготовки к работе в отопительный период, в который должно быть включено проведение необходимого технического освидетельствования и диагностики оборудования участвующего в обеспечении теплоснабжения и подтверждение его выполнения.</w:t>
            </w:r>
          </w:p>
          <w:p w:rsidR="00A4052C" w:rsidRPr="00964CB9" w:rsidRDefault="00CF30D9" w:rsidP="00CF30D9">
            <w:pPr>
              <w:jc w:val="both"/>
            </w:pPr>
            <w:r>
              <w:t>17</w:t>
            </w:r>
            <w:r w:rsidRPr="00964CB9">
              <w:t>.</w:t>
            </w:r>
            <w:r>
              <w:t xml:space="preserve"> </w:t>
            </w:r>
            <w:r w:rsidRPr="00964CB9">
              <w:t>Документы, определяющие разграничение эксплуатационной ответственности между потребителями тепловой энергии и теплоснабжающими, теплосетевыми организациями</w:t>
            </w:r>
          </w:p>
        </w:tc>
      </w:tr>
      <w:tr w:rsidR="00A4052C" w:rsidRPr="00FD7514" w:rsidTr="0027757B">
        <w:tc>
          <w:tcPr>
            <w:tcW w:w="636" w:type="dxa"/>
          </w:tcPr>
          <w:p w:rsidR="00A4052C" w:rsidRPr="00FD7514" w:rsidRDefault="00813028" w:rsidP="00813028">
            <w:pPr>
              <w:jc w:val="center"/>
            </w:pPr>
            <w:r>
              <w:t>2</w:t>
            </w:r>
            <w:r w:rsidR="00A4052C" w:rsidRPr="00FD7514">
              <w:t>.</w:t>
            </w:r>
            <w:r w:rsidR="00A4052C">
              <w:t>2</w:t>
            </w:r>
            <w:r w:rsidR="00A4052C" w:rsidRPr="00FD7514">
              <w:t>.</w:t>
            </w:r>
          </w:p>
        </w:tc>
        <w:tc>
          <w:tcPr>
            <w:tcW w:w="1803" w:type="dxa"/>
          </w:tcPr>
          <w:p w:rsidR="00A4052C" w:rsidRPr="00FD7514" w:rsidRDefault="00A4052C" w:rsidP="0027757B">
            <w:r w:rsidRPr="00FD7514">
              <w:t>Тепловые сети (в двухтрубном исчислении) по всем видам собственности</w:t>
            </w:r>
          </w:p>
        </w:tc>
        <w:tc>
          <w:tcPr>
            <w:tcW w:w="1701" w:type="dxa"/>
          </w:tcPr>
          <w:p w:rsidR="00A4052C" w:rsidRPr="00FD7514" w:rsidRDefault="00A4052C" w:rsidP="0027757B">
            <w:pPr>
              <w:jc w:val="center"/>
            </w:pPr>
          </w:p>
          <w:p w:rsidR="00A4052C" w:rsidRPr="00FD7514" w:rsidRDefault="00A4052C" w:rsidP="00A4052C">
            <w:pPr>
              <w:jc w:val="center"/>
            </w:pPr>
            <w:r>
              <w:t>4</w:t>
            </w:r>
            <w:r w:rsidRPr="00FD7514">
              <w:t xml:space="preserve"> ед.</w:t>
            </w:r>
          </w:p>
        </w:tc>
        <w:tc>
          <w:tcPr>
            <w:tcW w:w="1418" w:type="dxa"/>
          </w:tcPr>
          <w:p w:rsidR="00A4052C" w:rsidRPr="00FD7514" w:rsidRDefault="00A4052C" w:rsidP="0027757B">
            <w:pPr>
              <w:ind w:right="-108"/>
              <w:jc w:val="center"/>
            </w:pPr>
            <w:r w:rsidRPr="00FD7514">
              <w:t>с</w:t>
            </w:r>
          </w:p>
          <w:p w:rsidR="00A4052C" w:rsidRDefault="00A4052C" w:rsidP="0027757B">
            <w:pPr>
              <w:ind w:right="-108"/>
              <w:jc w:val="center"/>
            </w:pPr>
            <w:r>
              <w:t>15.09.2021</w:t>
            </w:r>
          </w:p>
          <w:p w:rsidR="00A4052C" w:rsidRPr="00FD7514" w:rsidRDefault="00A4052C" w:rsidP="0027757B">
            <w:pPr>
              <w:ind w:right="-108"/>
              <w:jc w:val="center"/>
            </w:pPr>
            <w:r>
              <w:t>по 15.10.2021</w:t>
            </w:r>
            <w:r w:rsidRPr="00FD7514">
              <w:t>.</w:t>
            </w:r>
          </w:p>
        </w:tc>
        <w:tc>
          <w:tcPr>
            <w:tcW w:w="4791" w:type="dxa"/>
            <w:vMerge/>
          </w:tcPr>
          <w:p w:rsidR="00A4052C" w:rsidRPr="00964CB9" w:rsidRDefault="00A4052C" w:rsidP="0027757B"/>
        </w:tc>
      </w:tr>
      <w:tr w:rsidR="00A4052C" w:rsidRPr="00FD7514" w:rsidTr="0027757B">
        <w:tc>
          <w:tcPr>
            <w:tcW w:w="636" w:type="dxa"/>
          </w:tcPr>
          <w:p w:rsidR="00A4052C" w:rsidRPr="00FD7514" w:rsidRDefault="00813028" w:rsidP="00813028">
            <w:pPr>
              <w:jc w:val="center"/>
            </w:pPr>
            <w:r>
              <w:t>2</w:t>
            </w:r>
            <w:r w:rsidR="00A4052C">
              <w:t>.3</w:t>
            </w:r>
            <w:r w:rsidR="00A4052C" w:rsidRPr="00FD7514">
              <w:t>.</w:t>
            </w:r>
          </w:p>
        </w:tc>
        <w:tc>
          <w:tcPr>
            <w:tcW w:w="1803" w:type="dxa"/>
          </w:tcPr>
          <w:p w:rsidR="00A4052C" w:rsidRPr="00FD7514" w:rsidRDefault="00A4052C" w:rsidP="0027757B">
            <w:r w:rsidRPr="00FD7514">
              <w:t xml:space="preserve">Потребители тепловой энергии </w:t>
            </w:r>
          </w:p>
        </w:tc>
        <w:tc>
          <w:tcPr>
            <w:tcW w:w="1701" w:type="dxa"/>
          </w:tcPr>
          <w:p w:rsidR="00A4052C" w:rsidRDefault="006A24BF" w:rsidP="006A24BF">
            <w:pPr>
              <w:jc w:val="center"/>
            </w:pPr>
            <w:r>
              <w:t>7 ед.</w:t>
            </w:r>
          </w:p>
          <w:p w:rsidR="00A4052C" w:rsidRDefault="00A4052C" w:rsidP="0027757B">
            <w:r>
              <w:t xml:space="preserve">Здание ЦКиД, здание  </w:t>
            </w:r>
            <w:r w:rsidR="0025694B">
              <w:t>КОГОБУ  СШ</w:t>
            </w:r>
            <w:r>
              <w:t xml:space="preserve"> № 2,</w:t>
            </w:r>
          </w:p>
          <w:p w:rsidR="00A4052C" w:rsidRDefault="00A4052C" w:rsidP="0027757B">
            <w:r>
              <w:t xml:space="preserve">Здания КСХТ, </w:t>
            </w:r>
          </w:p>
          <w:p w:rsidR="00A4052C" w:rsidRDefault="00A4052C" w:rsidP="0027757B">
            <w:r>
              <w:t>Общежитие КСХТ,</w:t>
            </w:r>
          </w:p>
          <w:p w:rsidR="0025694B" w:rsidRDefault="00A4052C" w:rsidP="0025694B">
            <w:r>
              <w:t xml:space="preserve">Библиотека им. Куваева, здания </w:t>
            </w:r>
            <w:r w:rsidR="0025694B">
              <w:t>КОГОБУ СШ пгт Свеча</w:t>
            </w:r>
            <w:r>
              <w:t xml:space="preserve"> № 1, </w:t>
            </w:r>
          </w:p>
          <w:p w:rsidR="00A4052C" w:rsidRPr="00FD7514" w:rsidRDefault="00A4052C" w:rsidP="0025694B">
            <w:r>
              <w:t>здание Интерната</w:t>
            </w:r>
          </w:p>
        </w:tc>
        <w:tc>
          <w:tcPr>
            <w:tcW w:w="1418" w:type="dxa"/>
          </w:tcPr>
          <w:p w:rsidR="00A4052C" w:rsidRPr="00FD7514" w:rsidRDefault="00A4052C" w:rsidP="0027757B">
            <w:pPr>
              <w:ind w:right="-108"/>
              <w:jc w:val="center"/>
            </w:pPr>
            <w:r w:rsidRPr="00FD7514">
              <w:t>с</w:t>
            </w:r>
          </w:p>
          <w:p w:rsidR="00A4052C" w:rsidRDefault="00A4052C" w:rsidP="0027757B">
            <w:pPr>
              <w:ind w:right="-108"/>
              <w:jc w:val="center"/>
            </w:pPr>
            <w:r>
              <w:t>15.09.2021</w:t>
            </w:r>
          </w:p>
          <w:p w:rsidR="00A4052C" w:rsidRPr="00FD7514" w:rsidRDefault="00A4052C" w:rsidP="0027757B">
            <w:pPr>
              <w:ind w:right="-108"/>
              <w:jc w:val="center"/>
            </w:pPr>
            <w:r>
              <w:t>по 15.10.2021</w:t>
            </w:r>
            <w:r w:rsidRPr="00FD7514">
              <w:t>.</w:t>
            </w:r>
          </w:p>
        </w:tc>
        <w:tc>
          <w:tcPr>
            <w:tcW w:w="4791" w:type="dxa"/>
            <w:vMerge/>
          </w:tcPr>
          <w:p w:rsidR="00A4052C" w:rsidRPr="00964CB9" w:rsidRDefault="00A4052C" w:rsidP="0027757B"/>
        </w:tc>
      </w:tr>
      <w:tr w:rsidR="00A4052C" w:rsidRPr="002D00EE" w:rsidTr="0027757B">
        <w:tc>
          <w:tcPr>
            <w:tcW w:w="636" w:type="dxa"/>
          </w:tcPr>
          <w:p w:rsidR="00A4052C" w:rsidRPr="002D00EE" w:rsidRDefault="00813028" w:rsidP="008130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A4052C" w:rsidRPr="002D00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13" w:type="dxa"/>
            <w:gridSpan w:val="4"/>
          </w:tcPr>
          <w:p w:rsidR="00A4052C" w:rsidRPr="00964CB9" w:rsidRDefault="00A4052C" w:rsidP="006A24BF">
            <w:pPr>
              <w:rPr>
                <w:b/>
              </w:rPr>
            </w:pPr>
            <w:r w:rsidRPr="00964CB9">
              <w:rPr>
                <w:b/>
              </w:rPr>
              <w:t>Объекты теплоснабжающей организации: О</w:t>
            </w:r>
            <w:r w:rsidR="006A24BF">
              <w:rPr>
                <w:b/>
              </w:rPr>
              <w:t>ОО «КаринторТеплоСеть»</w:t>
            </w:r>
          </w:p>
        </w:tc>
      </w:tr>
      <w:tr w:rsidR="00A4052C" w:rsidRPr="00FD7514" w:rsidTr="0027757B">
        <w:tc>
          <w:tcPr>
            <w:tcW w:w="636" w:type="dxa"/>
          </w:tcPr>
          <w:p w:rsidR="00A4052C" w:rsidRPr="00FD7514" w:rsidRDefault="00A4052C" w:rsidP="0027757B">
            <w:pPr>
              <w:jc w:val="center"/>
            </w:pPr>
          </w:p>
        </w:tc>
        <w:tc>
          <w:tcPr>
            <w:tcW w:w="1803" w:type="dxa"/>
          </w:tcPr>
          <w:p w:rsidR="00A4052C" w:rsidRPr="00FD7514" w:rsidRDefault="00A4052C" w:rsidP="0027757B">
            <w:r w:rsidRPr="00FD7514">
              <w:t>в том числе:</w:t>
            </w:r>
          </w:p>
        </w:tc>
        <w:tc>
          <w:tcPr>
            <w:tcW w:w="1701" w:type="dxa"/>
          </w:tcPr>
          <w:p w:rsidR="00A4052C" w:rsidRPr="00FD7514" w:rsidRDefault="00A4052C" w:rsidP="0027757B">
            <w:pPr>
              <w:ind w:left="-117" w:right="-108"/>
              <w:jc w:val="center"/>
            </w:pPr>
          </w:p>
        </w:tc>
        <w:tc>
          <w:tcPr>
            <w:tcW w:w="1418" w:type="dxa"/>
          </w:tcPr>
          <w:p w:rsidR="00A4052C" w:rsidRPr="00FD7514" w:rsidRDefault="00A4052C" w:rsidP="0027757B">
            <w:pPr>
              <w:jc w:val="center"/>
            </w:pPr>
          </w:p>
        </w:tc>
        <w:tc>
          <w:tcPr>
            <w:tcW w:w="4791" w:type="dxa"/>
          </w:tcPr>
          <w:p w:rsidR="00A4052C" w:rsidRPr="00964CB9" w:rsidRDefault="00A4052C" w:rsidP="0027757B">
            <w:pPr>
              <w:jc w:val="center"/>
            </w:pPr>
          </w:p>
        </w:tc>
      </w:tr>
      <w:tr w:rsidR="006A24BF" w:rsidRPr="00FD7514" w:rsidTr="0027757B">
        <w:tc>
          <w:tcPr>
            <w:tcW w:w="636" w:type="dxa"/>
          </w:tcPr>
          <w:p w:rsidR="006A24BF" w:rsidRPr="00FD7514" w:rsidRDefault="00813028" w:rsidP="00813028">
            <w:pPr>
              <w:jc w:val="center"/>
            </w:pPr>
            <w:r>
              <w:t>3</w:t>
            </w:r>
            <w:r w:rsidR="006A24BF" w:rsidRPr="00FD7514">
              <w:t>.1.</w:t>
            </w:r>
          </w:p>
        </w:tc>
        <w:tc>
          <w:tcPr>
            <w:tcW w:w="1803" w:type="dxa"/>
          </w:tcPr>
          <w:p w:rsidR="006A24BF" w:rsidRPr="00FD7514" w:rsidRDefault="006A24BF" w:rsidP="0027757B">
            <w:r w:rsidRPr="00FD7514">
              <w:t>Котельные, по всем видам собственности</w:t>
            </w:r>
          </w:p>
        </w:tc>
        <w:tc>
          <w:tcPr>
            <w:tcW w:w="1701" w:type="dxa"/>
          </w:tcPr>
          <w:p w:rsidR="006A24BF" w:rsidRPr="00FD7514" w:rsidRDefault="006A24BF" w:rsidP="0027757B">
            <w:pPr>
              <w:jc w:val="center"/>
            </w:pPr>
          </w:p>
          <w:p w:rsidR="006A24BF" w:rsidRPr="00FD7514" w:rsidRDefault="006A24BF" w:rsidP="006A24BF">
            <w:pPr>
              <w:jc w:val="center"/>
            </w:pPr>
            <w:r>
              <w:t>4</w:t>
            </w:r>
            <w:r w:rsidRPr="00FD7514">
              <w:t xml:space="preserve"> ед.</w:t>
            </w:r>
          </w:p>
        </w:tc>
        <w:tc>
          <w:tcPr>
            <w:tcW w:w="1418" w:type="dxa"/>
          </w:tcPr>
          <w:p w:rsidR="006A24BF" w:rsidRPr="00FD7514" w:rsidRDefault="006A24BF" w:rsidP="0027757B">
            <w:pPr>
              <w:ind w:right="-108"/>
              <w:jc w:val="center"/>
            </w:pPr>
            <w:r w:rsidRPr="00FD7514">
              <w:t>с</w:t>
            </w:r>
          </w:p>
          <w:p w:rsidR="006A24BF" w:rsidRDefault="006A24BF" w:rsidP="0027757B">
            <w:pPr>
              <w:ind w:right="-108"/>
              <w:jc w:val="center"/>
            </w:pPr>
            <w:r>
              <w:t>15.09.2021</w:t>
            </w:r>
          </w:p>
          <w:p w:rsidR="006A24BF" w:rsidRPr="00FD7514" w:rsidRDefault="006A24BF" w:rsidP="0027757B">
            <w:pPr>
              <w:ind w:right="-108"/>
              <w:jc w:val="center"/>
            </w:pPr>
            <w:r>
              <w:t>по 15.10.2021</w:t>
            </w:r>
            <w:r w:rsidRPr="00FD7514">
              <w:t>.</w:t>
            </w:r>
          </w:p>
        </w:tc>
        <w:tc>
          <w:tcPr>
            <w:tcW w:w="4791" w:type="dxa"/>
            <w:vMerge w:val="restart"/>
          </w:tcPr>
          <w:p w:rsidR="00CF30D9" w:rsidRPr="00964CB9" w:rsidRDefault="00CF30D9" w:rsidP="00CF30D9">
            <w:pPr>
              <w:spacing w:before="100" w:beforeAutospacing="1"/>
              <w:jc w:val="both"/>
            </w:pPr>
            <w:r w:rsidRPr="00964CB9">
              <w:t>1. Температурный график по каждому источнику тепловой энергии.</w:t>
            </w:r>
          </w:p>
          <w:p w:rsidR="00CF30D9" w:rsidRPr="00964CB9" w:rsidRDefault="00CF30D9" w:rsidP="00CF30D9">
            <w:pPr>
              <w:jc w:val="both"/>
            </w:pPr>
            <w:r w:rsidRPr="00964CB9">
              <w:t>2.  Тепловые схемы источников теплоснабжения, схемы тепловых сетей.</w:t>
            </w:r>
          </w:p>
          <w:p w:rsidR="00CF30D9" w:rsidRPr="00964CB9" w:rsidRDefault="00CF30D9" w:rsidP="00CF30D9">
            <w:pPr>
              <w:jc w:val="both"/>
            </w:pPr>
            <w:r w:rsidRPr="00964CB9">
              <w:t>3. Утвержденные топливный режим и нормативные запасы топлива (основного и резервного) источников тепловой энергии.</w:t>
            </w:r>
          </w:p>
          <w:p w:rsidR="00CF30D9" w:rsidRPr="00964CB9" w:rsidRDefault="00CF30D9" w:rsidP="00CF30D9">
            <w:pPr>
              <w:jc w:val="both"/>
            </w:pPr>
            <w:r w:rsidRPr="00964CB9">
              <w:t>4. Утвержденный штат персонала эксплуатационной, диспетчерской и аварийной служб</w:t>
            </w:r>
            <w:r>
              <w:t>.</w:t>
            </w:r>
          </w:p>
          <w:p w:rsidR="00CF30D9" w:rsidRPr="00964CB9" w:rsidRDefault="00CF30D9" w:rsidP="00CF30D9">
            <w:pPr>
              <w:jc w:val="both"/>
            </w:pPr>
            <w:r w:rsidRPr="00964CB9">
              <w:t>5. Утвержденный перечень необходимых инструкций, схем и других оперативных документов.</w:t>
            </w:r>
          </w:p>
          <w:p w:rsidR="00CF30D9" w:rsidRPr="00964CB9" w:rsidRDefault="00CF30D9" w:rsidP="00CF30D9">
            <w:pPr>
              <w:jc w:val="both"/>
            </w:pPr>
            <w:r w:rsidRPr="00964CB9">
              <w:t>6. Приказ о назначении лиц, ответственных за эксплуатацию тепловых энергоустановок.</w:t>
            </w:r>
          </w:p>
          <w:p w:rsidR="00CF30D9" w:rsidRPr="00964CB9" w:rsidRDefault="00CF30D9" w:rsidP="00CF30D9">
            <w:pPr>
              <w:jc w:val="both"/>
            </w:pPr>
            <w:r>
              <w:t>7</w:t>
            </w:r>
            <w:r w:rsidRPr="00964CB9">
              <w:t>. Паспорта основных технических устройств, применяемых на источниках тепловой энергии.</w:t>
            </w:r>
          </w:p>
          <w:p w:rsidR="00CF30D9" w:rsidRPr="00964CB9" w:rsidRDefault="00CF30D9" w:rsidP="00CF30D9">
            <w:pPr>
              <w:jc w:val="both"/>
            </w:pPr>
            <w:r>
              <w:t>8</w:t>
            </w:r>
            <w:r w:rsidRPr="00964CB9">
              <w:t>. Отчеты по проведению пуско-наладочных и режимно-наладочных  работ  на источниках тепловой энергии.</w:t>
            </w:r>
          </w:p>
          <w:p w:rsidR="00CF30D9" w:rsidRPr="00964CB9" w:rsidRDefault="00CF30D9" w:rsidP="00CF30D9">
            <w:pPr>
              <w:jc w:val="both"/>
            </w:pPr>
            <w:r>
              <w:t>9</w:t>
            </w:r>
            <w:r w:rsidRPr="00964CB9">
              <w:t>. Перечень аварийного запаса расходных материалов и запасных частей.</w:t>
            </w:r>
          </w:p>
          <w:p w:rsidR="00CF30D9" w:rsidRPr="00964CB9" w:rsidRDefault="00CF30D9" w:rsidP="00CF30D9">
            <w:pPr>
              <w:jc w:val="both"/>
            </w:pPr>
            <w:r w:rsidRPr="00964CB9">
              <w:t>1</w:t>
            </w:r>
            <w:r>
              <w:t>0</w:t>
            </w:r>
            <w:r w:rsidRPr="00964CB9">
              <w:t>.  Акты гидравлических испытаний оборудования источников тепловой энергии.</w:t>
            </w:r>
          </w:p>
          <w:p w:rsidR="00CF30D9" w:rsidRPr="00964CB9" w:rsidRDefault="00CF30D9" w:rsidP="00CF30D9">
            <w:pPr>
              <w:jc w:val="both"/>
            </w:pPr>
            <w:r w:rsidRPr="00964CB9">
              <w:t>1</w:t>
            </w:r>
            <w:r>
              <w:t>1</w:t>
            </w:r>
            <w:r w:rsidRPr="00964CB9">
              <w:t>. Уведомление о выполнении в установленные сроки предписаний, влияющих на надежность работы в отопительный период.</w:t>
            </w:r>
          </w:p>
          <w:p w:rsidR="00CF30D9" w:rsidRPr="00964CB9" w:rsidRDefault="00CF30D9" w:rsidP="00CF30D9">
            <w:pPr>
              <w:jc w:val="both"/>
            </w:pPr>
            <w:r w:rsidRPr="00964CB9">
              <w:t>1</w:t>
            </w:r>
            <w:r>
              <w:t>2</w:t>
            </w:r>
            <w:r w:rsidRPr="00964CB9">
              <w:t xml:space="preserve">. Иные документы, предусмотренные </w:t>
            </w:r>
            <w:r w:rsidRPr="00964CB9">
              <w:lastRenderedPageBreak/>
              <w:t>техническими регламентами, нормативными правовыми актами в сфере теплоснабжения.</w:t>
            </w:r>
          </w:p>
          <w:p w:rsidR="00CF30D9" w:rsidRPr="00964CB9" w:rsidRDefault="00CF30D9" w:rsidP="00CF30D9">
            <w:pPr>
              <w:jc w:val="both"/>
            </w:pPr>
            <w:r w:rsidRPr="00964CB9">
              <w:t>1</w:t>
            </w:r>
            <w:r>
              <w:t>3</w:t>
            </w:r>
            <w:r w:rsidRPr="00964CB9">
              <w:t>. Акты ввода в эксплуатацию новых и реконструированных тепловых сетей</w:t>
            </w:r>
            <w:r>
              <w:t xml:space="preserve"> (при наличии ввода в 2021 году)</w:t>
            </w:r>
            <w:r w:rsidRPr="00964CB9">
              <w:t>.</w:t>
            </w:r>
          </w:p>
          <w:p w:rsidR="00CF30D9" w:rsidRPr="00964CB9" w:rsidRDefault="00CF30D9" w:rsidP="00CF30D9">
            <w:pPr>
              <w:jc w:val="both"/>
            </w:pPr>
            <w:r w:rsidRPr="00964CB9">
              <w:t>1</w:t>
            </w:r>
            <w:r>
              <w:t>4</w:t>
            </w:r>
            <w:r w:rsidRPr="00964CB9">
              <w:t>. Утвержденные графики ограничения теплоснабжения при дефиците пропускной способности тепловых сетей.</w:t>
            </w:r>
          </w:p>
          <w:p w:rsidR="00CF30D9" w:rsidRPr="00964CB9" w:rsidRDefault="00CF30D9" w:rsidP="00CF30D9">
            <w:pPr>
              <w:jc w:val="both"/>
            </w:pPr>
            <w:r>
              <w:t>15</w:t>
            </w:r>
            <w:r w:rsidRPr="00964CB9">
              <w:t>. Акты гидравлических испытаний тепловых сетей.</w:t>
            </w:r>
          </w:p>
          <w:p w:rsidR="00CF30D9" w:rsidRPr="00964CB9" w:rsidRDefault="00CF30D9" w:rsidP="00CF30D9">
            <w:pPr>
              <w:jc w:val="both"/>
            </w:pPr>
            <w:r>
              <w:t>16</w:t>
            </w:r>
            <w:r w:rsidRPr="00964CB9">
              <w:t>. План подготовки к работе в отопительный период, в который должно быть включено проведение необходимого технического освидетельствования и диагностики оборудования участвующего в обеспечении теплоснабжения и подтверждение его выполнения.</w:t>
            </w:r>
          </w:p>
          <w:p w:rsidR="00CF30D9" w:rsidRPr="00964CB9" w:rsidRDefault="00CF30D9" w:rsidP="00CF30D9">
            <w:pPr>
              <w:jc w:val="both"/>
            </w:pPr>
            <w:r>
              <w:t>17</w:t>
            </w:r>
            <w:r w:rsidRPr="00964CB9">
              <w:t>.</w:t>
            </w:r>
            <w:r>
              <w:t xml:space="preserve"> </w:t>
            </w:r>
            <w:r w:rsidRPr="00964CB9">
              <w:t>Документы, определяющие разграничение эксплуатационной ответственности между потребителями тепловой энергии и теплоснабжающими, теплосетевыми организациями</w:t>
            </w:r>
          </w:p>
          <w:p w:rsidR="006A24BF" w:rsidRPr="00964CB9" w:rsidRDefault="006A24BF" w:rsidP="0027757B">
            <w:pPr>
              <w:jc w:val="both"/>
            </w:pPr>
          </w:p>
        </w:tc>
      </w:tr>
      <w:tr w:rsidR="006A24BF" w:rsidRPr="00FD7514" w:rsidTr="0027757B">
        <w:tc>
          <w:tcPr>
            <w:tcW w:w="636" w:type="dxa"/>
          </w:tcPr>
          <w:p w:rsidR="006A24BF" w:rsidRPr="00FD7514" w:rsidRDefault="00813028" w:rsidP="00813028">
            <w:pPr>
              <w:jc w:val="center"/>
            </w:pPr>
            <w:r>
              <w:t>3</w:t>
            </w:r>
            <w:r w:rsidR="006A24BF" w:rsidRPr="00FD7514">
              <w:t>.</w:t>
            </w:r>
            <w:r w:rsidR="006A24BF">
              <w:t>2.</w:t>
            </w:r>
          </w:p>
        </w:tc>
        <w:tc>
          <w:tcPr>
            <w:tcW w:w="1803" w:type="dxa"/>
          </w:tcPr>
          <w:p w:rsidR="006A24BF" w:rsidRPr="00FD7514" w:rsidRDefault="006A24BF" w:rsidP="0027757B">
            <w:r>
              <w:t xml:space="preserve">Тепловые сети (в </w:t>
            </w:r>
            <w:r w:rsidRPr="00FD7514">
              <w:t>двухтрубном исчислении) по всем видам собственности</w:t>
            </w:r>
          </w:p>
        </w:tc>
        <w:tc>
          <w:tcPr>
            <w:tcW w:w="1701" w:type="dxa"/>
          </w:tcPr>
          <w:p w:rsidR="006A24BF" w:rsidRPr="00FD7514" w:rsidRDefault="006A24BF" w:rsidP="0027757B">
            <w:pPr>
              <w:jc w:val="center"/>
            </w:pPr>
          </w:p>
          <w:p w:rsidR="006A24BF" w:rsidRPr="00FD7514" w:rsidRDefault="006A24BF" w:rsidP="0027757B">
            <w:pPr>
              <w:jc w:val="center"/>
            </w:pPr>
            <w:r>
              <w:t>4</w:t>
            </w:r>
            <w:r w:rsidRPr="00FD7514">
              <w:t xml:space="preserve"> ед.</w:t>
            </w:r>
          </w:p>
        </w:tc>
        <w:tc>
          <w:tcPr>
            <w:tcW w:w="1418" w:type="dxa"/>
          </w:tcPr>
          <w:p w:rsidR="006A24BF" w:rsidRPr="00FD7514" w:rsidRDefault="006A24BF" w:rsidP="0027757B">
            <w:pPr>
              <w:ind w:right="-108"/>
              <w:jc w:val="center"/>
            </w:pPr>
            <w:r w:rsidRPr="00FD7514">
              <w:t>с</w:t>
            </w:r>
          </w:p>
          <w:p w:rsidR="006A24BF" w:rsidRDefault="006A24BF" w:rsidP="0027757B">
            <w:pPr>
              <w:ind w:right="-108"/>
              <w:jc w:val="center"/>
            </w:pPr>
            <w:r>
              <w:t>15.09.2021</w:t>
            </w:r>
          </w:p>
          <w:p w:rsidR="006A24BF" w:rsidRPr="00FD7514" w:rsidRDefault="006A24BF" w:rsidP="0027757B">
            <w:pPr>
              <w:ind w:right="-108"/>
              <w:jc w:val="center"/>
            </w:pPr>
            <w:r>
              <w:t>по 15.10.2021</w:t>
            </w:r>
            <w:r w:rsidRPr="00FD7514">
              <w:t>.</w:t>
            </w:r>
          </w:p>
        </w:tc>
        <w:tc>
          <w:tcPr>
            <w:tcW w:w="4791" w:type="dxa"/>
            <w:vMerge/>
          </w:tcPr>
          <w:p w:rsidR="006A24BF" w:rsidRPr="00FD7514" w:rsidRDefault="006A24BF" w:rsidP="0027757B"/>
        </w:tc>
      </w:tr>
      <w:tr w:rsidR="006A24BF" w:rsidRPr="00FD7514" w:rsidTr="0027757B">
        <w:tc>
          <w:tcPr>
            <w:tcW w:w="636" w:type="dxa"/>
          </w:tcPr>
          <w:p w:rsidR="006A24BF" w:rsidRPr="00FD7514" w:rsidRDefault="00813028" w:rsidP="00813028">
            <w:pPr>
              <w:jc w:val="center"/>
            </w:pPr>
            <w:r>
              <w:t>3</w:t>
            </w:r>
            <w:r w:rsidR="006A24BF">
              <w:t>.3.</w:t>
            </w:r>
          </w:p>
        </w:tc>
        <w:tc>
          <w:tcPr>
            <w:tcW w:w="1803" w:type="dxa"/>
          </w:tcPr>
          <w:p w:rsidR="006A24BF" w:rsidRPr="00FD7514" w:rsidRDefault="006A24BF" w:rsidP="0027757B">
            <w:r w:rsidRPr="00FD7514">
              <w:t xml:space="preserve">Потребители тепловой энергии </w:t>
            </w:r>
          </w:p>
        </w:tc>
        <w:tc>
          <w:tcPr>
            <w:tcW w:w="1701" w:type="dxa"/>
          </w:tcPr>
          <w:p w:rsidR="006A24BF" w:rsidRDefault="006A24BF" w:rsidP="006A24BF">
            <w:pPr>
              <w:jc w:val="center"/>
            </w:pPr>
            <w:r>
              <w:t>5 ед</w:t>
            </w:r>
          </w:p>
          <w:p w:rsidR="0025694B" w:rsidRDefault="006A24BF" w:rsidP="0027757B">
            <w:r>
              <w:t>-</w:t>
            </w:r>
            <w:r w:rsidR="0025694B">
              <w:t>здание  КОГОБУ ОШ с. Юма( д. Шмелево ул.  Свободы д.27)</w:t>
            </w:r>
          </w:p>
          <w:p w:rsidR="006A24BF" w:rsidRDefault="0025694B" w:rsidP="0027757B">
            <w:r>
              <w:t xml:space="preserve">-здание КОГОБУ СШ </w:t>
            </w:r>
            <w:r w:rsidR="006A24BF">
              <w:t xml:space="preserve"> с. Юма,</w:t>
            </w:r>
          </w:p>
          <w:p w:rsidR="006A24BF" w:rsidRDefault="006A24BF" w:rsidP="0027757B">
            <w:r>
              <w:t>- Дом культуры,</w:t>
            </w:r>
          </w:p>
          <w:p w:rsidR="006A24BF" w:rsidRDefault="006A24BF" w:rsidP="0027757B">
            <w:r>
              <w:t>-</w:t>
            </w:r>
            <w:r w:rsidR="0025694B">
              <w:t>здание КОГОБУ с. Юма(с. Круглыжи ул. Советская д.46)</w:t>
            </w:r>
            <w:r>
              <w:t>,</w:t>
            </w:r>
          </w:p>
          <w:p w:rsidR="006A24BF" w:rsidRDefault="006A24BF" w:rsidP="0027757B">
            <w:r>
              <w:t>Дом культуры</w:t>
            </w:r>
          </w:p>
          <w:p w:rsidR="006A24BF" w:rsidRDefault="0025694B" w:rsidP="0027757B">
            <w:r>
              <w:t xml:space="preserve">с. </w:t>
            </w:r>
            <w:r w:rsidR="006A24BF">
              <w:t>Круглыжи:</w:t>
            </w:r>
          </w:p>
          <w:p w:rsidR="006A24BF" w:rsidRDefault="006A24BF" w:rsidP="0027757B"/>
          <w:p w:rsidR="006A24BF" w:rsidRPr="00FD7514" w:rsidRDefault="006A24BF" w:rsidP="0027757B"/>
        </w:tc>
        <w:tc>
          <w:tcPr>
            <w:tcW w:w="1418" w:type="dxa"/>
          </w:tcPr>
          <w:p w:rsidR="006A24BF" w:rsidRPr="00FD7514" w:rsidRDefault="006A24BF" w:rsidP="0027757B">
            <w:pPr>
              <w:ind w:right="-108"/>
              <w:jc w:val="center"/>
            </w:pPr>
            <w:r w:rsidRPr="00FD7514">
              <w:t>с</w:t>
            </w:r>
          </w:p>
          <w:p w:rsidR="006A24BF" w:rsidRDefault="006A24BF" w:rsidP="0027757B">
            <w:pPr>
              <w:ind w:right="-108"/>
              <w:jc w:val="center"/>
            </w:pPr>
            <w:r>
              <w:t>15.09.2021</w:t>
            </w:r>
          </w:p>
          <w:p w:rsidR="006A24BF" w:rsidRPr="00FD7514" w:rsidRDefault="006A24BF" w:rsidP="0027757B">
            <w:pPr>
              <w:ind w:right="-108"/>
              <w:jc w:val="center"/>
            </w:pPr>
            <w:r>
              <w:t>по 15.10.2021</w:t>
            </w:r>
            <w:r w:rsidRPr="00FD7514">
              <w:t>.</w:t>
            </w:r>
          </w:p>
        </w:tc>
        <w:tc>
          <w:tcPr>
            <w:tcW w:w="4791" w:type="dxa"/>
            <w:vMerge/>
          </w:tcPr>
          <w:p w:rsidR="006A24BF" w:rsidRPr="00FD7514" w:rsidRDefault="006A24BF" w:rsidP="0027757B"/>
        </w:tc>
      </w:tr>
    </w:tbl>
    <w:p w:rsidR="00A64809" w:rsidRDefault="00A64809" w:rsidP="00A64809">
      <w:pPr>
        <w:spacing w:line="276" w:lineRule="auto"/>
        <w:ind w:firstLine="540"/>
        <w:jc w:val="both"/>
        <w:rPr>
          <w:sz w:val="18"/>
          <w:szCs w:val="18"/>
        </w:rPr>
      </w:pPr>
    </w:p>
    <w:sectPr w:rsidR="00A64809" w:rsidSect="00A64809">
      <w:pgSz w:w="11906" w:h="16838"/>
      <w:pgMar w:top="851" w:right="566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4B2" w:rsidRDefault="005B04B2" w:rsidP="00A143BB">
      <w:r>
        <w:separator/>
      </w:r>
    </w:p>
  </w:endnote>
  <w:endnote w:type="continuationSeparator" w:id="1">
    <w:p w:rsidR="005B04B2" w:rsidRDefault="005B04B2" w:rsidP="00A14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4B2" w:rsidRDefault="005B04B2" w:rsidP="00A143BB">
      <w:r>
        <w:separator/>
      </w:r>
    </w:p>
  </w:footnote>
  <w:footnote w:type="continuationSeparator" w:id="1">
    <w:p w:rsidR="005B04B2" w:rsidRDefault="005B04B2" w:rsidP="00A14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7BFC"/>
    <w:multiLevelType w:val="hybridMultilevel"/>
    <w:tmpl w:val="3506B594"/>
    <w:lvl w:ilvl="0" w:tplc="9100567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475484"/>
    <w:multiLevelType w:val="hybridMultilevel"/>
    <w:tmpl w:val="74A2D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30B5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2BDE2B0C"/>
    <w:multiLevelType w:val="hybridMultilevel"/>
    <w:tmpl w:val="1F22C208"/>
    <w:lvl w:ilvl="0" w:tplc="B70CEB9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584954"/>
    <w:multiLevelType w:val="hybridMultilevel"/>
    <w:tmpl w:val="4FC49DD8"/>
    <w:lvl w:ilvl="0" w:tplc="B254D8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F6E4CC4"/>
    <w:multiLevelType w:val="hybridMultilevel"/>
    <w:tmpl w:val="84E4ADB0"/>
    <w:lvl w:ilvl="0" w:tplc="9E942E3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542325"/>
    <w:multiLevelType w:val="hybridMultilevel"/>
    <w:tmpl w:val="13D656E2"/>
    <w:lvl w:ilvl="0" w:tplc="768E83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FB75C0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23036BD"/>
    <w:multiLevelType w:val="hybridMultilevel"/>
    <w:tmpl w:val="FADED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A422BF"/>
    <w:multiLevelType w:val="multilevel"/>
    <w:tmpl w:val="7B68A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5F494DF8"/>
    <w:multiLevelType w:val="hybridMultilevel"/>
    <w:tmpl w:val="C620347C"/>
    <w:lvl w:ilvl="0" w:tplc="3F3A254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EC7776"/>
    <w:multiLevelType w:val="hybridMultilevel"/>
    <w:tmpl w:val="9C40D950"/>
    <w:lvl w:ilvl="0" w:tplc="B128D56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E57F9C"/>
    <w:multiLevelType w:val="hybridMultilevel"/>
    <w:tmpl w:val="AFD2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37E42"/>
    <w:multiLevelType w:val="hybridMultilevel"/>
    <w:tmpl w:val="23946F18"/>
    <w:lvl w:ilvl="0" w:tplc="A1F25B4E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347F7"/>
    <w:multiLevelType w:val="hybridMultilevel"/>
    <w:tmpl w:val="0DFE2E78"/>
    <w:lvl w:ilvl="0" w:tplc="079670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CD4002"/>
    <w:multiLevelType w:val="hybridMultilevel"/>
    <w:tmpl w:val="BA26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E3241"/>
    <w:multiLevelType w:val="multilevel"/>
    <w:tmpl w:val="2632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6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13"/>
  </w:num>
  <w:num w:numId="12">
    <w:abstractNumId w:val="15"/>
  </w:num>
  <w:num w:numId="13">
    <w:abstractNumId w:val="12"/>
  </w:num>
  <w:num w:numId="14">
    <w:abstractNumId w:val="5"/>
  </w:num>
  <w:num w:numId="15">
    <w:abstractNumId w:val="0"/>
  </w:num>
  <w:num w:numId="16">
    <w:abstractNumId w:val="3"/>
  </w:num>
  <w:num w:numId="17">
    <w:abstractNumId w:val="1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C51"/>
    <w:rsid w:val="000076E0"/>
    <w:rsid w:val="00023257"/>
    <w:rsid w:val="0002699E"/>
    <w:rsid w:val="0003200A"/>
    <w:rsid w:val="00061AD7"/>
    <w:rsid w:val="00073317"/>
    <w:rsid w:val="00074472"/>
    <w:rsid w:val="000759BD"/>
    <w:rsid w:val="00084B5D"/>
    <w:rsid w:val="000A4DFB"/>
    <w:rsid w:val="000C7C4A"/>
    <w:rsid w:val="000E73DF"/>
    <w:rsid w:val="001044D4"/>
    <w:rsid w:val="00120089"/>
    <w:rsid w:val="001332EB"/>
    <w:rsid w:val="00145B55"/>
    <w:rsid w:val="0014697C"/>
    <w:rsid w:val="0016752E"/>
    <w:rsid w:val="001729A3"/>
    <w:rsid w:val="00176E53"/>
    <w:rsid w:val="0018078C"/>
    <w:rsid w:val="00180D98"/>
    <w:rsid w:val="00183304"/>
    <w:rsid w:val="001939B4"/>
    <w:rsid w:val="001A751F"/>
    <w:rsid w:val="001F253B"/>
    <w:rsid w:val="001F6FB9"/>
    <w:rsid w:val="00202FE3"/>
    <w:rsid w:val="0020783D"/>
    <w:rsid w:val="0021380C"/>
    <w:rsid w:val="00213AD1"/>
    <w:rsid w:val="00231823"/>
    <w:rsid w:val="00251E83"/>
    <w:rsid w:val="0025694B"/>
    <w:rsid w:val="0027757B"/>
    <w:rsid w:val="00291045"/>
    <w:rsid w:val="0029717C"/>
    <w:rsid w:val="002D00EE"/>
    <w:rsid w:val="002D15D4"/>
    <w:rsid w:val="002E2B74"/>
    <w:rsid w:val="002E3543"/>
    <w:rsid w:val="002E4E67"/>
    <w:rsid w:val="00312D72"/>
    <w:rsid w:val="003300BA"/>
    <w:rsid w:val="00344E1B"/>
    <w:rsid w:val="00372817"/>
    <w:rsid w:val="003A0AE0"/>
    <w:rsid w:val="003A1F36"/>
    <w:rsid w:val="003B5F6C"/>
    <w:rsid w:val="003C29D6"/>
    <w:rsid w:val="003C4864"/>
    <w:rsid w:val="003D09EC"/>
    <w:rsid w:val="003D4FC1"/>
    <w:rsid w:val="003E338D"/>
    <w:rsid w:val="004166D6"/>
    <w:rsid w:val="00416997"/>
    <w:rsid w:val="00416B32"/>
    <w:rsid w:val="00447F60"/>
    <w:rsid w:val="00455ACC"/>
    <w:rsid w:val="0046681B"/>
    <w:rsid w:val="00482147"/>
    <w:rsid w:val="004B0C84"/>
    <w:rsid w:val="004B46F5"/>
    <w:rsid w:val="004B53F0"/>
    <w:rsid w:val="004E7C1B"/>
    <w:rsid w:val="005157B4"/>
    <w:rsid w:val="00537D6B"/>
    <w:rsid w:val="005412DE"/>
    <w:rsid w:val="005661A5"/>
    <w:rsid w:val="005770EC"/>
    <w:rsid w:val="0058329C"/>
    <w:rsid w:val="005872D0"/>
    <w:rsid w:val="00595ED5"/>
    <w:rsid w:val="005B04B2"/>
    <w:rsid w:val="005B058D"/>
    <w:rsid w:val="005D25E1"/>
    <w:rsid w:val="00604ED0"/>
    <w:rsid w:val="00621378"/>
    <w:rsid w:val="006250C6"/>
    <w:rsid w:val="00636397"/>
    <w:rsid w:val="00645BEA"/>
    <w:rsid w:val="00673515"/>
    <w:rsid w:val="006A24BF"/>
    <w:rsid w:val="006B0CB7"/>
    <w:rsid w:val="006B0CDA"/>
    <w:rsid w:val="006B47BE"/>
    <w:rsid w:val="006B79B2"/>
    <w:rsid w:val="006E149A"/>
    <w:rsid w:val="006E6F72"/>
    <w:rsid w:val="006F224F"/>
    <w:rsid w:val="006F6DF4"/>
    <w:rsid w:val="00725A16"/>
    <w:rsid w:val="0073339F"/>
    <w:rsid w:val="00735F3F"/>
    <w:rsid w:val="007A439D"/>
    <w:rsid w:val="007B01CD"/>
    <w:rsid w:val="007B2561"/>
    <w:rsid w:val="007B557F"/>
    <w:rsid w:val="007B5B05"/>
    <w:rsid w:val="007B776D"/>
    <w:rsid w:val="007C493A"/>
    <w:rsid w:val="007E13CD"/>
    <w:rsid w:val="00813028"/>
    <w:rsid w:val="00824584"/>
    <w:rsid w:val="0083626E"/>
    <w:rsid w:val="00863D46"/>
    <w:rsid w:val="00864421"/>
    <w:rsid w:val="00871F03"/>
    <w:rsid w:val="00883986"/>
    <w:rsid w:val="00890FFC"/>
    <w:rsid w:val="008A779F"/>
    <w:rsid w:val="008B41BD"/>
    <w:rsid w:val="008C1184"/>
    <w:rsid w:val="008D79F2"/>
    <w:rsid w:val="008F1738"/>
    <w:rsid w:val="008F4679"/>
    <w:rsid w:val="00917E2A"/>
    <w:rsid w:val="00931887"/>
    <w:rsid w:val="0093362D"/>
    <w:rsid w:val="0093651C"/>
    <w:rsid w:val="009369A8"/>
    <w:rsid w:val="0094793C"/>
    <w:rsid w:val="00957EB4"/>
    <w:rsid w:val="0096104C"/>
    <w:rsid w:val="009841D0"/>
    <w:rsid w:val="00986597"/>
    <w:rsid w:val="009B2C51"/>
    <w:rsid w:val="009D57A7"/>
    <w:rsid w:val="009E137D"/>
    <w:rsid w:val="00A143BB"/>
    <w:rsid w:val="00A152E1"/>
    <w:rsid w:val="00A40315"/>
    <w:rsid w:val="00A4052C"/>
    <w:rsid w:val="00A44EA0"/>
    <w:rsid w:val="00A64809"/>
    <w:rsid w:val="00A70180"/>
    <w:rsid w:val="00A76A94"/>
    <w:rsid w:val="00A76D75"/>
    <w:rsid w:val="00A92546"/>
    <w:rsid w:val="00AB1A83"/>
    <w:rsid w:val="00AC17CA"/>
    <w:rsid w:val="00AF3F5F"/>
    <w:rsid w:val="00B02358"/>
    <w:rsid w:val="00B05646"/>
    <w:rsid w:val="00B162EA"/>
    <w:rsid w:val="00B21756"/>
    <w:rsid w:val="00B409B9"/>
    <w:rsid w:val="00B43C2B"/>
    <w:rsid w:val="00B63793"/>
    <w:rsid w:val="00B773F3"/>
    <w:rsid w:val="00B83424"/>
    <w:rsid w:val="00B905B4"/>
    <w:rsid w:val="00B9708A"/>
    <w:rsid w:val="00BE6FF5"/>
    <w:rsid w:val="00BE7B02"/>
    <w:rsid w:val="00C0093E"/>
    <w:rsid w:val="00C10BA9"/>
    <w:rsid w:val="00C25FF0"/>
    <w:rsid w:val="00C320A0"/>
    <w:rsid w:val="00C3387C"/>
    <w:rsid w:val="00C34AC5"/>
    <w:rsid w:val="00C35E15"/>
    <w:rsid w:val="00C931D1"/>
    <w:rsid w:val="00CA350D"/>
    <w:rsid w:val="00CA4482"/>
    <w:rsid w:val="00CB2B5C"/>
    <w:rsid w:val="00CB4792"/>
    <w:rsid w:val="00CB572E"/>
    <w:rsid w:val="00CC52A5"/>
    <w:rsid w:val="00CC5CAA"/>
    <w:rsid w:val="00CF0ECE"/>
    <w:rsid w:val="00CF30D9"/>
    <w:rsid w:val="00D21584"/>
    <w:rsid w:val="00D22DD8"/>
    <w:rsid w:val="00D25319"/>
    <w:rsid w:val="00D312F1"/>
    <w:rsid w:val="00D906FF"/>
    <w:rsid w:val="00D90906"/>
    <w:rsid w:val="00DA52A9"/>
    <w:rsid w:val="00DA5C70"/>
    <w:rsid w:val="00DB1674"/>
    <w:rsid w:val="00DB1CFB"/>
    <w:rsid w:val="00DB1E35"/>
    <w:rsid w:val="00DB666F"/>
    <w:rsid w:val="00DD48DC"/>
    <w:rsid w:val="00DD4B95"/>
    <w:rsid w:val="00DE385D"/>
    <w:rsid w:val="00E10C8B"/>
    <w:rsid w:val="00E123AC"/>
    <w:rsid w:val="00E2705F"/>
    <w:rsid w:val="00E32625"/>
    <w:rsid w:val="00E84985"/>
    <w:rsid w:val="00E93930"/>
    <w:rsid w:val="00EB24E3"/>
    <w:rsid w:val="00EE156C"/>
    <w:rsid w:val="00EF3040"/>
    <w:rsid w:val="00F03D82"/>
    <w:rsid w:val="00F1528E"/>
    <w:rsid w:val="00F25969"/>
    <w:rsid w:val="00F3006B"/>
    <w:rsid w:val="00F3511D"/>
    <w:rsid w:val="00F52732"/>
    <w:rsid w:val="00F52CB2"/>
    <w:rsid w:val="00F72B39"/>
    <w:rsid w:val="00F86F84"/>
    <w:rsid w:val="00F97578"/>
    <w:rsid w:val="00FB48BE"/>
    <w:rsid w:val="00FC7CB2"/>
    <w:rsid w:val="00FD0ECF"/>
    <w:rsid w:val="00FD7514"/>
    <w:rsid w:val="00FE3FDD"/>
    <w:rsid w:val="00FE5763"/>
    <w:rsid w:val="00FF1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4C"/>
    <w:rPr>
      <w:sz w:val="24"/>
      <w:szCs w:val="24"/>
    </w:rPr>
  </w:style>
  <w:style w:type="paragraph" w:styleId="1">
    <w:name w:val="heading 1"/>
    <w:basedOn w:val="a"/>
    <w:next w:val="a"/>
    <w:qFormat/>
    <w:rsid w:val="009B2C51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5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47F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4">
    <w:name w:val="List Paragraph"/>
    <w:basedOn w:val="a"/>
    <w:uiPriority w:val="34"/>
    <w:qFormat/>
    <w:rsid w:val="005770EC"/>
    <w:pPr>
      <w:ind w:left="720"/>
      <w:contextualSpacing/>
    </w:pPr>
  </w:style>
  <w:style w:type="character" w:styleId="a5">
    <w:name w:val="Strong"/>
    <w:qFormat/>
    <w:rsid w:val="00B02358"/>
    <w:rPr>
      <w:b/>
      <w:bCs/>
    </w:rPr>
  </w:style>
  <w:style w:type="paragraph" w:customStyle="1" w:styleId="31">
    <w:name w:val="Основной текст 31"/>
    <w:basedOn w:val="a"/>
    <w:rsid w:val="00B02358"/>
    <w:pPr>
      <w:suppressAutoHyphens/>
      <w:spacing w:after="120"/>
    </w:pPr>
    <w:rPr>
      <w:sz w:val="16"/>
      <w:szCs w:val="16"/>
      <w:lang w:eastAsia="ar-SA"/>
    </w:rPr>
  </w:style>
  <w:style w:type="paragraph" w:styleId="a6">
    <w:name w:val="Normal (Web)"/>
    <w:basedOn w:val="a"/>
    <w:rsid w:val="00B02358"/>
    <w:pPr>
      <w:spacing w:before="100" w:after="100"/>
    </w:pPr>
    <w:rPr>
      <w:lang w:eastAsia="ar-SA"/>
    </w:rPr>
  </w:style>
  <w:style w:type="paragraph" w:customStyle="1" w:styleId="ConsPlusDocList">
    <w:name w:val="ConsPlusDocList"/>
    <w:next w:val="a"/>
    <w:rsid w:val="00B02358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apple-converted-space">
    <w:name w:val="apple-converted-space"/>
    <w:basedOn w:val="a0"/>
    <w:rsid w:val="00DB666F"/>
  </w:style>
  <w:style w:type="character" w:customStyle="1" w:styleId="FontStyle18">
    <w:name w:val="Font Style18"/>
    <w:basedOn w:val="a0"/>
    <w:rsid w:val="00F52732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061AD7"/>
    <w:pPr>
      <w:jc w:val="both"/>
    </w:pPr>
  </w:style>
  <w:style w:type="character" w:customStyle="1" w:styleId="a8">
    <w:name w:val="Основной текст Знак"/>
    <w:basedOn w:val="a0"/>
    <w:link w:val="a7"/>
    <w:rsid w:val="00061AD7"/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537D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537D6B"/>
    <w:rPr>
      <w:rFonts w:ascii="Segoe UI" w:hAnsi="Segoe UI" w:cs="Segoe UI"/>
      <w:sz w:val="18"/>
      <w:szCs w:val="18"/>
    </w:rPr>
  </w:style>
  <w:style w:type="paragraph" w:customStyle="1" w:styleId="Iioaioo">
    <w:name w:val="Ii oaio?o"/>
    <w:basedOn w:val="a"/>
    <w:rsid w:val="00A92546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b">
    <w:name w:val="Первая строка заголовка"/>
    <w:basedOn w:val="a"/>
    <w:rsid w:val="00A92546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c">
    <w:name w:val="header"/>
    <w:basedOn w:val="a"/>
    <w:link w:val="ad"/>
    <w:semiHidden/>
    <w:unhideWhenUsed/>
    <w:rsid w:val="00A143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A143BB"/>
    <w:rPr>
      <w:sz w:val="24"/>
      <w:szCs w:val="24"/>
    </w:rPr>
  </w:style>
  <w:style w:type="paragraph" w:styleId="ae">
    <w:name w:val="footer"/>
    <w:basedOn w:val="a"/>
    <w:link w:val="af"/>
    <w:semiHidden/>
    <w:unhideWhenUsed/>
    <w:rsid w:val="00A143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A143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D23F-4535-4A01-B397-462E35AA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ЛЕНИНСКОГО</vt:lpstr>
    </vt:vector>
  </TitlesOfParts>
  <Company>MoBIL GROUP</Company>
  <LinksUpToDate>false</LinksUpToDate>
  <CharactersWithSpaces>20633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ЛЕНИНСКОГО</dc:title>
  <dc:creator>Admin</dc:creator>
  <cp:lastModifiedBy>press</cp:lastModifiedBy>
  <cp:revision>2</cp:revision>
  <cp:lastPrinted>2021-08-13T06:38:00Z</cp:lastPrinted>
  <dcterms:created xsi:type="dcterms:W3CDTF">2021-08-23T12:19:00Z</dcterms:created>
  <dcterms:modified xsi:type="dcterms:W3CDTF">2021-08-23T12:19:00Z</dcterms:modified>
</cp:coreProperties>
</file>