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F631E" w:rsidRPr="00070A27" w:rsidTr="00875A18">
        <w:trPr>
          <w:trHeight w:hRule="exact" w:val="3114"/>
        </w:trPr>
        <w:tc>
          <w:tcPr>
            <w:tcW w:w="9462" w:type="dxa"/>
            <w:gridSpan w:val="4"/>
          </w:tcPr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Pr="00070A27" w:rsidRDefault="00A71312" w:rsidP="00875A1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2F631E" w:rsidRPr="00070A27">
              <w:rPr>
                <w:szCs w:val="28"/>
              </w:rPr>
              <w:t xml:space="preserve">СВЕЧИНСКОГО </w:t>
            </w:r>
            <w:r>
              <w:rPr>
                <w:szCs w:val="28"/>
              </w:rPr>
              <w:t>МУНИЦИПАЛЬНОГО ОКРУГА</w:t>
            </w:r>
          </w:p>
          <w:p w:rsidR="002F631E" w:rsidRPr="00070A27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Pr="00070A27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F631E" w:rsidRPr="00070A27" w:rsidRDefault="002F631E" w:rsidP="00875A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2F631E" w:rsidRPr="00BA7B5D" w:rsidTr="00875A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B5E08" w:rsidRPr="00BA7B5D" w:rsidRDefault="00463480" w:rsidP="001D77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11.04.2022</w:t>
            </w:r>
          </w:p>
        </w:tc>
        <w:tc>
          <w:tcPr>
            <w:tcW w:w="2849" w:type="dxa"/>
          </w:tcPr>
          <w:p w:rsidR="002F631E" w:rsidRPr="00BA7B5D" w:rsidRDefault="002F631E" w:rsidP="00875A1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F631E" w:rsidRPr="00BA7B5D" w:rsidRDefault="002F631E" w:rsidP="00875A18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F631E" w:rsidRPr="00BA7B5D" w:rsidRDefault="00463480" w:rsidP="0087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2F631E" w:rsidRPr="00BA7B5D" w:rsidTr="00733607">
        <w:tblPrEx>
          <w:tblCellMar>
            <w:left w:w="70" w:type="dxa"/>
            <w:right w:w="70" w:type="dxa"/>
          </w:tblCellMar>
        </w:tblPrEx>
        <w:trPr>
          <w:trHeight w:val="882"/>
        </w:trPr>
        <w:tc>
          <w:tcPr>
            <w:tcW w:w="9462" w:type="dxa"/>
            <w:gridSpan w:val="4"/>
          </w:tcPr>
          <w:p w:rsidR="002F631E" w:rsidRPr="00BA7B5D" w:rsidRDefault="002F631E" w:rsidP="00875A1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7B40FE" w:rsidRDefault="007B40FE" w:rsidP="00463480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</w:t>
      </w:r>
      <w:r w:rsidRPr="00733607">
        <w:rPr>
          <w:b/>
          <w:sz w:val="28"/>
          <w:szCs w:val="28"/>
        </w:rPr>
        <w:t>ерждении Перечня муниципальных услуг,</w:t>
      </w:r>
      <w:r>
        <w:rPr>
          <w:b/>
          <w:sz w:val="28"/>
          <w:szCs w:val="28"/>
        </w:rPr>
        <w:t xml:space="preserve"> предоставляемых администрациейСвечинского муниципа</w:t>
      </w:r>
      <w:r w:rsidRPr="00733607">
        <w:rPr>
          <w:b/>
          <w:sz w:val="28"/>
          <w:szCs w:val="28"/>
        </w:rPr>
        <w:t>льн</w:t>
      </w:r>
      <w:r>
        <w:rPr>
          <w:b/>
          <w:sz w:val="28"/>
          <w:szCs w:val="28"/>
        </w:rPr>
        <w:t>огоокруга</w:t>
      </w:r>
      <w:r w:rsidRPr="00733607">
        <w:rPr>
          <w:b/>
          <w:sz w:val="28"/>
          <w:szCs w:val="28"/>
        </w:rPr>
        <w:t xml:space="preserve"> Кировской области</w:t>
      </w:r>
    </w:p>
    <w:p w:rsidR="002F631E" w:rsidRDefault="00380AAF" w:rsidP="002F6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80AAF">
        <w:rPr>
          <w:sz w:val="28"/>
          <w:szCs w:val="28"/>
        </w:rPr>
        <w:t>В соответствии 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proofErr w:type="gramStart"/>
      <w:r w:rsidRPr="00380AAF">
        <w:rPr>
          <w:sz w:val="28"/>
          <w:szCs w:val="28"/>
        </w:rPr>
        <w:t>,</w:t>
      </w:r>
      <w:r w:rsidR="002F631E">
        <w:rPr>
          <w:sz w:val="28"/>
          <w:szCs w:val="28"/>
        </w:rPr>
        <w:t>Ф</w:t>
      </w:r>
      <w:proofErr w:type="gramEnd"/>
      <w:r w:rsidR="002F631E">
        <w:rPr>
          <w:sz w:val="28"/>
          <w:szCs w:val="28"/>
        </w:rPr>
        <w:t xml:space="preserve">едеральным законом от 27.07.2010 № 210-ФЗ «Об организации предоставления государственных и муниципальных услуг», </w:t>
      </w:r>
      <w:r w:rsidR="00667B50" w:rsidRPr="00667B50">
        <w:rPr>
          <w:sz w:val="28"/>
          <w:szCs w:val="28"/>
        </w:rPr>
        <w:t>постановлением Правительства Кировской области от 10.12.2019 № 636-П</w:t>
      </w:r>
      <w:r w:rsidR="002F631E">
        <w:rPr>
          <w:sz w:val="28"/>
          <w:szCs w:val="28"/>
        </w:rPr>
        <w:t xml:space="preserve">, в целях обеспечения открытости и доступности сведений о муниципальных услугах муниципального образования Свечинский муниципальный </w:t>
      </w:r>
      <w:r w:rsidR="00A71312">
        <w:rPr>
          <w:sz w:val="28"/>
          <w:szCs w:val="28"/>
        </w:rPr>
        <w:t>округ</w:t>
      </w:r>
      <w:r w:rsidR="002F631E">
        <w:rPr>
          <w:sz w:val="28"/>
          <w:szCs w:val="28"/>
        </w:rPr>
        <w:t>, а</w:t>
      </w:r>
      <w:r w:rsidR="002F631E" w:rsidRPr="00C7485E">
        <w:rPr>
          <w:sz w:val="28"/>
          <w:szCs w:val="28"/>
        </w:rPr>
        <w:t xml:space="preserve">дминистрация Свечинского </w:t>
      </w:r>
      <w:r w:rsidR="00A71312">
        <w:rPr>
          <w:sz w:val="28"/>
          <w:szCs w:val="28"/>
        </w:rPr>
        <w:t>муниципального округа</w:t>
      </w:r>
      <w:r w:rsidR="002F631E" w:rsidRPr="00C7485E">
        <w:rPr>
          <w:sz w:val="28"/>
          <w:szCs w:val="28"/>
        </w:rPr>
        <w:t xml:space="preserve"> ПОСТАНОВЛЯЕТ:</w:t>
      </w:r>
    </w:p>
    <w:p w:rsidR="00974432" w:rsidRDefault="002F631E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FD8">
        <w:rPr>
          <w:sz w:val="28"/>
          <w:szCs w:val="28"/>
        </w:rPr>
        <w:t>УтвердитьПеречень</w:t>
      </w:r>
      <w:r w:rsidR="00586FD8" w:rsidRPr="00733607">
        <w:rPr>
          <w:sz w:val="28"/>
          <w:szCs w:val="28"/>
        </w:rPr>
        <w:t xml:space="preserve"> муниципальных услуг, </w:t>
      </w:r>
      <w:r w:rsidR="00586FD8">
        <w:rPr>
          <w:sz w:val="28"/>
          <w:szCs w:val="28"/>
        </w:rPr>
        <w:t>предоставляемых администрацией</w:t>
      </w:r>
      <w:r w:rsidR="00586FD8" w:rsidRPr="00733607">
        <w:rPr>
          <w:sz w:val="28"/>
          <w:szCs w:val="28"/>
        </w:rPr>
        <w:t xml:space="preserve"> Свечинск</w:t>
      </w:r>
      <w:r w:rsidR="00586FD8">
        <w:rPr>
          <w:sz w:val="28"/>
          <w:szCs w:val="28"/>
        </w:rPr>
        <w:t>ого</w:t>
      </w:r>
      <w:r w:rsidR="00586FD8" w:rsidRPr="00733607">
        <w:rPr>
          <w:sz w:val="28"/>
          <w:szCs w:val="28"/>
        </w:rPr>
        <w:t xml:space="preserve"> муниципальн</w:t>
      </w:r>
      <w:r w:rsidR="00586FD8">
        <w:rPr>
          <w:sz w:val="28"/>
          <w:szCs w:val="28"/>
        </w:rPr>
        <w:t>огоокруга</w:t>
      </w:r>
      <w:r w:rsidR="00586FD8" w:rsidRPr="00733607">
        <w:rPr>
          <w:sz w:val="28"/>
          <w:szCs w:val="28"/>
        </w:rPr>
        <w:t xml:space="preserve"> Кировской области</w:t>
      </w:r>
      <w:r w:rsidR="00586FD8">
        <w:rPr>
          <w:sz w:val="28"/>
          <w:szCs w:val="28"/>
        </w:rPr>
        <w:t>. Прилагается.</w:t>
      </w:r>
    </w:p>
    <w:p w:rsidR="00586FD8" w:rsidRDefault="00586FD8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постановления:</w:t>
      </w:r>
    </w:p>
    <w:p w:rsidR="004D127A" w:rsidRDefault="004D127A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</w:t>
      </w:r>
      <w:r w:rsidRPr="004D127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D127A">
        <w:rPr>
          <w:sz w:val="28"/>
          <w:szCs w:val="28"/>
        </w:rPr>
        <w:t xml:space="preserve">.2021 № </w:t>
      </w:r>
      <w:r>
        <w:rPr>
          <w:sz w:val="28"/>
          <w:szCs w:val="28"/>
        </w:rPr>
        <w:t>94</w:t>
      </w:r>
      <w:r w:rsidRPr="004D127A">
        <w:rPr>
          <w:sz w:val="28"/>
          <w:szCs w:val="28"/>
        </w:rPr>
        <w:t xml:space="preserve"> «Об утверждении Перечня муниципальных услуг, предоставляемых администрацией Свечинского муниципального округа Кировской области</w:t>
      </w:r>
      <w:r>
        <w:rPr>
          <w:sz w:val="28"/>
          <w:szCs w:val="28"/>
        </w:rPr>
        <w:t>»;</w:t>
      </w:r>
    </w:p>
    <w:p w:rsidR="004D127A" w:rsidRDefault="004D127A" w:rsidP="004D12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02.03.2021 № 177 «</w:t>
      </w:r>
      <w:r w:rsidRPr="00586FD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</w:t>
      </w:r>
      <w:r w:rsidRPr="00586FD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586FD8">
        <w:rPr>
          <w:sz w:val="28"/>
          <w:szCs w:val="28"/>
        </w:rPr>
        <w:t xml:space="preserve"> Свечинского муниципального округа </w:t>
      </w:r>
      <w:r>
        <w:rPr>
          <w:sz w:val="28"/>
          <w:szCs w:val="28"/>
        </w:rPr>
        <w:t>от 29.01.2021 № 94»;</w:t>
      </w:r>
    </w:p>
    <w:p w:rsidR="004D127A" w:rsidRDefault="004D127A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02.12.2021 № 759</w:t>
      </w:r>
      <w:bookmarkStart w:id="0" w:name="_GoBack"/>
      <w:bookmarkEnd w:id="0"/>
      <w:r>
        <w:rPr>
          <w:sz w:val="28"/>
          <w:szCs w:val="28"/>
        </w:rPr>
        <w:t xml:space="preserve"> «</w:t>
      </w:r>
      <w:r w:rsidRPr="00586FD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</w:t>
      </w:r>
      <w:r w:rsidRPr="00586FD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586FD8">
        <w:rPr>
          <w:sz w:val="28"/>
          <w:szCs w:val="28"/>
        </w:rPr>
        <w:t xml:space="preserve"> Свечинского муниципального округа </w:t>
      </w:r>
      <w:r>
        <w:rPr>
          <w:sz w:val="28"/>
          <w:szCs w:val="28"/>
        </w:rPr>
        <w:t>от 29.01.2021 № 94»</w:t>
      </w:r>
      <w:r w:rsidR="00821A4A">
        <w:rPr>
          <w:sz w:val="28"/>
          <w:szCs w:val="28"/>
        </w:rPr>
        <w:t>.</w:t>
      </w:r>
    </w:p>
    <w:p w:rsidR="00667B50" w:rsidRDefault="001D770D" w:rsidP="00821A4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631E">
        <w:rPr>
          <w:sz w:val="28"/>
          <w:szCs w:val="28"/>
        </w:rPr>
        <w:t>Разместить настоящее постановлени</w:t>
      </w:r>
      <w:r w:rsidR="003E6A08">
        <w:rPr>
          <w:sz w:val="28"/>
          <w:szCs w:val="28"/>
        </w:rPr>
        <w:t>е на официальном Интернет-сайте</w:t>
      </w:r>
      <w:r w:rsidR="00974432">
        <w:rPr>
          <w:sz w:val="28"/>
          <w:szCs w:val="28"/>
        </w:rPr>
        <w:t>.</w:t>
      </w:r>
    </w:p>
    <w:p w:rsidR="00974432" w:rsidRDefault="0097443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A71312" w:rsidRPr="00A71312" w:rsidRDefault="0097443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A424F">
        <w:rPr>
          <w:sz w:val="28"/>
          <w:szCs w:val="28"/>
        </w:rPr>
        <w:tab/>
      </w:r>
      <w:r w:rsidR="00CA424F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 xml:space="preserve"> Г.С. Гоголева</w:t>
      </w:r>
    </w:p>
    <w:p w:rsidR="00CB5E08" w:rsidRDefault="00CB5E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2F70" w:rsidRDefault="00463480" w:rsidP="00463480">
      <w:pPr>
        <w:tabs>
          <w:tab w:val="left" w:pos="7530"/>
          <w:tab w:val="right" w:pos="9355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У</w:t>
      </w:r>
      <w:r w:rsidR="008C2F70">
        <w:rPr>
          <w:sz w:val="28"/>
        </w:rPr>
        <w:t>ТВЕРЖДЕН</w:t>
      </w:r>
    </w:p>
    <w:p w:rsidR="008C2F70" w:rsidRDefault="008C2F70" w:rsidP="008C2F70">
      <w:pPr>
        <w:ind w:left="5387"/>
        <w:rPr>
          <w:sz w:val="28"/>
        </w:rPr>
      </w:pPr>
    </w:p>
    <w:p w:rsidR="008C2F70" w:rsidRDefault="008C2F70" w:rsidP="008C2F70">
      <w:pPr>
        <w:ind w:left="5387"/>
        <w:rPr>
          <w:sz w:val="28"/>
        </w:rPr>
      </w:pPr>
      <w:r>
        <w:rPr>
          <w:sz w:val="28"/>
        </w:rPr>
        <w:t>постановлением администрации</w:t>
      </w:r>
    </w:p>
    <w:p w:rsidR="008C2F70" w:rsidRDefault="008C2F70" w:rsidP="008C2F70">
      <w:pPr>
        <w:ind w:left="5387"/>
        <w:rPr>
          <w:sz w:val="28"/>
        </w:rPr>
      </w:pPr>
      <w:r>
        <w:rPr>
          <w:sz w:val="28"/>
        </w:rPr>
        <w:t>Свечинского муниципального округа</w:t>
      </w:r>
    </w:p>
    <w:p w:rsidR="008C2F70" w:rsidRDefault="00CA424F" w:rsidP="008C2F70">
      <w:pPr>
        <w:ind w:left="5387"/>
        <w:rPr>
          <w:sz w:val="28"/>
        </w:rPr>
      </w:pPr>
      <w:r>
        <w:rPr>
          <w:sz w:val="28"/>
        </w:rPr>
        <w:t>от  11.04.2022  № 200</w:t>
      </w:r>
    </w:p>
    <w:p w:rsidR="008C2F70" w:rsidRDefault="008C2F70" w:rsidP="008C2F70">
      <w:pPr>
        <w:ind w:left="5387"/>
        <w:rPr>
          <w:sz w:val="28"/>
        </w:rPr>
      </w:pPr>
    </w:p>
    <w:p w:rsidR="008C2F70" w:rsidRDefault="008C2F70" w:rsidP="008C2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733607">
        <w:rPr>
          <w:b/>
          <w:sz w:val="28"/>
          <w:szCs w:val="28"/>
        </w:rPr>
        <w:t xml:space="preserve"> муниципальных услуг,</w:t>
      </w:r>
      <w:r w:rsidR="00E50A1A">
        <w:rPr>
          <w:b/>
          <w:sz w:val="28"/>
          <w:szCs w:val="28"/>
        </w:rPr>
        <w:t xml:space="preserve"> </w:t>
      </w:r>
      <w:r w:rsidRPr="00667B50">
        <w:rPr>
          <w:b/>
          <w:sz w:val="28"/>
          <w:szCs w:val="28"/>
        </w:rPr>
        <w:t xml:space="preserve">предоставляемых администрацией </w:t>
      </w:r>
      <w:proofErr w:type="spellStart"/>
      <w:r w:rsidRPr="00667B50">
        <w:rPr>
          <w:b/>
          <w:sz w:val="28"/>
          <w:szCs w:val="28"/>
        </w:rPr>
        <w:t>Свечинского</w:t>
      </w:r>
      <w:proofErr w:type="spellEnd"/>
      <w:r w:rsidRPr="00667B50">
        <w:rPr>
          <w:b/>
          <w:sz w:val="28"/>
          <w:szCs w:val="28"/>
        </w:rPr>
        <w:t xml:space="preserve"> муниципального округа Кировской области</w:t>
      </w:r>
    </w:p>
    <w:p w:rsidR="00E50A1A" w:rsidRDefault="00E50A1A" w:rsidP="008C2F70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9048"/>
      </w:tblGrid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r w:rsidRPr="00D0501E">
              <w:t xml:space="preserve">№ </w:t>
            </w:r>
            <w:proofErr w:type="spellStart"/>
            <w:proofErr w:type="gramStart"/>
            <w:r w:rsidRPr="00D0501E">
              <w:t>п</w:t>
            </w:r>
            <w:proofErr w:type="spellEnd"/>
            <w:proofErr w:type="gramEnd"/>
            <w:r w:rsidRPr="00D0501E">
              <w:t>/</w:t>
            </w:r>
            <w:proofErr w:type="spellStart"/>
            <w:r w:rsidRPr="00D0501E">
              <w:t>п</w:t>
            </w:r>
            <w:proofErr w:type="spellEnd"/>
          </w:p>
        </w:tc>
        <w:tc>
          <w:tcPr>
            <w:tcW w:w="9048" w:type="dxa"/>
          </w:tcPr>
          <w:p w:rsidR="00E50A1A" w:rsidRPr="00D0501E" w:rsidRDefault="00E50A1A" w:rsidP="002778D9">
            <w:pPr>
              <w:jc w:val="center"/>
            </w:pPr>
            <w:r w:rsidRPr="00D0501E">
              <w:t>Наименование услуги</w:t>
            </w:r>
          </w:p>
        </w:tc>
      </w:tr>
      <w:tr w:rsidR="00E50A1A" w:rsidRPr="00D0501E" w:rsidTr="002778D9">
        <w:trPr>
          <w:trHeight w:val="311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9608CA" w:rsidRDefault="00E50A1A" w:rsidP="002778D9">
            <w:pPr>
              <w:rPr>
                <w:highlight w:val="yellow"/>
              </w:rPr>
            </w:pPr>
            <w:r w:rsidRPr="009608CA">
              <w:rPr>
                <w:highlight w:val="yellow"/>
              </w:rPr>
              <w:t>Предоставление земельных участков, на которых расположены здания сооружения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9B64B8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9608CA" w:rsidRDefault="00E50A1A" w:rsidP="002778D9">
            <w:pPr>
              <w:rPr>
                <w:highlight w:val="yellow"/>
              </w:rPr>
            </w:pPr>
            <w:r w:rsidRPr="009608CA">
              <w:rPr>
                <w:highlight w:val="yellow"/>
              </w:rPr>
              <w:t>Бесплатное предоставление гражданам, имеющим трёх и более детей, земельных участков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9608CA" w:rsidRDefault="00E50A1A" w:rsidP="002778D9">
            <w:pPr>
              <w:rPr>
                <w:highlight w:val="yellow"/>
              </w:rPr>
            </w:pPr>
            <w:r w:rsidRPr="009608CA">
              <w:rPr>
                <w:highlight w:val="yellow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1122F5" w:rsidRDefault="00E50A1A" w:rsidP="002778D9">
            <w:pPr>
              <w:rPr>
                <w:highlight w:val="yellow"/>
              </w:rPr>
            </w:pPr>
            <w:r w:rsidRPr="001122F5">
              <w:rPr>
                <w:highlight w:val="yellow"/>
              </w:rPr>
              <w:t xml:space="preserve">Принятие </w:t>
            </w:r>
            <w:r>
              <w:rPr>
                <w:highlight w:val="yellow"/>
              </w:rPr>
              <w:t>на учет граждан в качестве, нуждающихся в жилых помещениях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8944BE" w:rsidRDefault="00E50A1A" w:rsidP="002778D9">
            <w:pPr>
              <w:rPr>
                <w:highlight w:val="yellow"/>
              </w:rPr>
            </w:pPr>
            <w:r w:rsidRPr="008944BE">
              <w:rPr>
                <w:color w:val="00000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E50A1A" w:rsidRPr="00D0501E" w:rsidTr="002778D9">
        <w:trPr>
          <w:trHeight w:val="581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  <w:vAlign w:val="center"/>
          </w:tcPr>
          <w:p w:rsidR="00E50A1A" w:rsidRPr="001122F5" w:rsidRDefault="00E50A1A" w:rsidP="002778D9">
            <w:pPr>
              <w:rPr>
                <w:color w:val="000000"/>
              </w:rPr>
            </w:pPr>
            <w:r w:rsidRPr="001122F5">
              <w:rPr>
                <w:color w:val="00000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D0501E">
              <w:t xml:space="preserve">Выдача разрешения на ввод объекта в эксплуатацию 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1122F5" w:rsidRDefault="00E50A1A" w:rsidP="002778D9">
            <w:pPr>
              <w:autoSpaceDE w:val="0"/>
              <w:jc w:val="both"/>
              <w:rPr>
                <w:highlight w:val="yellow"/>
              </w:rPr>
            </w:pPr>
            <w:r w:rsidRPr="001122F5">
              <w:rPr>
                <w:highlight w:val="yellow"/>
              </w:rPr>
              <w:t>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пользование</w:t>
            </w:r>
          </w:p>
        </w:tc>
      </w:tr>
      <w:tr w:rsidR="00E50A1A" w:rsidRPr="00D0501E" w:rsidTr="002778D9">
        <w:trPr>
          <w:trHeight w:val="913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1122F5" w:rsidRDefault="00E50A1A" w:rsidP="002778D9">
            <w:pPr>
              <w:rPr>
                <w:highlight w:val="yellow"/>
              </w:rPr>
            </w:pPr>
            <w:r w:rsidRPr="001122F5">
              <w:rPr>
                <w:highlight w:val="yellow"/>
              </w:rPr>
              <w:t xml:space="preserve">Учет детей, подлежащих </w:t>
            </w:r>
            <w:proofErr w:type="gramStart"/>
            <w:r w:rsidRPr="001122F5">
              <w:rPr>
                <w:highlight w:val="yellow"/>
              </w:rPr>
              <w:t>обучению по</w:t>
            </w:r>
            <w:proofErr w:type="gramEnd"/>
            <w:r w:rsidRPr="001122F5">
              <w:rPr>
                <w:highlight w:val="yellow"/>
              </w:rPr>
              <w:t xml:space="preserve">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1122F5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1122F5" w:rsidRDefault="00E50A1A" w:rsidP="002778D9">
            <w:pPr>
              <w:rPr>
                <w:highlight w:val="yellow"/>
              </w:rPr>
            </w:pPr>
            <w:r w:rsidRPr="001122F5">
              <w:rPr>
                <w:highlight w:val="yellow"/>
              </w:rPr>
              <w:t xml:space="preserve">Признание помещения жилым помещением, жилого помещения непригодным  для проживания,  многоквартирного дома аварийным и подлежащим сносу или реконструкции, садового дома жилым домом и жилого дома садовым 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pPr>
              <w:jc w:val="both"/>
            </w:pPr>
            <w:r w:rsidRPr="00D0501E">
              <w:t xml:space="preserve">Согласование переустройства и (или) перепланировки помещения в многоквартирном доме 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A60422" w:rsidRDefault="00E50A1A" w:rsidP="002778D9">
            <w:r w:rsidRPr="00A60422">
              <w:rPr>
                <w:color w:val="000000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D0501E">
              <w:rPr>
                <w:rFonts w:eastAsia="@Arial Unicode MS"/>
                <w:color w:val="000000"/>
              </w:rPr>
              <w:t xml:space="preserve">Выдача градостроительного плана земельного участка 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A60422" w:rsidRDefault="00E50A1A" w:rsidP="002778D9">
            <w:pPr>
              <w:rPr>
                <w:highlight w:val="yellow"/>
              </w:rPr>
            </w:pPr>
            <w:r w:rsidRPr="00A60422">
              <w:rPr>
                <w:highlight w:val="yellow"/>
              </w:rPr>
              <w:t>Выдача сведений из информационной системы обеспечения градостроительной деятельности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A60422">
              <w:rPr>
                <w:rFonts w:eastAsia="@Arial Unicode MS"/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6C0F59">
              <w:rPr>
                <w:rFonts w:eastAsia="@Arial Unicode MS"/>
                <w:color w:val="000000"/>
              </w:rPr>
              <w:t xml:space="preserve">Предоставление разрешения на отклонение от предельных параметров разрешенного </w:t>
            </w:r>
            <w:r w:rsidRPr="006C0F59">
              <w:rPr>
                <w:rFonts w:eastAsia="@Arial Unicode MS"/>
                <w:color w:val="000000"/>
              </w:rPr>
              <w:lastRenderedPageBreak/>
              <w:t>строительства, реконструкции объекта капитального строительства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6C0F59">
              <w:t>Подготовка и утверждение документации по планировке территории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6C0F59">
              <w:t>Присвоение адреса объекту адресации, изменение и аннулирование такого адреса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6C0F59">
              <w:t>Предварительное согласование предоставления земельного участка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990A19">
              <w:rPr>
                <w:highlight w:val="yellow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990A19" w:rsidRDefault="00E50A1A" w:rsidP="002778D9">
            <w:pPr>
              <w:rPr>
                <w:highlight w:val="yellow"/>
              </w:rPr>
            </w:pPr>
            <w:r w:rsidRPr="008F1923">
              <w:t>Постановка граждан на учет</w:t>
            </w:r>
            <w:r>
              <w:t xml:space="preserve"> в качестве лиц, имеющих право на предоставление земельных участков в собственность бесплатно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0C6DB2"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pPr>
              <w:autoSpaceDE w:val="0"/>
              <w:jc w:val="both"/>
            </w:pPr>
            <w:r w:rsidRPr="00990A19">
              <w:rPr>
                <w:highlight w:val="yellow"/>
              </w:rPr>
              <w:t>Принятие решения об установлении или прекращении публичных сервитутов в отношении земельных участков</w:t>
            </w:r>
          </w:p>
        </w:tc>
      </w:tr>
      <w:tr w:rsidR="00E50A1A" w:rsidRPr="00D0501E" w:rsidTr="002778D9">
        <w:trPr>
          <w:trHeight w:val="619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3E6A08" w:rsidRDefault="00E50A1A" w:rsidP="002778D9">
            <w:r w:rsidRPr="005969CB">
              <w:rPr>
                <w:highlight w:val="yellow"/>
              </w:rPr>
      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      </w:r>
          </w:p>
        </w:tc>
      </w:tr>
      <w:tr w:rsidR="00E50A1A" w:rsidRPr="00D0501E" w:rsidTr="002778D9">
        <w:trPr>
          <w:trHeight w:val="619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0C6DB2" w:rsidRDefault="00E50A1A" w:rsidP="002778D9">
            <w:pPr>
              <w:rPr>
                <w:highlight w:val="yellow"/>
              </w:rPr>
            </w:pPr>
            <w:r w:rsidRPr="00990A19">
              <w:rPr>
                <w:color w:val="000000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E50A1A" w:rsidRPr="00D0501E" w:rsidTr="002778D9">
        <w:trPr>
          <w:trHeight w:val="883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5969CB">
              <w:rPr>
                <w:color w:val="000000"/>
              </w:rPr>
              <w:t>Перераспределение земель и (или) земельных участков, находящихся в муниципальной собственности, и земельных участков</w:t>
            </w:r>
            <w:proofErr w:type="gramStart"/>
            <w:r w:rsidRPr="005969CB">
              <w:rPr>
                <w:color w:val="000000"/>
              </w:rPr>
              <w:t xml:space="preserve"> ,</w:t>
            </w:r>
            <w:proofErr w:type="gramEnd"/>
            <w:r w:rsidRPr="005969CB">
              <w:rPr>
                <w:color w:val="000000"/>
              </w:rPr>
              <w:t xml:space="preserve"> находящихся в частной собственности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A17FE0">
              <w:rPr>
                <w:highlight w:val="yellow"/>
              </w:rPr>
              <w:t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pPr>
              <w:rPr>
                <w:color w:val="000000"/>
              </w:rPr>
            </w:pPr>
            <w:r w:rsidRPr="00A17FE0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A17FE0">
              <w:rPr>
                <w:highlight w:val="yellow"/>
              </w:rPr>
              <w:t>Прекращение прав физических и юридических лиц на земельные участки, расположенны</w:t>
            </w:r>
            <w:r w:rsidRPr="00A17FE0">
              <w:rPr>
                <w:color w:val="000000"/>
                <w:highlight w:val="yellow"/>
              </w:rPr>
              <w:t xml:space="preserve">е </w:t>
            </w:r>
            <w:r w:rsidRPr="00A17FE0">
              <w:rPr>
                <w:highlight w:val="yellow"/>
              </w:rPr>
              <w:t>на территории муниципального образования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pPr>
              <w:rPr>
                <w:color w:val="000000"/>
              </w:rPr>
            </w:pPr>
            <w:r w:rsidRPr="00A17FE0">
              <w:rPr>
                <w:color w:val="000000"/>
                <w:highlight w:val="yellow"/>
              </w:rPr>
              <w:t xml:space="preserve">Предоставление юридическим и физическим лицам сведений из реестра муниципального имущества 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A17FE0" w:rsidRDefault="00E50A1A" w:rsidP="002778D9">
            <w:pPr>
              <w:rPr>
                <w:highlight w:val="yellow"/>
              </w:rPr>
            </w:pPr>
            <w:r w:rsidRPr="00A17FE0">
              <w:rPr>
                <w:highlight w:val="yellow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A17FE0" w:rsidRDefault="00E50A1A" w:rsidP="002778D9">
            <w:pPr>
              <w:rPr>
                <w:highlight w:val="yellow"/>
              </w:rPr>
            </w:pPr>
            <w:r w:rsidRPr="00A17FE0">
              <w:rPr>
                <w:highlight w:val="yellow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A17FE0" w:rsidRDefault="00E50A1A" w:rsidP="002778D9">
            <w:pPr>
              <w:rPr>
                <w:highlight w:val="yellow"/>
              </w:rPr>
            </w:pPr>
            <w:r w:rsidRPr="00A17FE0">
              <w:rPr>
                <w:highlight w:val="yellow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E50A1A" w:rsidRPr="00D0501E" w:rsidTr="002778D9">
        <w:trPr>
          <w:trHeight w:val="276"/>
        </w:trPr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D0501E" w:rsidRDefault="00E50A1A" w:rsidP="002778D9">
            <w:r w:rsidRPr="00A17FE0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A17FE0" w:rsidRDefault="00E50A1A" w:rsidP="002778D9">
            <w:pPr>
              <w:rPr>
                <w:highlight w:val="yellow"/>
              </w:rPr>
            </w:pPr>
            <w:r w:rsidRPr="00A17FE0">
              <w:rPr>
                <w:highlight w:val="yellow"/>
              </w:rPr>
              <w:t>Предоставление сведений об объектах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A17FE0" w:rsidRDefault="00E93DBF" w:rsidP="002778D9">
            <w:pPr>
              <w:autoSpaceDE w:val="0"/>
              <w:rPr>
                <w:highlight w:val="yellow"/>
              </w:rPr>
            </w:pPr>
            <w:hyperlink r:id="rId7" w:history="1">
              <w:r w:rsidR="00E50A1A" w:rsidRPr="00A17FE0">
                <w:rPr>
                  <w:rStyle w:val="a6"/>
                  <w:color w:val="000000"/>
                </w:rPr>
                <w:t>Предоставление жилых помещений в специализированном жилищном (маневренном) фонде в домах</w:t>
              </w:r>
            </w:hyperlink>
          </w:p>
        </w:tc>
      </w:tr>
      <w:tr w:rsidR="00E50A1A" w:rsidRPr="00D0501E" w:rsidTr="002778D9">
        <w:tc>
          <w:tcPr>
            <w:tcW w:w="558" w:type="dxa"/>
          </w:tcPr>
          <w:p w:rsidR="00E50A1A" w:rsidRPr="00D0501E" w:rsidRDefault="00E50A1A" w:rsidP="002778D9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E50A1A" w:rsidRPr="00A17FE0" w:rsidRDefault="00E93DBF" w:rsidP="002778D9">
            <w:pPr>
              <w:autoSpaceDE w:val="0"/>
              <w:jc w:val="both"/>
              <w:rPr>
                <w:highlight w:val="yellow"/>
              </w:rPr>
            </w:pPr>
            <w:hyperlink r:id="rId8" w:history="1">
              <w:r w:rsidR="00E50A1A" w:rsidRPr="00A17FE0">
                <w:rPr>
                  <w:rStyle w:val="a6"/>
                  <w:color w:val="000000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E50A1A" w:rsidRPr="00D0501E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D0501E" w:rsidRDefault="00E50A1A" w:rsidP="002778D9">
            <w:pPr>
              <w:autoSpaceDE w:val="0"/>
              <w:jc w:val="both"/>
            </w:pPr>
            <w:r w:rsidRPr="00D0501E">
              <w:rPr>
                <w:color w:val="000000"/>
              </w:rPr>
              <w:t xml:space="preserve">Направление уведомления о соответствии указанных в уведомлении о планируемом строительстве </w:t>
            </w:r>
            <w:r w:rsidRPr="00657B70">
              <w:rPr>
                <w:color w:val="000000"/>
              </w:rPr>
      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      </w:r>
            <w:r>
              <w:rPr>
                <w:color w:val="000000"/>
              </w:rPr>
              <w:t>участке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D0501E" w:rsidRDefault="00E50A1A" w:rsidP="002778D9">
            <w:pPr>
              <w:autoSpaceDE w:val="0"/>
              <w:jc w:val="both"/>
            </w:pPr>
            <w:r w:rsidRPr="00657B70">
              <w:rPr>
                <w:color w:val="00000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E50A1A" w:rsidRPr="00D0501E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657B70" w:rsidRDefault="00E50A1A" w:rsidP="002778D9">
            <w:pPr>
              <w:autoSpaceDE w:val="0"/>
              <w:jc w:val="both"/>
              <w:rPr>
                <w:color w:val="000000"/>
                <w:highlight w:val="yellow"/>
              </w:rPr>
            </w:pPr>
            <w:r w:rsidRPr="00657B70">
              <w:rPr>
                <w:highlight w:val="yellow"/>
              </w:rPr>
              <w:t xml:space="preserve">Согласование </w:t>
            </w:r>
            <w:r w:rsidRPr="00657B70">
              <w:rPr>
                <w:color w:val="000000"/>
                <w:highlight w:val="yellow"/>
              </w:rPr>
              <w:t xml:space="preserve">создания мест (площадок) накопления твердых коммунальных отходов 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975211" w:rsidRDefault="00E50A1A" w:rsidP="002778D9">
            <w:pPr>
              <w:autoSpaceDE w:val="0"/>
              <w:jc w:val="both"/>
            </w:pPr>
            <w:r w:rsidRPr="00657B70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D0501E" w:rsidRDefault="00E50A1A" w:rsidP="002778D9">
            <w:pPr>
              <w:autoSpaceDE w:val="0"/>
              <w:jc w:val="both"/>
            </w:pPr>
            <w:r w:rsidRPr="001D770D">
              <w:t>Обеспечение прав граждан на предоставление услуги по погребению (в рамках гарантированного перечня услуг по погребению)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6D4286" w:rsidRDefault="00E50A1A" w:rsidP="002778D9">
            <w:pPr>
              <w:autoSpaceDE w:val="0"/>
              <w:jc w:val="both"/>
            </w:pPr>
            <w:r w:rsidRPr="006D4286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6D4286" w:rsidRDefault="00E50A1A" w:rsidP="002778D9">
            <w:pPr>
              <w:autoSpaceDE w:val="0"/>
              <w:jc w:val="both"/>
              <w:rPr>
                <w:color w:val="000000"/>
              </w:rPr>
            </w:pPr>
            <w:r w:rsidRPr="006D4286">
              <w:rPr>
                <w:color w:val="000000"/>
              </w:rPr>
              <w:t>Присвоение спортивных разрядов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570CC7" w:rsidRDefault="00E50A1A" w:rsidP="002778D9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6D4286" w:rsidRDefault="00E50A1A" w:rsidP="002778D9">
            <w:pPr>
              <w:rPr>
                <w:color w:val="000000"/>
              </w:rPr>
            </w:pPr>
            <w:r w:rsidRPr="00E14B25">
              <w:rPr>
                <w:color w:val="000000"/>
              </w:rPr>
              <w:t xml:space="preserve">Прием в муниципальные образовательные организации </w:t>
            </w:r>
            <w:proofErr w:type="spellStart"/>
            <w:r w:rsidRPr="00E14B25">
              <w:rPr>
                <w:color w:val="000000"/>
              </w:rPr>
              <w:t>Свечинского</w:t>
            </w:r>
            <w:proofErr w:type="spellEnd"/>
            <w:r w:rsidRPr="00E14B25">
              <w:rPr>
                <w:color w:val="000000"/>
              </w:rPr>
              <w:t xml:space="preserve"> муниципального округа Кировской области, реализующие дополнительные общеобразовательные программы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E50A1A" w:rsidRPr="00E14B25" w:rsidRDefault="00E50A1A" w:rsidP="002778D9">
            <w:pPr>
              <w:rPr>
                <w:color w:val="000000"/>
              </w:rPr>
            </w:pPr>
            <w:r w:rsidRPr="00B158F8">
              <w:rPr>
                <w:color w:val="000000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 </w:t>
            </w:r>
          </w:p>
        </w:tc>
      </w:tr>
      <w:tr w:rsidR="00E50A1A" w:rsidRPr="00F044D3" w:rsidTr="002778D9">
        <w:tc>
          <w:tcPr>
            <w:tcW w:w="9606" w:type="dxa"/>
            <w:gridSpan w:val="2"/>
          </w:tcPr>
          <w:p w:rsidR="00E50A1A" w:rsidRPr="00570CC7" w:rsidRDefault="00E50A1A" w:rsidP="002778D9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Переданные полномочия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2"/>
              </w:numPr>
            </w:pPr>
          </w:p>
        </w:tc>
        <w:tc>
          <w:tcPr>
            <w:tcW w:w="9048" w:type="dxa"/>
          </w:tcPr>
          <w:p w:rsidR="00E50A1A" w:rsidRPr="00570CC7" w:rsidRDefault="00E50A1A" w:rsidP="002778D9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2"/>
              </w:numPr>
            </w:pPr>
          </w:p>
        </w:tc>
        <w:tc>
          <w:tcPr>
            <w:tcW w:w="9048" w:type="dxa"/>
          </w:tcPr>
          <w:p w:rsidR="00E50A1A" w:rsidRPr="00570CC7" w:rsidRDefault="00E50A1A" w:rsidP="002778D9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</w:tr>
      <w:tr w:rsidR="00E50A1A" w:rsidRPr="00F044D3" w:rsidTr="002778D9">
        <w:tc>
          <w:tcPr>
            <w:tcW w:w="558" w:type="dxa"/>
          </w:tcPr>
          <w:p w:rsidR="00E50A1A" w:rsidRPr="003E6A08" w:rsidRDefault="00E50A1A" w:rsidP="002778D9">
            <w:pPr>
              <w:numPr>
                <w:ilvl w:val="0"/>
                <w:numId w:val="2"/>
              </w:numPr>
            </w:pPr>
          </w:p>
        </w:tc>
        <w:tc>
          <w:tcPr>
            <w:tcW w:w="9048" w:type="dxa"/>
          </w:tcPr>
          <w:p w:rsidR="00E50A1A" w:rsidRPr="00570CC7" w:rsidRDefault="00E50A1A" w:rsidP="002778D9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</w:tbl>
    <w:p w:rsidR="00E50A1A" w:rsidRDefault="00E50A1A" w:rsidP="00E50A1A">
      <w:pPr>
        <w:jc w:val="center"/>
      </w:pPr>
    </w:p>
    <w:p w:rsidR="00E50A1A" w:rsidRDefault="00E50A1A" w:rsidP="008C2F70">
      <w:pPr>
        <w:jc w:val="center"/>
        <w:rPr>
          <w:b/>
          <w:sz w:val="28"/>
          <w:szCs w:val="28"/>
        </w:rPr>
      </w:pPr>
    </w:p>
    <w:p w:rsidR="00733607" w:rsidRDefault="00733607" w:rsidP="00733607">
      <w:pPr>
        <w:jc w:val="center"/>
        <w:rPr>
          <w:b/>
          <w:sz w:val="28"/>
          <w:szCs w:val="28"/>
        </w:rPr>
      </w:pPr>
    </w:p>
    <w:p w:rsidR="00E50A1A" w:rsidRDefault="00E50A1A" w:rsidP="00733607">
      <w:pPr>
        <w:jc w:val="center"/>
        <w:rPr>
          <w:b/>
          <w:sz w:val="28"/>
          <w:szCs w:val="28"/>
        </w:rPr>
      </w:pPr>
    </w:p>
    <w:sectPr w:rsidR="00E50A1A" w:rsidSect="00C2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351"/>
    <w:multiLevelType w:val="hybridMultilevel"/>
    <w:tmpl w:val="8B443F82"/>
    <w:lvl w:ilvl="0" w:tplc="0CAED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DE0"/>
    <w:multiLevelType w:val="hybridMultilevel"/>
    <w:tmpl w:val="39CCC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1E"/>
    <w:rsid w:val="000C2FCF"/>
    <w:rsid w:val="000C6DB2"/>
    <w:rsid w:val="000E5A0D"/>
    <w:rsid w:val="0010143D"/>
    <w:rsid w:val="001122F5"/>
    <w:rsid w:val="001D770D"/>
    <w:rsid w:val="00206AA4"/>
    <w:rsid w:val="0029517F"/>
    <w:rsid w:val="002B3F7F"/>
    <w:rsid w:val="002D2714"/>
    <w:rsid w:val="002F631E"/>
    <w:rsid w:val="003045BC"/>
    <w:rsid w:val="00380AAF"/>
    <w:rsid w:val="003E6A08"/>
    <w:rsid w:val="004100AC"/>
    <w:rsid w:val="00463480"/>
    <w:rsid w:val="00477BDE"/>
    <w:rsid w:val="004D127A"/>
    <w:rsid w:val="004D3E67"/>
    <w:rsid w:val="00521A44"/>
    <w:rsid w:val="005231B4"/>
    <w:rsid w:val="00570CC7"/>
    <w:rsid w:val="00586FD8"/>
    <w:rsid w:val="005969CB"/>
    <w:rsid w:val="005E2F51"/>
    <w:rsid w:val="006128EA"/>
    <w:rsid w:val="00657B70"/>
    <w:rsid w:val="00667B50"/>
    <w:rsid w:val="006842F9"/>
    <w:rsid w:val="006C0F59"/>
    <w:rsid w:val="006D4286"/>
    <w:rsid w:val="00703DC9"/>
    <w:rsid w:val="00714251"/>
    <w:rsid w:val="00723541"/>
    <w:rsid w:val="00733607"/>
    <w:rsid w:val="007A7077"/>
    <w:rsid w:val="007B40FE"/>
    <w:rsid w:val="008044AA"/>
    <w:rsid w:val="00821A4A"/>
    <w:rsid w:val="008514C7"/>
    <w:rsid w:val="00854F7D"/>
    <w:rsid w:val="0086228F"/>
    <w:rsid w:val="00866C22"/>
    <w:rsid w:val="008944BE"/>
    <w:rsid w:val="008B1780"/>
    <w:rsid w:val="008C2F70"/>
    <w:rsid w:val="009137FB"/>
    <w:rsid w:val="009213A0"/>
    <w:rsid w:val="009608CA"/>
    <w:rsid w:val="00974432"/>
    <w:rsid w:val="00990A19"/>
    <w:rsid w:val="009A4B1F"/>
    <w:rsid w:val="009F3711"/>
    <w:rsid w:val="00A17FE0"/>
    <w:rsid w:val="00A60422"/>
    <w:rsid w:val="00A71312"/>
    <w:rsid w:val="00AE6862"/>
    <w:rsid w:val="00AF593A"/>
    <w:rsid w:val="00B2127C"/>
    <w:rsid w:val="00B2740A"/>
    <w:rsid w:val="00B46174"/>
    <w:rsid w:val="00BE7C40"/>
    <w:rsid w:val="00C23A39"/>
    <w:rsid w:val="00C269D3"/>
    <w:rsid w:val="00C7563B"/>
    <w:rsid w:val="00CA35D2"/>
    <w:rsid w:val="00CA424F"/>
    <w:rsid w:val="00CB5E08"/>
    <w:rsid w:val="00CC7EC5"/>
    <w:rsid w:val="00D37397"/>
    <w:rsid w:val="00E50A1A"/>
    <w:rsid w:val="00E93DBF"/>
    <w:rsid w:val="00F7616C"/>
    <w:rsid w:val="00FA2DC8"/>
    <w:rsid w:val="00FA3270"/>
    <w:rsid w:val="00FA604A"/>
    <w:rsid w:val="00FB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kirov.ru/services-functions/services/reglaments/detail.php?ELEMENT_ID=9875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-kirov.ru/services-functions/services/reglaments/detail.php?ELEMENT_ID=1744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94EA-11DD-4A3B-BC3C-847422AB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2</cp:revision>
  <cp:lastPrinted>2022-04-05T08:42:00Z</cp:lastPrinted>
  <dcterms:created xsi:type="dcterms:W3CDTF">2022-04-14T06:37:00Z</dcterms:created>
  <dcterms:modified xsi:type="dcterms:W3CDTF">2022-04-14T06:37:00Z</dcterms:modified>
</cp:coreProperties>
</file>