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5365CE" w:rsidRPr="00070A27" w:rsidTr="002F7204">
        <w:trPr>
          <w:trHeight w:hRule="exact" w:val="3261"/>
        </w:trPr>
        <w:tc>
          <w:tcPr>
            <w:tcW w:w="9462" w:type="dxa"/>
            <w:gridSpan w:val="4"/>
          </w:tcPr>
          <w:p w:rsidR="005365CE" w:rsidRDefault="00934B8D" w:rsidP="00215F1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04FB5">
              <w:rPr>
                <w:szCs w:val="28"/>
              </w:rPr>
              <w:t xml:space="preserve"> </w:t>
            </w:r>
          </w:p>
          <w:p w:rsidR="005365CE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365CE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365CE" w:rsidRPr="00070A27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2770B2">
              <w:rPr>
                <w:szCs w:val="28"/>
              </w:rPr>
              <w:t>МУНИЦИПАЛЬНОГО ОКРУГА</w:t>
            </w:r>
          </w:p>
          <w:p w:rsidR="005365CE" w:rsidRPr="00070A27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365CE" w:rsidRPr="00070A27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5365CE" w:rsidRPr="00070A27" w:rsidRDefault="005365CE" w:rsidP="00215F11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5365CE" w:rsidRPr="00BA7B5D" w:rsidTr="00215F11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5365CE" w:rsidRPr="00BA7B5D" w:rsidRDefault="002770B2" w:rsidP="001F424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3014">
              <w:rPr>
                <w:sz w:val="28"/>
                <w:szCs w:val="28"/>
              </w:rPr>
              <w:t>15.09.2022</w:t>
            </w:r>
          </w:p>
        </w:tc>
        <w:tc>
          <w:tcPr>
            <w:tcW w:w="2849" w:type="dxa"/>
          </w:tcPr>
          <w:p w:rsidR="005365CE" w:rsidRPr="00BA7B5D" w:rsidRDefault="005365CE" w:rsidP="00215F1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5365CE" w:rsidRPr="00BA7B5D" w:rsidRDefault="005365CE" w:rsidP="00215F11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5365CE" w:rsidRPr="00BA7B5D" w:rsidRDefault="00893014" w:rsidP="00215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</w:tr>
      <w:tr w:rsidR="005365CE" w:rsidRPr="00BA7B5D" w:rsidTr="00215F11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5365CE" w:rsidRPr="00BA7B5D" w:rsidRDefault="005365CE" w:rsidP="00215F1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BA7B5D">
              <w:rPr>
                <w:sz w:val="28"/>
                <w:szCs w:val="28"/>
              </w:rPr>
              <w:t>пгт</w:t>
            </w:r>
            <w:proofErr w:type="spellEnd"/>
            <w:r w:rsidRPr="00BA7B5D">
              <w:rPr>
                <w:sz w:val="28"/>
                <w:szCs w:val="28"/>
              </w:rPr>
              <w:t xml:space="preserve"> Свеча </w:t>
            </w:r>
          </w:p>
        </w:tc>
      </w:tr>
    </w:tbl>
    <w:p w:rsidR="002F7204" w:rsidRPr="002F7204" w:rsidRDefault="002F7204" w:rsidP="002F7204">
      <w:pPr>
        <w:jc w:val="center"/>
        <w:rPr>
          <w:b/>
          <w:sz w:val="28"/>
          <w:szCs w:val="28"/>
        </w:rPr>
      </w:pPr>
      <w:r w:rsidRPr="002F7204">
        <w:rPr>
          <w:b/>
          <w:sz w:val="28"/>
          <w:szCs w:val="28"/>
        </w:rPr>
        <w:t>О порядке использования бюджетных ассигнований  резервного фонда</w:t>
      </w:r>
    </w:p>
    <w:p w:rsidR="009B399D" w:rsidRDefault="002F7204" w:rsidP="002F7204">
      <w:pPr>
        <w:spacing w:line="360" w:lineRule="auto"/>
        <w:jc w:val="center"/>
        <w:rPr>
          <w:b/>
          <w:sz w:val="28"/>
          <w:szCs w:val="28"/>
        </w:rPr>
      </w:pPr>
      <w:r w:rsidRPr="002F7204">
        <w:rPr>
          <w:b/>
          <w:sz w:val="28"/>
          <w:szCs w:val="28"/>
        </w:rPr>
        <w:t xml:space="preserve">администрации Свечинского </w:t>
      </w:r>
      <w:r w:rsidR="002770B2">
        <w:rPr>
          <w:b/>
          <w:sz w:val="28"/>
          <w:szCs w:val="28"/>
        </w:rPr>
        <w:t>муниципального округа</w:t>
      </w:r>
    </w:p>
    <w:p w:rsidR="002F7204" w:rsidRPr="002F7204" w:rsidRDefault="002F7204" w:rsidP="002F7204">
      <w:pPr>
        <w:spacing w:line="360" w:lineRule="auto"/>
        <w:jc w:val="center"/>
        <w:rPr>
          <w:b/>
          <w:sz w:val="28"/>
          <w:szCs w:val="28"/>
        </w:rPr>
      </w:pPr>
    </w:p>
    <w:p w:rsidR="009B399D" w:rsidRPr="009B399D" w:rsidRDefault="002F7204" w:rsidP="009B399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 xml:space="preserve">В соответствии с требованиями статьи 81 Бюджетного кодекса Российской Федерации,   </w:t>
      </w:r>
      <w:r w:rsidR="00704FB5">
        <w:rPr>
          <w:rFonts w:ascii="Times New Roman" w:hAnsi="Times New Roman"/>
          <w:sz w:val="28"/>
          <w:szCs w:val="28"/>
        </w:rPr>
        <w:t xml:space="preserve"> </w:t>
      </w:r>
      <w:r w:rsidRPr="002F7204">
        <w:rPr>
          <w:rFonts w:ascii="Times New Roman" w:hAnsi="Times New Roman"/>
          <w:sz w:val="28"/>
          <w:szCs w:val="28"/>
        </w:rPr>
        <w:t xml:space="preserve">Положения о бюджетном процессе в   </w:t>
      </w:r>
      <w:proofErr w:type="spellStart"/>
      <w:r w:rsidRPr="002F7204">
        <w:rPr>
          <w:rFonts w:ascii="Times New Roman" w:hAnsi="Times New Roman"/>
          <w:sz w:val="28"/>
          <w:szCs w:val="28"/>
        </w:rPr>
        <w:t>Свечинском</w:t>
      </w:r>
      <w:proofErr w:type="spellEnd"/>
      <w:r w:rsidRPr="002F7204">
        <w:rPr>
          <w:rFonts w:ascii="Times New Roman" w:hAnsi="Times New Roman"/>
          <w:sz w:val="28"/>
          <w:szCs w:val="28"/>
        </w:rPr>
        <w:t xml:space="preserve"> </w:t>
      </w:r>
      <w:r w:rsidR="00704FB5">
        <w:rPr>
          <w:rFonts w:ascii="Times New Roman" w:hAnsi="Times New Roman"/>
          <w:sz w:val="28"/>
          <w:szCs w:val="28"/>
        </w:rPr>
        <w:t>муниципальном округе Кировской области, утвержденно</w:t>
      </w:r>
      <w:r w:rsidRPr="002F7204">
        <w:rPr>
          <w:rFonts w:ascii="Times New Roman" w:hAnsi="Times New Roman"/>
          <w:sz w:val="28"/>
          <w:szCs w:val="28"/>
        </w:rPr>
        <w:t xml:space="preserve">м решением </w:t>
      </w:r>
      <w:r w:rsidR="00704FB5">
        <w:rPr>
          <w:rFonts w:ascii="Times New Roman" w:hAnsi="Times New Roman"/>
          <w:sz w:val="28"/>
          <w:szCs w:val="28"/>
        </w:rPr>
        <w:t xml:space="preserve"> </w:t>
      </w:r>
      <w:r w:rsidRPr="002F7204">
        <w:rPr>
          <w:rFonts w:ascii="Times New Roman" w:hAnsi="Times New Roman"/>
          <w:sz w:val="28"/>
          <w:szCs w:val="28"/>
        </w:rPr>
        <w:t xml:space="preserve">Думы </w:t>
      </w:r>
      <w:r w:rsidR="00704FB5"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  <w:r w:rsidRPr="002F7204">
        <w:rPr>
          <w:rFonts w:ascii="Times New Roman" w:hAnsi="Times New Roman"/>
          <w:sz w:val="28"/>
          <w:szCs w:val="28"/>
        </w:rPr>
        <w:t xml:space="preserve">от </w:t>
      </w:r>
      <w:r w:rsidR="00704FB5">
        <w:rPr>
          <w:rFonts w:ascii="Times New Roman" w:hAnsi="Times New Roman"/>
          <w:sz w:val="28"/>
          <w:szCs w:val="28"/>
        </w:rPr>
        <w:t xml:space="preserve">22.10.2020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04FB5">
        <w:rPr>
          <w:rFonts w:ascii="Times New Roman" w:hAnsi="Times New Roman"/>
          <w:sz w:val="28"/>
          <w:szCs w:val="28"/>
        </w:rPr>
        <w:t>3/27</w:t>
      </w:r>
      <w:r w:rsidRPr="002F7204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</w:t>
      </w:r>
      <w:r w:rsidR="00704FB5">
        <w:rPr>
          <w:rFonts w:ascii="Times New Roman" w:hAnsi="Times New Roman"/>
          <w:sz w:val="28"/>
          <w:szCs w:val="28"/>
        </w:rPr>
        <w:t>муниципального образования Свечинский муниципальный округ Кировской области</w:t>
      </w:r>
      <w:r w:rsidRPr="002F7204">
        <w:rPr>
          <w:rFonts w:ascii="Times New Roman" w:hAnsi="Times New Roman"/>
          <w:sz w:val="28"/>
          <w:szCs w:val="28"/>
        </w:rPr>
        <w:t>»</w:t>
      </w:r>
      <w:r w:rsidR="009B399D" w:rsidRPr="002F7204">
        <w:rPr>
          <w:rFonts w:ascii="Times New Roman" w:hAnsi="Times New Roman"/>
          <w:sz w:val="28"/>
          <w:szCs w:val="28"/>
        </w:rPr>
        <w:t>,</w:t>
      </w:r>
      <w:r w:rsidR="009B399D" w:rsidRPr="009B399D">
        <w:rPr>
          <w:rFonts w:ascii="Times New Roman" w:hAnsi="Times New Roman"/>
          <w:sz w:val="28"/>
          <w:szCs w:val="28"/>
        </w:rPr>
        <w:t xml:space="preserve"> администрация Свечинского </w:t>
      </w:r>
      <w:r w:rsidR="002770B2" w:rsidRPr="002770B2">
        <w:rPr>
          <w:rFonts w:ascii="Times New Roman" w:hAnsi="Times New Roman"/>
          <w:sz w:val="28"/>
          <w:szCs w:val="28"/>
        </w:rPr>
        <w:t>муниципального округа</w:t>
      </w:r>
      <w:r w:rsidR="00845223">
        <w:rPr>
          <w:rFonts w:ascii="Times New Roman" w:hAnsi="Times New Roman"/>
          <w:sz w:val="28"/>
          <w:szCs w:val="28"/>
        </w:rPr>
        <w:t xml:space="preserve"> </w:t>
      </w:r>
      <w:r w:rsidR="009B399D" w:rsidRPr="009B399D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2F7204" w:rsidRPr="002F7204" w:rsidRDefault="002F7204" w:rsidP="002F7204">
      <w:pPr>
        <w:numPr>
          <w:ilvl w:val="0"/>
          <w:numId w:val="10"/>
        </w:numPr>
        <w:tabs>
          <w:tab w:val="clear" w:pos="1069"/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7204">
        <w:rPr>
          <w:sz w:val="28"/>
          <w:szCs w:val="28"/>
        </w:rPr>
        <w:t xml:space="preserve">Утвердить Порядок использования бюджетных ассигнований резервного фонда администрации Свечинского </w:t>
      </w:r>
      <w:r w:rsidR="002770B2">
        <w:rPr>
          <w:sz w:val="28"/>
          <w:szCs w:val="28"/>
        </w:rPr>
        <w:t>муниципального округа</w:t>
      </w:r>
      <w:r w:rsidR="0081635C">
        <w:rPr>
          <w:sz w:val="28"/>
          <w:szCs w:val="28"/>
        </w:rPr>
        <w:t xml:space="preserve"> Кировской области (далее -</w:t>
      </w:r>
      <w:r w:rsidR="0081635C" w:rsidRPr="0081635C">
        <w:rPr>
          <w:sz w:val="28"/>
          <w:szCs w:val="28"/>
        </w:rPr>
        <w:t xml:space="preserve"> </w:t>
      </w:r>
      <w:r w:rsidR="0081635C" w:rsidRPr="002F7204">
        <w:rPr>
          <w:sz w:val="28"/>
          <w:szCs w:val="28"/>
        </w:rPr>
        <w:t xml:space="preserve">Свечинского </w:t>
      </w:r>
      <w:r w:rsidR="0081635C">
        <w:rPr>
          <w:sz w:val="28"/>
          <w:szCs w:val="28"/>
        </w:rPr>
        <w:t>муниципального округа).</w:t>
      </w:r>
      <w:r w:rsidRPr="002F7204">
        <w:rPr>
          <w:sz w:val="28"/>
          <w:szCs w:val="28"/>
        </w:rPr>
        <w:t xml:space="preserve"> Прилагается</w:t>
      </w:r>
      <w:r w:rsidR="0081635C">
        <w:rPr>
          <w:sz w:val="28"/>
          <w:szCs w:val="28"/>
        </w:rPr>
        <w:t>.</w:t>
      </w:r>
    </w:p>
    <w:p w:rsidR="00856796" w:rsidRPr="00856796" w:rsidRDefault="00856796" w:rsidP="00856796">
      <w:pPr>
        <w:pStyle w:val="ab"/>
        <w:numPr>
          <w:ilvl w:val="0"/>
          <w:numId w:val="10"/>
        </w:numPr>
        <w:tabs>
          <w:tab w:val="clear" w:pos="106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6796">
        <w:rPr>
          <w:sz w:val="28"/>
          <w:szCs w:val="28"/>
        </w:rPr>
        <w:t xml:space="preserve">Признать утратившим силу постановления   администрации Свечинского района: от </w:t>
      </w:r>
      <w:r w:rsidR="003A1791">
        <w:rPr>
          <w:sz w:val="28"/>
          <w:szCs w:val="28"/>
        </w:rPr>
        <w:t>19.01.2021 № 48</w:t>
      </w:r>
      <w:r w:rsidRPr="00856796">
        <w:rPr>
          <w:sz w:val="28"/>
          <w:szCs w:val="28"/>
        </w:rPr>
        <w:t xml:space="preserve"> «О порядке использования бюджетных ассигнований  резервного фонда адм</w:t>
      </w:r>
      <w:r w:rsidR="003A1791">
        <w:rPr>
          <w:sz w:val="28"/>
          <w:szCs w:val="28"/>
        </w:rPr>
        <w:t>инистрации Свечинского района»</w:t>
      </w:r>
    </w:p>
    <w:p w:rsidR="00856796" w:rsidRPr="0087089E" w:rsidRDefault="00856796" w:rsidP="002F7204">
      <w:pPr>
        <w:pStyle w:val="ab"/>
        <w:numPr>
          <w:ilvl w:val="0"/>
          <w:numId w:val="10"/>
        </w:numPr>
        <w:tabs>
          <w:tab w:val="clear" w:pos="106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6796">
        <w:rPr>
          <w:sz w:val="28"/>
          <w:szCs w:val="28"/>
        </w:rPr>
        <w:t xml:space="preserve">Настоящее постановление опубликовать  на официальном Интернет – сайте муниципального образования Свечинский муниципальный </w:t>
      </w:r>
      <w:r w:rsidRPr="00856796">
        <w:rPr>
          <w:color w:val="282828"/>
          <w:sz w:val="28"/>
          <w:szCs w:val="28"/>
          <w:shd w:val="clear" w:color="auto" w:fill="FFFFFF"/>
        </w:rPr>
        <w:t xml:space="preserve"> </w:t>
      </w:r>
      <w:r w:rsidRPr="005B59C6">
        <w:rPr>
          <w:sz w:val="28"/>
          <w:szCs w:val="28"/>
          <w:shd w:val="clear" w:color="auto" w:fill="FFFFFF"/>
        </w:rPr>
        <w:t>округ Кировской области</w:t>
      </w:r>
      <w:r w:rsidR="0087089E">
        <w:rPr>
          <w:sz w:val="28"/>
          <w:szCs w:val="28"/>
          <w:shd w:val="clear" w:color="auto" w:fill="FFFFFF"/>
        </w:rPr>
        <w:t>.</w:t>
      </w:r>
    </w:p>
    <w:p w:rsidR="0087089E" w:rsidRPr="005B59C6" w:rsidRDefault="0087089E" w:rsidP="00893014">
      <w:pPr>
        <w:pStyle w:val="ab"/>
        <w:numPr>
          <w:ilvl w:val="0"/>
          <w:numId w:val="10"/>
        </w:numPr>
        <w:tabs>
          <w:tab w:val="clear" w:pos="1069"/>
          <w:tab w:val="num" w:pos="0"/>
        </w:tabs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Настоящие постановление вступает в силу после его опубликования.</w:t>
      </w:r>
    </w:p>
    <w:p w:rsidR="001F4240" w:rsidRDefault="001F4240" w:rsidP="002F7204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</w:p>
    <w:p w:rsidR="009B399D" w:rsidRDefault="00893014" w:rsidP="002F7204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1F4240">
        <w:rPr>
          <w:sz w:val="28"/>
          <w:szCs w:val="28"/>
        </w:rPr>
        <w:t xml:space="preserve">униципального округа </w:t>
      </w:r>
      <w:r w:rsidR="001F4240">
        <w:rPr>
          <w:sz w:val="28"/>
          <w:szCs w:val="28"/>
        </w:rPr>
        <w:tab/>
      </w:r>
      <w:r w:rsidR="001F4240">
        <w:rPr>
          <w:sz w:val="28"/>
          <w:szCs w:val="28"/>
        </w:rPr>
        <w:tab/>
      </w:r>
      <w:r w:rsidR="001F4240">
        <w:rPr>
          <w:sz w:val="28"/>
          <w:szCs w:val="28"/>
        </w:rPr>
        <w:tab/>
      </w:r>
      <w:r w:rsidR="0034644D">
        <w:rPr>
          <w:sz w:val="28"/>
          <w:szCs w:val="28"/>
        </w:rPr>
        <w:t xml:space="preserve">             </w:t>
      </w:r>
      <w:r w:rsidR="009B399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="009B399D">
        <w:rPr>
          <w:sz w:val="28"/>
          <w:szCs w:val="28"/>
        </w:rPr>
        <w:t xml:space="preserve">  </w:t>
      </w:r>
      <w:r w:rsidR="0034644D">
        <w:rPr>
          <w:sz w:val="28"/>
          <w:szCs w:val="28"/>
        </w:rPr>
        <w:t>Г.С. Гоголева</w:t>
      </w: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</w:t>
      </w: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027BE4" w:rsidRDefault="00027BE4" w:rsidP="00027BE4">
      <w:pPr>
        <w:pStyle w:val="a9"/>
        <w:tabs>
          <w:tab w:val="clear" w:pos="4153"/>
          <w:tab w:val="clear" w:pos="8306"/>
        </w:tabs>
        <w:rPr>
          <w:sz w:val="28"/>
          <w:szCs w:val="28"/>
          <w:lang w:val="en-US"/>
        </w:rPr>
      </w:pPr>
    </w:p>
    <w:p w:rsidR="00893014" w:rsidRDefault="009B399D" w:rsidP="00027BE4">
      <w:pPr>
        <w:pStyle w:val="a9"/>
        <w:tabs>
          <w:tab w:val="clear" w:pos="4153"/>
          <w:tab w:val="clear" w:pos="8306"/>
        </w:tabs>
        <w:ind w:left="7080"/>
        <w:rPr>
          <w:sz w:val="28"/>
          <w:szCs w:val="28"/>
        </w:rPr>
      </w:pPr>
      <w:r w:rsidRPr="009B399D">
        <w:rPr>
          <w:sz w:val="28"/>
          <w:szCs w:val="28"/>
        </w:rPr>
        <w:lastRenderedPageBreak/>
        <w:t xml:space="preserve">УТВЕРЖДЕН </w:t>
      </w:r>
      <w:r w:rsidR="00213CA6">
        <w:rPr>
          <w:sz w:val="28"/>
          <w:szCs w:val="28"/>
        </w:rPr>
        <w:t xml:space="preserve"> </w:t>
      </w:r>
    </w:p>
    <w:p w:rsidR="009B399D" w:rsidRPr="009B399D" w:rsidRDefault="00213CA6" w:rsidP="006C7429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B399D" w:rsidRPr="009B399D">
        <w:rPr>
          <w:sz w:val="28"/>
          <w:szCs w:val="28"/>
        </w:rPr>
        <w:t>постановлением   администрации</w:t>
      </w:r>
    </w:p>
    <w:p w:rsidR="007F7603" w:rsidRDefault="00213CA6" w:rsidP="006C74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34B8D">
        <w:rPr>
          <w:sz w:val="28"/>
          <w:szCs w:val="28"/>
        </w:rPr>
        <w:tab/>
      </w:r>
      <w:r w:rsidR="00934B8D">
        <w:rPr>
          <w:sz w:val="28"/>
          <w:szCs w:val="28"/>
        </w:rPr>
        <w:tab/>
        <w:t xml:space="preserve">    </w:t>
      </w:r>
      <w:r w:rsidR="009B399D" w:rsidRPr="009B399D">
        <w:rPr>
          <w:sz w:val="28"/>
          <w:szCs w:val="28"/>
        </w:rPr>
        <w:t xml:space="preserve">Свечинского </w:t>
      </w:r>
      <w:r w:rsidR="007F7603">
        <w:rPr>
          <w:sz w:val="28"/>
          <w:szCs w:val="28"/>
        </w:rPr>
        <w:t xml:space="preserve">муниципального </w:t>
      </w:r>
    </w:p>
    <w:p w:rsidR="009B399D" w:rsidRPr="009B399D" w:rsidRDefault="007F7603" w:rsidP="006C74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округа</w:t>
      </w:r>
    </w:p>
    <w:p w:rsidR="009B399D" w:rsidRPr="00027BE4" w:rsidRDefault="009B399D" w:rsidP="006C7429">
      <w:pPr>
        <w:ind w:left="5245"/>
        <w:rPr>
          <w:sz w:val="28"/>
          <w:szCs w:val="28"/>
          <w:lang w:val="en-US"/>
        </w:rPr>
      </w:pPr>
      <w:r w:rsidRPr="009B399D">
        <w:rPr>
          <w:sz w:val="28"/>
          <w:szCs w:val="28"/>
        </w:rPr>
        <w:t xml:space="preserve">от </w:t>
      </w:r>
      <w:r w:rsidR="001F4240">
        <w:rPr>
          <w:sz w:val="28"/>
          <w:szCs w:val="28"/>
        </w:rPr>
        <w:t xml:space="preserve">  </w:t>
      </w:r>
      <w:r w:rsidR="00027BE4" w:rsidRPr="00027BE4">
        <w:rPr>
          <w:sz w:val="28"/>
          <w:szCs w:val="28"/>
        </w:rPr>
        <w:t>15.09.</w:t>
      </w:r>
      <w:r w:rsidR="00027BE4">
        <w:rPr>
          <w:sz w:val="28"/>
          <w:szCs w:val="28"/>
          <w:lang w:val="en-US"/>
        </w:rPr>
        <w:t>2022</w:t>
      </w:r>
      <w:r w:rsidR="001F4240">
        <w:rPr>
          <w:sz w:val="28"/>
          <w:szCs w:val="28"/>
        </w:rPr>
        <w:t xml:space="preserve"> </w:t>
      </w:r>
      <w:r w:rsidRPr="009B399D">
        <w:rPr>
          <w:sz w:val="28"/>
          <w:szCs w:val="28"/>
        </w:rPr>
        <w:t xml:space="preserve"> </w:t>
      </w:r>
      <w:r w:rsidR="001F4240">
        <w:rPr>
          <w:sz w:val="28"/>
          <w:szCs w:val="28"/>
        </w:rPr>
        <w:t>№</w:t>
      </w:r>
      <w:r w:rsidR="00893014">
        <w:rPr>
          <w:sz w:val="28"/>
          <w:szCs w:val="28"/>
        </w:rPr>
        <w:t xml:space="preserve"> </w:t>
      </w:r>
      <w:r w:rsidR="00027BE4">
        <w:rPr>
          <w:sz w:val="28"/>
          <w:szCs w:val="28"/>
          <w:lang w:val="en-US"/>
        </w:rPr>
        <w:t xml:space="preserve"> 485</w:t>
      </w:r>
    </w:p>
    <w:p w:rsidR="009B399D" w:rsidRDefault="009B399D" w:rsidP="00934B8D">
      <w:pPr>
        <w:spacing w:line="360" w:lineRule="auto"/>
        <w:ind w:left="5245"/>
        <w:rPr>
          <w:b/>
          <w:sz w:val="28"/>
          <w:szCs w:val="28"/>
        </w:rPr>
      </w:pPr>
    </w:p>
    <w:p w:rsidR="002F7204" w:rsidRPr="002F7204" w:rsidRDefault="002F7204" w:rsidP="00E0150B">
      <w:pPr>
        <w:jc w:val="center"/>
        <w:rPr>
          <w:b/>
          <w:sz w:val="28"/>
          <w:szCs w:val="28"/>
        </w:rPr>
      </w:pPr>
      <w:r w:rsidRPr="002F7204">
        <w:rPr>
          <w:b/>
          <w:sz w:val="28"/>
          <w:szCs w:val="28"/>
        </w:rPr>
        <w:t>ПОРЯДОК</w:t>
      </w:r>
    </w:p>
    <w:p w:rsidR="002F7204" w:rsidRPr="002F7204" w:rsidRDefault="002F7204" w:rsidP="00E0150B">
      <w:pPr>
        <w:jc w:val="center"/>
        <w:rPr>
          <w:b/>
          <w:sz w:val="28"/>
          <w:szCs w:val="28"/>
        </w:rPr>
      </w:pPr>
      <w:r w:rsidRPr="002F7204">
        <w:rPr>
          <w:b/>
          <w:sz w:val="28"/>
          <w:szCs w:val="28"/>
        </w:rPr>
        <w:t xml:space="preserve">использования бюджетных ассигнований </w:t>
      </w:r>
    </w:p>
    <w:p w:rsidR="00431082" w:rsidRDefault="002F7204" w:rsidP="00E0150B">
      <w:pPr>
        <w:jc w:val="center"/>
        <w:rPr>
          <w:b/>
          <w:bCs/>
          <w:sz w:val="28"/>
          <w:szCs w:val="28"/>
        </w:rPr>
      </w:pPr>
      <w:r w:rsidRPr="002F7204">
        <w:rPr>
          <w:b/>
          <w:bCs/>
          <w:sz w:val="28"/>
          <w:szCs w:val="28"/>
        </w:rPr>
        <w:t xml:space="preserve">резервного фонда администрации Свечинского </w:t>
      </w:r>
      <w:r w:rsidR="007F7603" w:rsidRPr="007F7603">
        <w:rPr>
          <w:b/>
          <w:sz w:val="28"/>
          <w:szCs w:val="28"/>
        </w:rPr>
        <w:t>муниципального округа</w:t>
      </w:r>
      <w:r w:rsidRPr="002F7204">
        <w:rPr>
          <w:b/>
          <w:bCs/>
          <w:sz w:val="28"/>
          <w:szCs w:val="28"/>
        </w:rPr>
        <w:t xml:space="preserve"> </w:t>
      </w:r>
    </w:p>
    <w:p w:rsidR="002F7204" w:rsidRPr="002F7204" w:rsidRDefault="002F7204" w:rsidP="002F7204">
      <w:pPr>
        <w:spacing w:line="360" w:lineRule="auto"/>
        <w:jc w:val="center"/>
        <w:rPr>
          <w:b/>
          <w:bCs/>
          <w:sz w:val="28"/>
          <w:szCs w:val="28"/>
        </w:rPr>
      </w:pPr>
      <w:r w:rsidRPr="002F7204">
        <w:rPr>
          <w:b/>
          <w:bCs/>
          <w:sz w:val="28"/>
          <w:szCs w:val="28"/>
        </w:rPr>
        <w:t xml:space="preserve"> 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 xml:space="preserve">1. Настоящий Порядок использования бюджетных ассигнований резервного фонда администрации Свечинского </w:t>
      </w:r>
      <w:r w:rsidR="007F7603" w:rsidRPr="002770B2">
        <w:rPr>
          <w:rFonts w:ascii="Times New Roman" w:hAnsi="Times New Roman"/>
          <w:sz w:val="28"/>
          <w:szCs w:val="28"/>
        </w:rPr>
        <w:t>муниципального округа</w:t>
      </w:r>
      <w:r w:rsidRPr="002F7204">
        <w:rPr>
          <w:rFonts w:ascii="Times New Roman" w:hAnsi="Times New Roman"/>
          <w:sz w:val="28"/>
          <w:szCs w:val="28"/>
        </w:rPr>
        <w:t xml:space="preserve"> (далее - Порядок) устанавливает порядок выделения, учета и </w:t>
      </w:r>
      <w:proofErr w:type="gramStart"/>
      <w:r w:rsidRPr="002F720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F7204">
        <w:rPr>
          <w:rFonts w:ascii="Times New Roman" w:hAnsi="Times New Roman"/>
          <w:sz w:val="28"/>
          <w:szCs w:val="28"/>
        </w:rPr>
        <w:t xml:space="preserve"> использованием средств резервного фонда администрации Свечинского </w:t>
      </w:r>
      <w:r w:rsidR="007F7603" w:rsidRPr="002770B2">
        <w:rPr>
          <w:rFonts w:ascii="Times New Roman" w:hAnsi="Times New Roman"/>
          <w:sz w:val="28"/>
          <w:szCs w:val="28"/>
        </w:rPr>
        <w:t>муниципального округа</w:t>
      </w:r>
      <w:r w:rsidRPr="002F7204">
        <w:rPr>
          <w:rFonts w:ascii="Times New Roman" w:hAnsi="Times New Roman"/>
          <w:sz w:val="28"/>
          <w:szCs w:val="28"/>
        </w:rPr>
        <w:t xml:space="preserve"> (далее - резервный фонд).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 xml:space="preserve">2. Создание резервного фонда предусматривается в расходной части бюджета муниципального образования Свечинский </w:t>
      </w:r>
      <w:r w:rsidR="007F7603" w:rsidRPr="002770B2">
        <w:rPr>
          <w:rFonts w:ascii="Times New Roman" w:hAnsi="Times New Roman"/>
          <w:sz w:val="28"/>
          <w:szCs w:val="28"/>
        </w:rPr>
        <w:t>муниципальн</w:t>
      </w:r>
      <w:r w:rsidR="007F7603">
        <w:rPr>
          <w:rFonts w:ascii="Times New Roman" w:hAnsi="Times New Roman"/>
          <w:sz w:val="28"/>
          <w:szCs w:val="28"/>
        </w:rPr>
        <w:t>ый</w:t>
      </w:r>
      <w:r w:rsidR="007F7603" w:rsidRPr="002770B2">
        <w:rPr>
          <w:rFonts w:ascii="Times New Roman" w:hAnsi="Times New Roman"/>
          <w:sz w:val="28"/>
          <w:szCs w:val="28"/>
        </w:rPr>
        <w:t xml:space="preserve"> округ</w:t>
      </w:r>
      <w:r w:rsidR="007F7603" w:rsidRPr="002F7204">
        <w:rPr>
          <w:rFonts w:ascii="Times New Roman" w:hAnsi="Times New Roman"/>
          <w:sz w:val="28"/>
          <w:szCs w:val="28"/>
        </w:rPr>
        <w:t xml:space="preserve"> </w:t>
      </w:r>
      <w:r w:rsidRPr="002F7204">
        <w:rPr>
          <w:rFonts w:ascii="Times New Roman" w:hAnsi="Times New Roman"/>
          <w:sz w:val="28"/>
          <w:szCs w:val="28"/>
        </w:rPr>
        <w:t>Кировской области.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 xml:space="preserve">3. Размер резервного фонда устанавливается решением </w:t>
      </w:r>
      <w:r w:rsidR="007F7603">
        <w:rPr>
          <w:rFonts w:ascii="Times New Roman" w:hAnsi="Times New Roman"/>
          <w:sz w:val="28"/>
          <w:szCs w:val="28"/>
        </w:rPr>
        <w:t>Думы Свечинског</w:t>
      </w:r>
      <w:r w:rsidRPr="002F7204">
        <w:rPr>
          <w:rFonts w:ascii="Times New Roman" w:hAnsi="Times New Roman"/>
          <w:sz w:val="28"/>
          <w:szCs w:val="28"/>
        </w:rPr>
        <w:t>о</w:t>
      </w:r>
      <w:r w:rsidR="007F7603">
        <w:rPr>
          <w:rFonts w:ascii="Times New Roman" w:hAnsi="Times New Roman"/>
          <w:sz w:val="28"/>
          <w:szCs w:val="28"/>
        </w:rPr>
        <w:t xml:space="preserve"> муниципального округа о </w:t>
      </w:r>
      <w:r w:rsidRPr="002F7204">
        <w:rPr>
          <w:rFonts w:ascii="Times New Roman" w:hAnsi="Times New Roman"/>
          <w:sz w:val="28"/>
          <w:szCs w:val="28"/>
        </w:rPr>
        <w:t xml:space="preserve"> бюджете муниципального образования Свечинский </w:t>
      </w:r>
      <w:r w:rsidR="007F7603" w:rsidRPr="002770B2">
        <w:rPr>
          <w:rFonts w:ascii="Times New Roman" w:hAnsi="Times New Roman"/>
          <w:sz w:val="28"/>
          <w:szCs w:val="28"/>
        </w:rPr>
        <w:t>муниципальн</w:t>
      </w:r>
      <w:r w:rsidR="007F7603">
        <w:rPr>
          <w:rFonts w:ascii="Times New Roman" w:hAnsi="Times New Roman"/>
          <w:sz w:val="28"/>
          <w:szCs w:val="28"/>
        </w:rPr>
        <w:t>ый</w:t>
      </w:r>
      <w:r w:rsidR="007F7603" w:rsidRPr="002770B2">
        <w:rPr>
          <w:rFonts w:ascii="Times New Roman" w:hAnsi="Times New Roman"/>
          <w:sz w:val="28"/>
          <w:szCs w:val="28"/>
        </w:rPr>
        <w:t xml:space="preserve"> округ</w:t>
      </w:r>
      <w:r w:rsidR="007F7603" w:rsidRPr="002F7204">
        <w:rPr>
          <w:rFonts w:ascii="Times New Roman" w:hAnsi="Times New Roman"/>
          <w:sz w:val="28"/>
          <w:szCs w:val="28"/>
        </w:rPr>
        <w:t xml:space="preserve"> </w:t>
      </w:r>
      <w:r w:rsidRPr="002F7204">
        <w:rPr>
          <w:rFonts w:ascii="Times New Roman" w:hAnsi="Times New Roman"/>
          <w:sz w:val="28"/>
          <w:szCs w:val="28"/>
        </w:rPr>
        <w:t xml:space="preserve">Кировской области на очередной финансовый год и </w:t>
      </w:r>
      <w:r w:rsidR="0081635C">
        <w:rPr>
          <w:rFonts w:ascii="Times New Roman" w:hAnsi="Times New Roman"/>
          <w:sz w:val="28"/>
          <w:szCs w:val="28"/>
        </w:rPr>
        <w:t xml:space="preserve">на </w:t>
      </w:r>
      <w:r w:rsidRPr="002F7204">
        <w:rPr>
          <w:rFonts w:ascii="Times New Roman" w:hAnsi="Times New Roman"/>
          <w:sz w:val="28"/>
          <w:szCs w:val="28"/>
        </w:rPr>
        <w:t>плановый период и не может превышать 3% утвержденных расходов бюджета.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4.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(далее - событие).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 xml:space="preserve">К категории непредвиденных расходов относятся расходы, финансирование которых не могло быть предусмотрено в бюджете на соответствующий финансовый год и </w:t>
      </w:r>
      <w:r w:rsidR="0081635C">
        <w:rPr>
          <w:rFonts w:ascii="Times New Roman" w:hAnsi="Times New Roman"/>
          <w:sz w:val="28"/>
          <w:szCs w:val="28"/>
        </w:rPr>
        <w:t xml:space="preserve">на </w:t>
      </w:r>
      <w:r w:rsidRPr="002F7204">
        <w:rPr>
          <w:rFonts w:ascii="Times New Roman" w:hAnsi="Times New Roman"/>
          <w:sz w:val="28"/>
          <w:szCs w:val="28"/>
        </w:rPr>
        <w:t>плановый период и не может быть отложено до утверждения бюджета на следующий финансовый год.</w:t>
      </w:r>
    </w:p>
    <w:p w:rsidR="002F7204" w:rsidRPr="002F7204" w:rsidRDefault="002F7204" w:rsidP="002F7204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lastRenderedPageBreak/>
        <w:t xml:space="preserve">5. Бюджетные ассигнования из резервного фонда выделяются для покрытия расходов </w:t>
      </w:r>
      <w:proofErr w:type="gramStart"/>
      <w:r w:rsidRPr="002F7204">
        <w:rPr>
          <w:rFonts w:ascii="Times New Roman" w:hAnsi="Times New Roman"/>
          <w:sz w:val="28"/>
          <w:szCs w:val="28"/>
        </w:rPr>
        <w:t>на</w:t>
      </w:r>
      <w:proofErr w:type="gramEnd"/>
      <w:r w:rsidRPr="002F7204">
        <w:rPr>
          <w:rFonts w:ascii="Times New Roman" w:hAnsi="Times New Roman"/>
          <w:sz w:val="28"/>
          <w:szCs w:val="28"/>
        </w:rPr>
        <w:t>: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5.1. Проведение мероприятий по предупреждению чрезвычайных ситуаций при угрозе их возникновения.</w:t>
      </w:r>
    </w:p>
    <w:p w:rsidR="002F7204" w:rsidRPr="002F7204" w:rsidRDefault="002F7204" w:rsidP="002F7204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5.2. Проведение поисковых и аварийно-спасательных работ в зоне чрезвычайной ситуации.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5.3. Проведение неотложных аварийно-восстановительных работ по локализации и ликвидации возникшей чрезвычайной ситуац</w:t>
      </w:r>
      <w:proofErr w:type="gramStart"/>
      <w:r w:rsidRPr="002F7204">
        <w:rPr>
          <w:rFonts w:ascii="Times New Roman" w:hAnsi="Times New Roman"/>
          <w:sz w:val="28"/>
          <w:szCs w:val="28"/>
        </w:rPr>
        <w:t>ии и ее</w:t>
      </w:r>
      <w:proofErr w:type="gramEnd"/>
      <w:r w:rsidRPr="002F7204">
        <w:rPr>
          <w:rFonts w:ascii="Times New Roman" w:hAnsi="Times New Roman"/>
          <w:sz w:val="28"/>
          <w:szCs w:val="28"/>
        </w:rPr>
        <w:t xml:space="preserve"> последствий, в том числе чрезвычайных ситуаций, связанных с террористическими актами.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5.4. Закупку, доставку и хранение материальных ресурсов для первоочередного жизнеобеспечения пострадавших граждан.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 xml:space="preserve">5.5. Оказание единовременной материальной помощи </w:t>
      </w:r>
      <w:r w:rsidR="007A5E26">
        <w:rPr>
          <w:rFonts w:ascii="Times New Roman" w:hAnsi="Times New Roman"/>
          <w:sz w:val="28"/>
          <w:szCs w:val="28"/>
        </w:rPr>
        <w:t xml:space="preserve">в размере 5 тысяч рублей  </w:t>
      </w:r>
      <w:r w:rsidRPr="002F7204">
        <w:rPr>
          <w:rFonts w:ascii="Times New Roman" w:hAnsi="Times New Roman"/>
          <w:sz w:val="28"/>
          <w:szCs w:val="28"/>
        </w:rPr>
        <w:t>гражданам</w:t>
      </w:r>
      <w:r w:rsidR="007A5E26">
        <w:rPr>
          <w:rFonts w:ascii="Times New Roman" w:hAnsi="Times New Roman"/>
          <w:sz w:val="28"/>
          <w:szCs w:val="28"/>
        </w:rPr>
        <w:t xml:space="preserve"> в связи с утратой ими имущества первой необходимости.</w:t>
      </w:r>
      <w:r w:rsidR="0094112B" w:rsidRPr="0094112B">
        <w:t xml:space="preserve"> </w:t>
      </w:r>
      <w:r w:rsidR="0094112B" w:rsidRPr="0094112B">
        <w:rPr>
          <w:rFonts w:ascii="Times New Roman" w:hAnsi="Times New Roman"/>
          <w:sz w:val="28"/>
          <w:szCs w:val="28"/>
        </w:rPr>
        <w:t>Материальная помощь оказывается гражданам Российской Федерации, проживающим на территории Свечинского муниципального округа Кировской области, при отсутствии места жительства на территории других муниципальных образований Кировской области.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5.6. Развёртывание и содержание временных пунктов проживания и питания для эвакуируемых пострадавших граждан в течение необходимого срока, но не более месяца</w:t>
      </w:r>
      <w:r w:rsidR="007A5E26">
        <w:rPr>
          <w:rFonts w:ascii="Times New Roman" w:hAnsi="Times New Roman"/>
          <w:sz w:val="28"/>
          <w:szCs w:val="28"/>
        </w:rPr>
        <w:t>.</w:t>
      </w:r>
    </w:p>
    <w:p w:rsid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5.7. Возмещение расходов, связанных с привлечением аварийно-спасательных формирований, а также сил и средств   организаций для проведения экстренных мероприятий по предупреждению и ликвидации чрезвычайной ситуации.</w:t>
      </w:r>
    </w:p>
    <w:p w:rsidR="003A1791" w:rsidRPr="003A1791" w:rsidRDefault="000D7B70" w:rsidP="003A17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0D7B70">
        <w:rPr>
          <w:sz w:val="28"/>
          <w:szCs w:val="28"/>
        </w:rPr>
        <w:t>Право на получение материальной помощи</w:t>
      </w:r>
      <w:r w:rsidR="003A1791">
        <w:rPr>
          <w:sz w:val="28"/>
          <w:szCs w:val="28"/>
        </w:rPr>
        <w:t xml:space="preserve"> по п. 5.5 Порядка имеют </w:t>
      </w:r>
      <w:r w:rsidRPr="000D7B70">
        <w:rPr>
          <w:sz w:val="28"/>
          <w:szCs w:val="28"/>
        </w:rPr>
        <w:t>собственник (собственники про</w:t>
      </w:r>
      <w:r>
        <w:rPr>
          <w:sz w:val="28"/>
          <w:szCs w:val="28"/>
        </w:rPr>
        <w:t xml:space="preserve">порционально доле в праве общей </w:t>
      </w:r>
      <w:r w:rsidRPr="000D7B70">
        <w:rPr>
          <w:sz w:val="28"/>
          <w:szCs w:val="28"/>
        </w:rPr>
        <w:t xml:space="preserve">совместной или долевой собственности) либо наниматель жилого помещения по договору социального найма, проживающий по месту жительства (месту </w:t>
      </w:r>
      <w:r w:rsidRPr="000D7B70">
        <w:rPr>
          <w:sz w:val="28"/>
          <w:szCs w:val="28"/>
        </w:rPr>
        <w:lastRenderedPageBreak/>
        <w:t>пребывания) в жилом помещении на дату</w:t>
      </w:r>
      <w:r w:rsidR="003A1791">
        <w:rPr>
          <w:sz w:val="28"/>
          <w:szCs w:val="28"/>
        </w:rPr>
        <w:t xml:space="preserve"> стихийного бедствия или чрезвычайной ситуации.</w:t>
      </w:r>
    </w:p>
    <w:p w:rsidR="002F7204" w:rsidRPr="002F7204" w:rsidRDefault="000D7B70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116F3">
        <w:rPr>
          <w:rFonts w:ascii="Times New Roman" w:hAnsi="Times New Roman"/>
          <w:sz w:val="28"/>
          <w:szCs w:val="28"/>
        </w:rPr>
        <w:t>. При наступлении события</w:t>
      </w:r>
      <w:r w:rsidR="001F4240">
        <w:rPr>
          <w:rFonts w:ascii="Times New Roman" w:hAnsi="Times New Roman"/>
          <w:sz w:val="28"/>
          <w:szCs w:val="28"/>
        </w:rPr>
        <w:t xml:space="preserve"> руководители  </w:t>
      </w:r>
      <w:r w:rsidR="002F7204" w:rsidRPr="002F7204">
        <w:rPr>
          <w:rFonts w:ascii="Times New Roman" w:hAnsi="Times New Roman"/>
          <w:sz w:val="28"/>
          <w:szCs w:val="28"/>
        </w:rPr>
        <w:t>учреждений и организаций</w:t>
      </w:r>
      <w:r w:rsidR="006116F3">
        <w:rPr>
          <w:rFonts w:ascii="Times New Roman" w:hAnsi="Times New Roman"/>
          <w:sz w:val="28"/>
          <w:szCs w:val="28"/>
        </w:rPr>
        <w:t xml:space="preserve">, </w:t>
      </w:r>
      <w:r w:rsidR="002F7204" w:rsidRPr="002F7204">
        <w:rPr>
          <w:rFonts w:ascii="Times New Roman" w:hAnsi="Times New Roman"/>
          <w:sz w:val="28"/>
          <w:szCs w:val="28"/>
        </w:rPr>
        <w:t xml:space="preserve"> представляют в </w:t>
      </w:r>
      <w:r w:rsidR="00431082">
        <w:rPr>
          <w:rFonts w:ascii="Times New Roman" w:hAnsi="Times New Roman"/>
          <w:sz w:val="28"/>
          <w:szCs w:val="28"/>
        </w:rPr>
        <w:t>администрацию</w:t>
      </w:r>
      <w:r w:rsidR="002F7204" w:rsidRPr="002F7204">
        <w:rPr>
          <w:rFonts w:ascii="Times New Roman" w:hAnsi="Times New Roman"/>
          <w:sz w:val="28"/>
          <w:szCs w:val="28"/>
        </w:rPr>
        <w:t xml:space="preserve"> </w:t>
      </w:r>
      <w:r w:rsidR="0081635C">
        <w:rPr>
          <w:rFonts w:ascii="Times New Roman" w:hAnsi="Times New Roman"/>
          <w:sz w:val="28"/>
          <w:szCs w:val="28"/>
        </w:rPr>
        <w:t>Свечинского муниципального округа Кировской области</w:t>
      </w:r>
      <w:r w:rsidR="002F7204" w:rsidRPr="002F7204">
        <w:rPr>
          <w:rFonts w:ascii="Times New Roman" w:hAnsi="Times New Roman"/>
          <w:sz w:val="28"/>
          <w:szCs w:val="28"/>
        </w:rPr>
        <w:t xml:space="preserve"> не позднее 5 рабочих дней с момента возникновения </w:t>
      </w:r>
      <w:proofErr w:type="gramStart"/>
      <w:r w:rsidR="002F7204" w:rsidRPr="002F7204">
        <w:rPr>
          <w:rFonts w:ascii="Times New Roman" w:hAnsi="Times New Roman"/>
          <w:sz w:val="28"/>
          <w:szCs w:val="28"/>
        </w:rPr>
        <w:t>события</w:t>
      </w:r>
      <w:proofErr w:type="gramEnd"/>
      <w:r w:rsidR="002F7204" w:rsidRPr="002F7204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2F7204" w:rsidRPr="002F7204" w:rsidRDefault="002F7204" w:rsidP="00133CCB">
      <w:pPr>
        <w:pStyle w:val="ConsPlusNormal"/>
        <w:widowControl/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 xml:space="preserve">письмо на имя главы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Pr="002F7204">
        <w:rPr>
          <w:rFonts w:ascii="Times New Roman" w:hAnsi="Times New Roman"/>
          <w:sz w:val="28"/>
          <w:szCs w:val="28"/>
        </w:rPr>
        <w:t xml:space="preserve"> </w:t>
      </w:r>
      <w:r w:rsidR="007F7603" w:rsidRPr="002770B2">
        <w:rPr>
          <w:rFonts w:ascii="Times New Roman" w:hAnsi="Times New Roman"/>
          <w:sz w:val="28"/>
          <w:szCs w:val="28"/>
        </w:rPr>
        <w:t>муниципальн</w:t>
      </w:r>
      <w:r w:rsidR="007F7603">
        <w:rPr>
          <w:rFonts w:ascii="Times New Roman" w:hAnsi="Times New Roman"/>
          <w:sz w:val="28"/>
          <w:szCs w:val="28"/>
        </w:rPr>
        <w:t>ого</w:t>
      </w:r>
      <w:r w:rsidR="007F7603" w:rsidRPr="002770B2">
        <w:rPr>
          <w:rFonts w:ascii="Times New Roman" w:hAnsi="Times New Roman"/>
          <w:sz w:val="28"/>
          <w:szCs w:val="28"/>
        </w:rPr>
        <w:t xml:space="preserve"> округ</w:t>
      </w:r>
      <w:r w:rsidR="007F7603">
        <w:rPr>
          <w:rFonts w:ascii="Times New Roman" w:hAnsi="Times New Roman"/>
          <w:sz w:val="28"/>
          <w:szCs w:val="28"/>
        </w:rPr>
        <w:t>а</w:t>
      </w:r>
      <w:r w:rsidRPr="002F7204">
        <w:rPr>
          <w:rFonts w:ascii="Times New Roman" w:hAnsi="Times New Roman"/>
          <w:sz w:val="28"/>
          <w:szCs w:val="28"/>
        </w:rPr>
        <w:t xml:space="preserve"> с обоснованием необходимости выделения бюджетных ассигнований из резервного фонда</w:t>
      </w:r>
      <w:r w:rsidR="002216CA">
        <w:rPr>
          <w:rFonts w:ascii="Times New Roman" w:hAnsi="Times New Roman"/>
          <w:sz w:val="28"/>
          <w:szCs w:val="28"/>
        </w:rPr>
        <w:t xml:space="preserve"> (</w:t>
      </w:r>
      <w:r w:rsidR="00B06C38">
        <w:rPr>
          <w:rFonts w:ascii="Times New Roman" w:hAnsi="Times New Roman"/>
          <w:sz w:val="28"/>
          <w:szCs w:val="28"/>
        </w:rPr>
        <w:t xml:space="preserve">ответственный: </w:t>
      </w:r>
      <w:r w:rsidR="0081635C">
        <w:rPr>
          <w:rFonts w:ascii="Times New Roman" w:hAnsi="Times New Roman"/>
          <w:sz w:val="28"/>
          <w:szCs w:val="28"/>
        </w:rPr>
        <w:t xml:space="preserve">сектор ГО и ЧС </w:t>
      </w:r>
      <w:r w:rsidR="00B06C38">
        <w:rPr>
          <w:rFonts w:ascii="Times New Roman" w:hAnsi="Times New Roman"/>
          <w:sz w:val="28"/>
          <w:szCs w:val="28"/>
        </w:rPr>
        <w:t xml:space="preserve">администрации </w:t>
      </w:r>
      <w:r w:rsidR="0034644D">
        <w:rPr>
          <w:rFonts w:ascii="Times New Roman" w:hAnsi="Times New Roman"/>
          <w:sz w:val="28"/>
          <w:szCs w:val="28"/>
        </w:rPr>
        <w:t xml:space="preserve">Свечинского </w:t>
      </w:r>
      <w:r w:rsidR="007F7603" w:rsidRPr="002770B2">
        <w:rPr>
          <w:rFonts w:ascii="Times New Roman" w:hAnsi="Times New Roman"/>
          <w:sz w:val="28"/>
          <w:szCs w:val="28"/>
        </w:rPr>
        <w:t>муниципальн</w:t>
      </w:r>
      <w:r w:rsidR="007F7603">
        <w:rPr>
          <w:rFonts w:ascii="Times New Roman" w:hAnsi="Times New Roman"/>
          <w:sz w:val="28"/>
          <w:szCs w:val="28"/>
        </w:rPr>
        <w:t>ого</w:t>
      </w:r>
      <w:r w:rsidR="007F7603" w:rsidRPr="002770B2">
        <w:rPr>
          <w:rFonts w:ascii="Times New Roman" w:hAnsi="Times New Roman"/>
          <w:sz w:val="28"/>
          <w:szCs w:val="28"/>
        </w:rPr>
        <w:t xml:space="preserve"> округ</w:t>
      </w:r>
      <w:r w:rsidR="007F7603">
        <w:rPr>
          <w:rFonts w:ascii="Times New Roman" w:hAnsi="Times New Roman"/>
          <w:sz w:val="28"/>
          <w:szCs w:val="28"/>
        </w:rPr>
        <w:t>а</w:t>
      </w:r>
      <w:r w:rsidR="00B06C38">
        <w:rPr>
          <w:rFonts w:ascii="Times New Roman" w:hAnsi="Times New Roman"/>
          <w:sz w:val="28"/>
          <w:szCs w:val="28"/>
        </w:rPr>
        <w:t>)</w:t>
      </w:r>
      <w:r w:rsidRPr="002F7204">
        <w:rPr>
          <w:rFonts w:ascii="Times New Roman" w:hAnsi="Times New Roman"/>
          <w:sz w:val="28"/>
          <w:szCs w:val="28"/>
        </w:rPr>
        <w:t>;</w:t>
      </w:r>
    </w:p>
    <w:p w:rsidR="002F7204" w:rsidRPr="002F7204" w:rsidRDefault="002F7204" w:rsidP="00133CCB">
      <w:pPr>
        <w:pStyle w:val="ConsPlusNormal"/>
        <w:widowControl/>
        <w:numPr>
          <w:ilvl w:val="0"/>
          <w:numId w:val="13"/>
        </w:numPr>
        <w:spacing w:line="36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акт обследования объекта</w:t>
      </w:r>
      <w:r w:rsidR="00B06C38">
        <w:rPr>
          <w:rFonts w:ascii="Times New Roman" w:hAnsi="Times New Roman"/>
          <w:sz w:val="28"/>
          <w:szCs w:val="28"/>
        </w:rPr>
        <w:t xml:space="preserve"> (ответственный: территориальное управление администрации </w:t>
      </w:r>
      <w:r w:rsidR="0034644D">
        <w:rPr>
          <w:rFonts w:ascii="Times New Roman" w:hAnsi="Times New Roman"/>
          <w:sz w:val="28"/>
          <w:szCs w:val="28"/>
        </w:rPr>
        <w:t xml:space="preserve">Свечинского </w:t>
      </w:r>
      <w:r w:rsidR="007F7603" w:rsidRPr="002770B2">
        <w:rPr>
          <w:rFonts w:ascii="Times New Roman" w:hAnsi="Times New Roman"/>
          <w:sz w:val="28"/>
          <w:szCs w:val="28"/>
        </w:rPr>
        <w:t>муниципальн</w:t>
      </w:r>
      <w:r w:rsidR="007F7603">
        <w:rPr>
          <w:rFonts w:ascii="Times New Roman" w:hAnsi="Times New Roman"/>
          <w:sz w:val="28"/>
          <w:szCs w:val="28"/>
        </w:rPr>
        <w:t>ого</w:t>
      </w:r>
      <w:r w:rsidR="007F7603" w:rsidRPr="002770B2">
        <w:rPr>
          <w:rFonts w:ascii="Times New Roman" w:hAnsi="Times New Roman"/>
          <w:sz w:val="28"/>
          <w:szCs w:val="28"/>
        </w:rPr>
        <w:t xml:space="preserve"> округ</w:t>
      </w:r>
      <w:r w:rsidR="007F7603">
        <w:rPr>
          <w:rFonts w:ascii="Times New Roman" w:hAnsi="Times New Roman"/>
          <w:sz w:val="28"/>
          <w:szCs w:val="28"/>
        </w:rPr>
        <w:t>а</w:t>
      </w:r>
      <w:r w:rsidR="00B06C38">
        <w:rPr>
          <w:rFonts w:ascii="Times New Roman" w:hAnsi="Times New Roman"/>
          <w:sz w:val="28"/>
          <w:szCs w:val="28"/>
        </w:rPr>
        <w:t>)</w:t>
      </w:r>
      <w:r w:rsidRPr="002F7204">
        <w:rPr>
          <w:rFonts w:ascii="Times New Roman" w:hAnsi="Times New Roman"/>
          <w:sz w:val="28"/>
          <w:szCs w:val="28"/>
        </w:rPr>
        <w:t>;</w:t>
      </w:r>
    </w:p>
    <w:p w:rsidR="002F7204" w:rsidRPr="002F7204" w:rsidRDefault="002F7204" w:rsidP="00133CCB">
      <w:pPr>
        <w:pStyle w:val="ConsPlusNormal"/>
        <w:widowControl/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основные сведения о повреждении (разрушении) объекта</w:t>
      </w:r>
      <w:r w:rsidR="00B06C38">
        <w:rPr>
          <w:rFonts w:ascii="Times New Roman" w:hAnsi="Times New Roman"/>
          <w:sz w:val="28"/>
          <w:szCs w:val="28"/>
        </w:rPr>
        <w:t xml:space="preserve"> (ответственный: территориальное управление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7F7603" w:rsidRPr="002770B2">
        <w:rPr>
          <w:rFonts w:ascii="Times New Roman" w:hAnsi="Times New Roman"/>
          <w:sz w:val="28"/>
          <w:szCs w:val="28"/>
        </w:rPr>
        <w:t>муниципальн</w:t>
      </w:r>
      <w:r w:rsidR="007F7603">
        <w:rPr>
          <w:rFonts w:ascii="Times New Roman" w:hAnsi="Times New Roman"/>
          <w:sz w:val="28"/>
          <w:szCs w:val="28"/>
        </w:rPr>
        <w:t>ого</w:t>
      </w:r>
      <w:r w:rsidR="007F7603" w:rsidRPr="002770B2">
        <w:rPr>
          <w:rFonts w:ascii="Times New Roman" w:hAnsi="Times New Roman"/>
          <w:sz w:val="28"/>
          <w:szCs w:val="28"/>
        </w:rPr>
        <w:t xml:space="preserve"> округ</w:t>
      </w:r>
      <w:r w:rsidR="007F7603">
        <w:rPr>
          <w:rFonts w:ascii="Times New Roman" w:hAnsi="Times New Roman"/>
          <w:sz w:val="28"/>
          <w:szCs w:val="28"/>
        </w:rPr>
        <w:t>а</w:t>
      </w:r>
      <w:r w:rsidR="00B06C38">
        <w:rPr>
          <w:rFonts w:ascii="Times New Roman" w:hAnsi="Times New Roman"/>
          <w:sz w:val="28"/>
          <w:szCs w:val="28"/>
        </w:rPr>
        <w:t>),</w:t>
      </w:r>
      <w:r w:rsidRPr="002F7204">
        <w:rPr>
          <w:rFonts w:ascii="Times New Roman" w:hAnsi="Times New Roman"/>
          <w:sz w:val="28"/>
          <w:szCs w:val="28"/>
        </w:rPr>
        <w:t xml:space="preserve"> (составляется на каждый объект в отдельности);</w:t>
      </w:r>
    </w:p>
    <w:p w:rsidR="002F7204" w:rsidRPr="002F7204" w:rsidRDefault="002F7204" w:rsidP="00133CCB">
      <w:pPr>
        <w:pStyle w:val="ConsPlusNormal"/>
        <w:widowControl/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справки страховых организаций</w:t>
      </w:r>
      <w:r w:rsidR="0081635C">
        <w:rPr>
          <w:rFonts w:ascii="Times New Roman" w:hAnsi="Times New Roman"/>
          <w:sz w:val="28"/>
          <w:szCs w:val="28"/>
        </w:rPr>
        <w:t xml:space="preserve"> (</w:t>
      </w:r>
      <w:r w:rsidR="00B06C38">
        <w:rPr>
          <w:rFonts w:ascii="Times New Roman" w:hAnsi="Times New Roman"/>
          <w:sz w:val="28"/>
          <w:szCs w:val="28"/>
        </w:rPr>
        <w:t xml:space="preserve">ответственный: </w:t>
      </w:r>
      <w:r w:rsidR="0081635C">
        <w:rPr>
          <w:rFonts w:ascii="Times New Roman" w:hAnsi="Times New Roman"/>
          <w:sz w:val="28"/>
          <w:szCs w:val="28"/>
        </w:rPr>
        <w:t>сектор ГО и ЧС</w:t>
      </w:r>
      <w:r w:rsidR="00B06C38">
        <w:rPr>
          <w:rFonts w:ascii="Times New Roman" w:hAnsi="Times New Roman"/>
          <w:sz w:val="28"/>
          <w:szCs w:val="28"/>
        </w:rPr>
        <w:t xml:space="preserve">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B06C38">
        <w:rPr>
          <w:rFonts w:ascii="Times New Roman" w:hAnsi="Times New Roman"/>
          <w:sz w:val="28"/>
          <w:szCs w:val="28"/>
        </w:rPr>
        <w:t xml:space="preserve">);  </w:t>
      </w:r>
    </w:p>
    <w:p w:rsidR="002F7204" w:rsidRPr="002F7204" w:rsidRDefault="002F7204" w:rsidP="00133CCB">
      <w:pPr>
        <w:pStyle w:val="ConsPlusNormal"/>
        <w:widowControl/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справку службы гидрометеорологии и мониторинга окружающей среды о факте стихийного бедствия</w:t>
      </w:r>
      <w:r w:rsidR="00B06C38">
        <w:rPr>
          <w:rFonts w:ascii="Times New Roman" w:hAnsi="Times New Roman"/>
          <w:sz w:val="28"/>
          <w:szCs w:val="28"/>
        </w:rPr>
        <w:t xml:space="preserve"> (ответственный: сектор ГО и ЧС администрации </w:t>
      </w:r>
      <w:r w:rsidR="0034644D" w:rsidRPr="0034644D">
        <w:rPr>
          <w:rFonts w:ascii="Times New Roman" w:hAnsi="Times New Roman"/>
          <w:sz w:val="28"/>
          <w:szCs w:val="28"/>
        </w:rPr>
        <w:t xml:space="preserve">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34644D">
        <w:rPr>
          <w:rFonts w:ascii="Times New Roman" w:hAnsi="Times New Roman"/>
          <w:sz w:val="28"/>
          <w:szCs w:val="28"/>
        </w:rPr>
        <w:t>м</w:t>
      </w:r>
      <w:r w:rsidR="009D0640" w:rsidRPr="002770B2">
        <w:rPr>
          <w:rFonts w:ascii="Times New Roman" w:hAnsi="Times New Roman"/>
          <w:sz w:val="28"/>
          <w:szCs w:val="28"/>
        </w:rPr>
        <w:t>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B06C38">
        <w:rPr>
          <w:rFonts w:ascii="Times New Roman" w:hAnsi="Times New Roman"/>
          <w:sz w:val="28"/>
          <w:szCs w:val="28"/>
        </w:rPr>
        <w:t>)</w:t>
      </w:r>
      <w:r w:rsidRPr="002F7204">
        <w:rPr>
          <w:rFonts w:ascii="Times New Roman" w:hAnsi="Times New Roman"/>
          <w:sz w:val="28"/>
          <w:szCs w:val="28"/>
        </w:rPr>
        <w:t>;</w:t>
      </w:r>
    </w:p>
    <w:p w:rsidR="002F7204" w:rsidRPr="002F7204" w:rsidRDefault="002F7204" w:rsidP="00133CCB">
      <w:pPr>
        <w:pStyle w:val="ConsPlusNormal"/>
        <w:widowControl/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кино-, фотодокументы пострадавших объектов</w:t>
      </w:r>
      <w:r w:rsidR="00B06C38">
        <w:rPr>
          <w:rFonts w:ascii="Times New Roman" w:hAnsi="Times New Roman"/>
          <w:sz w:val="28"/>
          <w:szCs w:val="28"/>
        </w:rPr>
        <w:t xml:space="preserve"> (ответственный: сектор ГО и ЧС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B06C38">
        <w:rPr>
          <w:rFonts w:ascii="Times New Roman" w:hAnsi="Times New Roman"/>
          <w:sz w:val="28"/>
          <w:szCs w:val="28"/>
        </w:rPr>
        <w:t>)</w:t>
      </w:r>
      <w:r w:rsidRPr="002F7204">
        <w:rPr>
          <w:rFonts w:ascii="Times New Roman" w:hAnsi="Times New Roman"/>
          <w:sz w:val="28"/>
          <w:szCs w:val="28"/>
        </w:rPr>
        <w:t>;</w:t>
      </w:r>
    </w:p>
    <w:p w:rsidR="006116F3" w:rsidRDefault="002F7204" w:rsidP="00133CCB">
      <w:pPr>
        <w:pStyle w:val="ConsPlusNormal"/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первичные документы, подтверждающие произведенные расходы</w:t>
      </w:r>
      <w:r w:rsidR="006116F3">
        <w:rPr>
          <w:rFonts w:ascii="Times New Roman" w:hAnsi="Times New Roman"/>
          <w:sz w:val="28"/>
          <w:szCs w:val="28"/>
        </w:rPr>
        <w:t xml:space="preserve">  </w:t>
      </w:r>
    </w:p>
    <w:p w:rsidR="002F7204" w:rsidRPr="002F7204" w:rsidRDefault="00B06C38" w:rsidP="00133CCB">
      <w:pPr>
        <w:pStyle w:val="ConsPlusNormal"/>
        <w:widowControl/>
        <w:numPr>
          <w:ilvl w:val="0"/>
          <w:numId w:val="13"/>
        </w:numPr>
        <w:spacing w:line="36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ответственный: </w:t>
      </w:r>
      <w:r w:rsidR="00E956A5">
        <w:rPr>
          <w:rFonts w:ascii="Times New Roman" w:hAnsi="Times New Roman"/>
          <w:sz w:val="28"/>
          <w:szCs w:val="28"/>
        </w:rPr>
        <w:t>отдел учета и отчетности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2F7204" w:rsidRPr="002F7204">
        <w:rPr>
          <w:rFonts w:ascii="Times New Roman" w:hAnsi="Times New Roman"/>
          <w:sz w:val="28"/>
          <w:szCs w:val="28"/>
        </w:rPr>
        <w:t>;</w:t>
      </w:r>
    </w:p>
    <w:p w:rsidR="002F7204" w:rsidRPr="002F7204" w:rsidRDefault="002F7204" w:rsidP="00133CCB">
      <w:pPr>
        <w:pStyle w:val="ConsPlusNormal"/>
        <w:widowControl/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смету с приложением соответствующих расчетов на запрашиваемую сумму</w:t>
      </w:r>
      <w:r w:rsidR="00B06C3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B06C38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B06C38">
        <w:rPr>
          <w:rFonts w:ascii="Times New Roman" w:hAnsi="Times New Roman"/>
          <w:sz w:val="28"/>
          <w:szCs w:val="28"/>
        </w:rPr>
        <w:t xml:space="preserve">: территориальное управление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а)</w:t>
      </w:r>
      <w:r w:rsidRPr="002F7204">
        <w:rPr>
          <w:rFonts w:ascii="Times New Roman" w:hAnsi="Times New Roman"/>
          <w:sz w:val="28"/>
          <w:szCs w:val="28"/>
        </w:rPr>
        <w:t>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Ксерокопии документов, не заверенные в установленном порядке, не принимаются и не рассматриваются.</w:t>
      </w:r>
    </w:p>
    <w:p w:rsidR="002F7204" w:rsidRDefault="000D7B70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7A5E26">
        <w:rPr>
          <w:rFonts w:ascii="Times New Roman" w:hAnsi="Times New Roman"/>
          <w:sz w:val="28"/>
          <w:szCs w:val="28"/>
        </w:rPr>
        <w:t xml:space="preserve">. </w:t>
      </w:r>
      <w:r w:rsidR="003131B7">
        <w:rPr>
          <w:rFonts w:ascii="Times New Roman" w:hAnsi="Times New Roman"/>
          <w:sz w:val="28"/>
          <w:szCs w:val="28"/>
        </w:rPr>
        <w:t>При наступлении события, связанного со стихийным бедствием или иной чрезвычайной ситуацией,</w:t>
      </w:r>
      <w:r w:rsidR="003131B7" w:rsidRPr="003131B7">
        <w:rPr>
          <w:rFonts w:ascii="Times New Roman" w:hAnsi="Times New Roman"/>
          <w:sz w:val="28"/>
          <w:szCs w:val="28"/>
        </w:rPr>
        <w:t xml:space="preserve"> </w:t>
      </w:r>
      <w:r w:rsidR="003131B7">
        <w:rPr>
          <w:rFonts w:ascii="Times New Roman" w:hAnsi="Times New Roman"/>
          <w:sz w:val="28"/>
          <w:szCs w:val="28"/>
        </w:rPr>
        <w:t>в результате которой произошла полная потеря имущества,</w:t>
      </w:r>
      <w:r w:rsidR="001F4240">
        <w:rPr>
          <w:rFonts w:ascii="Times New Roman" w:hAnsi="Times New Roman"/>
          <w:sz w:val="28"/>
          <w:szCs w:val="28"/>
        </w:rPr>
        <w:t xml:space="preserve"> граждане</w:t>
      </w:r>
      <w:r w:rsidR="001F4240" w:rsidRPr="002F7204">
        <w:rPr>
          <w:rFonts w:ascii="Times New Roman" w:hAnsi="Times New Roman"/>
          <w:sz w:val="28"/>
          <w:szCs w:val="28"/>
        </w:rPr>
        <w:t xml:space="preserve"> представляют в </w:t>
      </w:r>
      <w:r w:rsidR="001F4240">
        <w:rPr>
          <w:rFonts w:ascii="Times New Roman" w:hAnsi="Times New Roman"/>
          <w:sz w:val="28"/>
          <w:szCs w:val="28"/>
        </w:rPr>
        <w:t>администрацию</w:t>
      </w:r>
      <w:r w:rsidR="001F4240" w:rsidRPr="002F7204">
        <w:rPr>
          <w:rFonts w:ascii="Times New Roman" w:hAnsi="Times New Roman"/>
          <w:sz w:val="28"/>
          <w:szCs w:val="28"/>
        </w:rPr>
        <w:t xml:space="preserve"> </w:t>
      </w:r>
      <w:r w:rsidR="001F4240">
        <w:rPr>
          <w:rFonts w:ascii="Times New Roman" w:hAnsi="Times New Roman"/>
          <w:sz w:val="28"/>
          <w:szCs w:val="28"/>
        </w:rPr>
        <w:t>Свечинского муниципального округа Кировской области</w:t>
      </w:r>
      <w:r w:rsidR="001F4240" w:rsidRPr="002F7204">
        <w:rPr>
          <w:rFonts w:ascii="Times New Roman" w:hAnsi="Times New Roman"/>
          <w:sz w:val="28"/>
          <w:szCs w:val="28"/>
        </w:rPr>
        <w:t xml:space="preserve"> не позднее 5 рабочих дней с момента возникновения </w:t>
      </w:r>
      <w:r w:rsidR="00894C93" w:rsidRPr="002F7204">
        <w:rPr>
          <w:rFonts w:ascii="Times New Roman" w:hAnsi="Times New Roman"/>
          <w:sz w:val="28"/>
          <w:szCs w:val="28"/>
        </w:rPr>
        <w:t>события,</w:t>
      </w:r>
      <w:r w:rsidR="001F4240" w:rsidRPr="002F7204">
        <w:rPr>
          <w:rFonts w:ascii="Times New Roman" w:hAnsi="Times New Roman"/>
          <w:sz w:val="28"/>
          <w:szCs w:val="28"/>
        </w:rPr>
        <w:t xml:space="preserve"> следующие документы</w:t>
      </w:r>
      <w:r w:rsidR="001F4240">
        <w:rPr>
          <w:rFonts w:ascii="Times New Roman" w:hAnsi="Times New Roman"/>
          <w:sz w:val="28"/>
          <w:szCs w:val="28"/>
        </w:rPr>
        <w:t>:</w:t>
      </w:r>
    </w:p>
    <w:p w:rsidR="001F4240" w:rsidRPr="000D7B70" w:rsidRDefault="001F4240" w:rsidP="000D7B70">
      <w:pPr>
        <w:pStyle w:val="ab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1072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F4240">
        <w:rPr>
          <w:sz w:val="28"/>
          <w:szCs w:val="28"/>
        </w:rPr>
        <w:t>аявление об оказан</w:t>
      </w:r>
      <w:r>
        <w:rPr>
          <w:sz w:val="28"/>
          <w:szCs w:val="28"/>
        </w:rPr>
        <w:t>ии материальной помощи согласно</w:t>
      </w:r>
      <w:r w:rsidR="000D7B70">
        <w:rPr>
          <w:sz w:val="28"/>
          <w:szCs w:val="28"/>
        </w:rPr>
        <w:t xml:space="preserve"> </w:t>
      </w:r>
      <w:r w:rsidRPr="000D7B70">
        <w:rPr>
          <w:sz w:val="28"/>
          <w:szCs w:val="28"/>
        </w:rPr>
        <w:t>приложению;</w:t>
      </w:r>
    </w:p>
    <w:p w:rsidR="001F4240" w:rsidRPr="001F4240" w:rsidRDefault="001F4240" w:rsidP="001F4240">
      <w:pPr>
        <w:pStyle w:val="ab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240">
        <w:rPr>
          <w:sz w:val="28"/>
          <w:szCs w:val="28"/>
        </w:rPr>
        <w:t>паспорт либо иной документ, удостоверяющий личность;</w:t>
      </w:r>
    </w:p>
    <w:p w:rsidR="001F4240" w:rsidRDefault="001F4240" w:rsidP="000D7B70">
      <w:pPr>
        <w:pStyle w:val="ab"/>
        <w:numPr>
          <w:ilvl w:val="0"/>
          <w:numId w:val="11"/>
        </w:numPr>
        <w:autoSpaceDE w:val="0"/>
        <w:autoSpaceDN w:val="0"/>
        <w:adjustRightInd w:val="0"/>
        <w:spacing w:before="200" w:line="360" w:lineRule="auto"/>
        <w:ind w:left="0" w:firstLine="1072"/>
        <w:jc w:val="both"/>
        <w:rPr>
          <w:sz w:val="28"/>
          <w:szCs w:val="28"/>
        </w:rPr>
      </w:pPr>
      <w:r w:rsidRPr="001F4240">
        <w:rPr>
          <w:sz w:val="28"/>
          <w:szCs w:val="28"/>
        </w:rPr>
        <w:t xml:space="preserve">свидетельство о </w:t>
      </w:r>
      <w:r w:rsidR="003131B7">
        <w:rPr>
          <w:sz w:val="28"/>
          <w:szCs w:val="28"/>
        </w:rPr>
        <w:t>праве собственности либо договор социального найма (ордер) на поврежденное жилое помещение</w:t>
      </w:r>
      <w:r w:rsidR="007A6EE0">
        <w:rPr>
          <w:sz w:val="28"/>
          <w:szCs w:val="28"/>
        </w:rPr>
        <w:t xml:space="preserve"> (при наличии)</w:t>
      </w:r>
      <w:r w:rsidR="003131B7">
        <w:rPr>
          <w:sz w:val="28"/>
          <w:szCs w:val="28"/>
        </w:rPr>
        <w:t>;</w:t>
      </w:r>
    </w:p>
    <w:p w:rsidR="003131B7" w:rsidRPr="000D7B70" w:rsidRDefault="003131B7" w:rsidP="000D7B70">
      <w:pPr>
        <w:pStyle w:val="ab"/>
        <w:numPr>
          <w:ilvl w:val="0"/>
          <w:numId w:val="11"/>
        </w:numPr>
        <w:autoSpaceDE w:val="0"/>
        <w:autoSpaceDN w:val="0"/>
        <w:adjustRightInd w:val="0"/>
        <w:spacing w:before="200" w:line="360" w:lineRule="auto"/>
        <w:ind w:left="0" w:firstLine="1072"/>
        <w:jc w:val="both"/>
        <w:rPr>
          <w:sz w:val="28"/>
          <w:szCs w:val="28"/>
        </w:rPr>
      </w:pPr>
      <w:r>
        <w:rPr>
          <w:sz w:val="28"/>
          <w:szCs w:val="28"/>
        </w:rPr>
        <w:t>справка главного управления МЧС России отделения надзорной деятельности и профилактической работы Свечинского района.</w:t>
      </w:r>
    </w:p>
    <w:p w:rsidR="00894C93" w:rsidRPr="002F7204" w:rsidRDefault="00894C93" w:rsidP="00894C93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131B7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 поступлении заявления в администрацию</w:t>
      </w:r>
      <w:r w:rsidRPr="00346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Свечинского </w:t>
      </w:r>
      <w:r w:rsidRPr="002770B2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770B2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 в установленные сроки,  сектор ГО и ЧС организует сбор и предоставление фотоматериалов стихийного бедствия или чрезвычайной ситуации, территориальное управление администрации Свечинского</w:t>
      </w:r>
      <w:r w:rsidRPr="002770B2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770B2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  организуют обследование поврежденного или уничтоженного объекта собственности граждан с составление</w:t>
      </w:r>
      <w:r w:rsidR="003131B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акта, </w:t>
      </w:r>
      <w:r w:rsidR="00847BE9" w:rsidRPr="00847BE9">
        <w:rPr>
          <w:rFonts w:ascii="Times New Roman" w:hAnsi="Times New Roman"/>
          <w:sz w:val="28"/>
          <w:szCs w:val="28"/>
        </w:rPr>
        <w:t>юридический отдел администрации Свечинского муниципального округа на основании протокола заседания комиссии по предупреждению и ликвидации чрезвычайных ситуаций и</w:t>
      </w:r>
      <w:proofErr w:type="gramEnd"/>
      <w:r w:rsidR="00847BE9" w:rsidRPr="00847BE9">
        <w:rPr>
          <w:rFonts w:ascii="Times New Roman" w:hAnsi="Times New Roman"/>
          <w:sz w:val="28"/>
          <w:szCs w:val="28"/>
        </w:rPr>
        <w:t xml:space="preserve"> обеспечению пожарной безопасности Свечинского муниципального округа и иных документов осуществляет подготовку проекта постановления об оказании материальной помощи и проекта распоряжения о выделении денежных средств из резервного фонда администрации Свечинского муниципального округа</w:t>
      </w:r>
    </w:p>
    <w:p w:rsidR="002F7204" w:rsidRPr="002F7204" w:rsidRDefault="000D7B70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F7204" w:rsidRPr="002F7204">
        <w:rPr>
          <w:rFonts w:ascii="Times New Roman" w:hAnsi="Times New Roman"/>
          <w:sz w:val="28"/>
          <w:szCs w:val="28"/>
        </w:rPr>
        <w:t xml:space="preserve">. </w:t>
      </w:r>
      <w:r w:rsidR="007A5E26">
        <w:rPr>
          <w:rFonts w:ascii="Times New Roman" w:hAnsi="Times New Roman"/>
          <w:sz w:val="28"/>
          <w:szCs w:val="28"/>
        </w:rPr>
        <w:t xml:space="preserve"> </w:t>
      </w:r>
      <w:r w:rsidR="002F7204" w:rsidRPr="002F7204">
        <w:rPr>
          <w:rFonts w:ascii="Times New Roman" w:hAnsi="Times New Roman"/>
          <w:sz w:val="28"/>
          <w:szCs w:val="28"/>
        </w:rPr>
        <w:t xml:space="preserve">Сектор по делам гражданской обороны и чрезвычайным ситуациям администрации Свечинского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2F7204" w:rsidRPr="002F7204">
        <w:rPr>
          <w:rFonts w:ascii="Times New Roman" w:hAnsi="Times New Roman"/>
          <w:sz w:val="28"/>
          <w:szCs w:val="28"/>
        </w:rPr>
        <w:t xml:space="preserve"> рассматривает представленные</w:t>
      </w:r>
      <w:r w:rsidR="007A5E26">
        <w:rPr>
          <w:rFonts w:ascii="Times New Roman" w:hAnsi="Times New Roman"/>
          <w:sz w:val="28"/>
          <w:szCs w:val="28"/>
        </w:rPr>
        <w:t xml:space="preserve"> </w:t>
      </w:r>
      <w:r w:rsidR="002F7204" w:rsidRPr="002F7204">
        <w:rPr>
          <w:rFonts w:ascii="Times New Roman" w:hAnsi="Times New Roman"/>
          <w:sz w:val="28"/>
          <w:szCs w:val="28"/>
        </w:rPr>
        <w:t xml:space="preserve"> документы и направляет представленные документы в комиссию по чрезвычайным ситуациям и обеспечению пожарной </w:t>
      </w:r>
      <w:r w:rsidR="002F7204" w:rsidRPr="002F7204">
        <w:rPr>
          <w:rFonts w:ascii="Times New Roman" w:hAnsi="Times New Roman"/>
          <w:sz w:val="28"/>
          <w:szCs w:val="28"/>
        </w:rPr>
        <w:lastRenderedPageBreak/>
        <w:t xml:space="preserve">безопасности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2F7204" w:rsidRPr="002F7204">
        <w:rPr>
          <w:rFonts w:ascii="Times New Roman" w:hAnsi="Times New Roman"/>
          <w:sz w:val="28"/>
          <w:szCs w:val="28"/>
        </w:rPr>
        <w:t xml:space="preserve"> (далее - КЧС и ПБ).</w:t>
      </w:r>
    </w:p>
    <w:p w:rsidR="002F7204" w:rsidRPr="002F7204" w:rsidRDefault="00894C93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7204" w:rsidRPr="002F7204">
        <w:rPr>
          <w:rFonts w:ascii="Times New Roman" w:hAnsi="Times New Roman"/>
          <w:sz w:val="28"/>
          <w:szCs w:val="28"/>
        </w:rPr>
        <w:t xml:space="preserve">. КЧС и </w:t>
      </w:r>
      <w:r w:rsidR="002216CA">
        <w:rPr>
          <w:rFonts w:ascii="Times New Roman" w:hAnsi="Times New Roman"/>
          <w:sz w:val="28"/>
          <w:szCs w:val="28"/>
        </w:rPr>
        <w:t>О</w:t>
      </w:r>
      <w:r w:rsidR="002F7204" w:rsidRPr="002F7204">
        <w:rPr>
          <w:rFonts w:ascii="Times New Roman" w:hAnsi="Times New Roman"/>
          <w:sz w:val="28"/>
          <w:szCs w:val="28"/>
        </w:rPr>
        <w:t xml:space="preserve">ПБ проверяет правильность и обоснованность представленных документов, подтверждающих факт наступления события, и готовит заключение </w:t>
      </w:r>
      <w:r w:rsidR="007A5E26">
        <w:rPr>
          <w:rFonts w:ascii="Times New Roman" w:hAnsi="Times New Roman"/>
          <w:sz w:val="28"/>
          <w:szCs w:val="28"/>
        </w:rPr>
        <w:t>в рамках решения комиссии</w:t>
      </w:r>
      <w:r w:rsidR="002F7204" w:rsidRPr="002F7204">
        <w:rPr>
          <w:rFonts w:ascii="Times New Roman" w:hAnsi="Times New Roman"/>
          <w:sz w:val="28"/>
          <w:szCs w:val="28"/>
        </w:rPr>
        <w:t xml:space="preserve"> о необходимости выделения бюджетных ассигнований из резервного фонда. Решение КЧС и </w:t>
      </w:r>
      <w:r w:rsidR="002216CA">
        <w:rPr>
          <w:rFonts w:ascii="Times New Roman" w:hAnsi="Times New Roman"/>
          <w:sz w:val="28"/>
          <w:szCs w:val="28"/>
        </w:rPr>
        <w:t>О</w:t>
      </w:r>
      <w:r w:rsidR="002F7204" w:rsidRPr="002F7204">
        <w:rPr>
          <w:rFonts w:ascii="Times New Roman" w:hAnsi="Times New Roman"/>
          <w:sz w:val="28"/>
          <w:szCs w:val="28"/>
        </w:rPr>
        <w:t>ПБ оформляется протоколом.</w:t>
      </w:r>
    </w:p>
    <w:p w:rsidR="002F7204" w:rsidRPr="002F7204" w:rsidRDefault="00894C93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A5E26">
        <w:rPr>
          <w:rFonts w:ascii="Times New Roman" w:hAnsi="Times New Roman"/>
          <w:sz w:val="28"/>
          <w:szCs w:val="28"/>
        </w:rPr>
        <w:t xml:space="preserve">. Протокол заседания КЧС и </w:t>
      </w:r>
      <w:r w:rsidR="002216CA">
        <w:rPr>
          <w:rFonts w:ascii="Times New Roman" w:hAnsi="Times New Roman"/>
          <w:sz w:val="28"/>
          <w:szCs w:val="28"/>
        </w:rPr>
        <w:t>О</w:t>
      </w:r>
      <w:r w:rsidR="007A5E26">
        <w:rPr>
          <w:rFonts w:ascii="Times New Roman" w:hAnsi="Times New Roman"/>
          <w:sz w:val="28"/>
          <w:szCs w:val="28"/>
        </w:rPr>
        <w:t>ПБ</w:t>
      </w:r>
      <w:r w:rsidR="002F7204" w:rsidRPr="002F7204">
        <w:rPr>
          <w:rFonts w:ascii="Times New Roman" w:hAnsi="Times New Roman"/>
          <w:sz w:val="28"/>
          <w:szCs w:val="28"/>
        </w:rPr>
        <w:t xml:space="preserve"> </w:t>
      </w:r>
      <w:r w:rsidR="007A5E26">
        <w:rPr>
          <w:rFonts w:ascii="Times New Roman" w:hAnsi="Times New Roman"/>
          <w:sz w:val="28"/>
          <w:szCs w:val="28"/>
        </w:rPr>
        <w:t xml:space="preserve"> </w:t>
      </w:r>
      <w:r w:rsidR="002F7204" w:rsidRPr="002F7204">
        <w:rPr>
          <w:rFonts w:ascii="Times New Roman" w:hAnsi="Times New Roman"/>
          <w:sz w:val="28"/>
          <w:szCs w:val="28"/>
        </w:rPr>
        <w:t xml:space="preserve"> с приложением документов, представленных предприя</w:t>
      </w:r>
      <w:r w:rsidR="007A5E26">
        <w:rPr>
          <w:rFonts w:ascii="Times New Roman" w:hAnsi="Times New Roman"/>
          <w:sz w:val="28"/>
          <w:szCs w:val="28"/>
        </w:rPr>
        <w:t xml:space="preserve">тием, учреждением, организацией и </w:t>
      </w:r>
      <w:r w:rsidR="002F7204" w:rsidRPr="002F7204">
        <w:rPr>
          <w:rFonts w:ascii="Times New Roman" w:hAnsi="Times New Roman"/>
          <w:sz w:val="28"/>
          <w:szCs w:val="28"/>
        </w:rPr>
        <w:t xml:space="preserve"> </w:t>
      </w:r>
      <w:r w:rsidR="007A5E26">
        <w:rPr>
          <w:rFonts w:ascii="Times New Roman" w:hAnsi="Times New Roman"/>
          <w:sz w:val="28"/>
          <w:szCs w:val="28"/>
        </w:rPr>
        <w:t xml:space="preserve">гражданами, </w:t>
      </w:r>
      <w:r w:rsidR="002F7204" w:rsidRPr="002F7204">
        <w:rPr>
          <w:rFonts w:ascii="Times New Roman" w:hAnsi="Times New Roman"/>
          <w:sz w:val="28"/>
          <w:szCs w:val="28"/>
        </w:rPr>
        <w:t xml:space="preserve">направляются в </w:t>
      </w:r>
      <w:r w:rsidR="00E956A5">
        <w:rPr>
          <w:rFonts w:ascii="Times New Roman" w:hAnsi="Times New Roman"/>
          <w:sz w:val="28"/>
          <w:szCs w:val="28"/>
        </w:rPr>
        <w:t>отдел учета и отчетности</w:t>
      </w:r>
      <w:r w:rsidR="002F7204" w:rsidRPr="002F7204">
        <w:rPr>
          <w:rFonts w:ascii="Times New Roman" w:hAnsi="Times New Roman"/>
          <w:sz w:val="28"/>
          <w:szCs w:val="28"/>
        </w:rPr>
        <w:t xml:space="preserve"> администрации Свечинского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2F7204" w:rsidRPr="002F7204">
        <w:rPr>
          <w:rFonts w:ascii="Times New Roman" w:hAnsi="Times New Roman"/>
          <w:sz w:val="28"/>
          <w:szCs w:val="28"/>
        </w:rPr>
        <w:t>.</w:t>
      </w:r>
    </w:p>
    <w:p w:rsid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1</w:t>
      </w:r>
      <w:r w:rsidR="00894C93">
        <w:rPr>
          <w:rFonts w:ascii="Times New Roman" w:hAnsi="Times New Roman"/>
          <w:sz w:val="28"/>
          <w:szCs w:val="28"/>
        </w:rPr>
        <w:t>2</w:t>
      </w:r>
      <w:r w:rsidRPr="002F7204">
        <w:rPr>
          <w:rFonts w:ascii="Times New Roman" w:hAnsi="Times New Roman"/>
          <w:sz w:val="28"/>
          <w:szCs w:val="28"/>
        </w:rPr>
        <w:t xml:space="preserve">. Основанием для выделения денежных средств из резервного фонда является </w:t>
      </w:r>
      <w:r w:rsidR="002216CA">
        <w:rPr>
          <w:rFonts w:ascii="Times New Roman" w:hAnsi="Times New Roman"/>
          <w:sz w:val="28"/>
          <w:szCs w:val="28"/>
        </w:rPr>
        <w:t xml:space="preserve"> постановление администрации</w:t>
      </w:r>
      <w:r w:rsidRPr="002F7204">
        <w:rPr>
          <w:rFonts w:ascii="Times New Roman" w:hAnsi="Times New Roman"/>
          <w:sz w:val="28"/>
          <w:szCs w:val="28"/>
        </w:rPr>
        <w:t xml:space="preserve"> </w:t>
      </w:r>
      <w:r w:rsidR="00431082">
        <w:rPr>
          <w:rFonts w:ascii="Times New Roman" w:hAnsi="Times New Roman"/>
          <w:sz w:val="28"/>
          <w:szCs w:val="28"/>
        </w:rPr>
        <w:t xml:space="preserve">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Pr="002F7204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Pr="002F7204">
        <w:rPr>
          <w:rFonts w:ascii="Times New Roman" w:hAnsi="Times New Roman"/>
          <w:sz w:val="28"/>
          <w:szCs w:val="28"/>
        </w:rPr>
        <w:t xml:space="preserve"> на основании решения КЧС и </w:t>
      </w:r>
      <w:r w:rsidR="002216CA">
        <w:rPr>
          <w:rFonts w:ascii="Times New Roman" w:hAnsi="Times New Roman"/>
          <w:sz w:val="28"/>
          <w:szCs w:val="28"/>
        </w:rPr>
        <w:t>О</w:t>
      </w:r>
      <w:r w:rsidRPr="002F7204">
        <w:rPr>
          <w:rFonts w:ascii="Times New Roman" w:hAnsi="Times New Roman"/>
          <w:sz w:val="28"/>
          <w:szCs w:val="28"/>
        </w:rPr>
        <w:t>ПБ, в котором указывается общий размер ассигнований и их распределение по проводимым мероприятиям.</w:t>
      </w:r>
      <w:r w:rsidR="00400DF7">
        <w:rPr>
          <w:rFonts w:ascii="Times New Roman" w:hAnsi="Times New Roman"/>
          <w:sz w:val="28"/>
          <w:szCs w:val="28"/>
        </w:rPr>
        <w:t xml:space="preserve"> При выделении денежных сре</w:t>
      </w:r>
      <w:proofErr w:type="gramStart"/>
      <w:r w:rsidR="00400DF7">
        <w:rPr>
          <w:rFonts w:ascii="Times New Roman" w:hAnsi="Times New Roman"/>
          <w:sz w:val="28"/>
          <w:szCs w:val="28"/>
        </w:rPr>
        <w:t xml:space="preserve">дств </w:t>
      </w:r>
      <w:r w:rsidRPr="002F7204">
        <w:rPr>
          <w:rFonts w:ascii="Times New Roman" w:hAnsi="Times New Roman"/>
          <w:sz w:val="28"/>
          <w:szCs w:val="28"/>
        </w:rPr>
        <w:t>дл</w:t>
      </w:r>
      <w:proofErr w:type="gramEnd"/>
      <w:r w:rsidRPr="002F7204">
        <w:rPr>
          <w:rFonts w:ascii="Times New Roman" w:hAnsi="Times New Roman"/>
          <w:sz w:val="28"/>
          <w:szCs w:val="28"/>
        </w:rPr>
        <w:t xml:space="preserve">я финансирования аварийно-восстановительных работ на пострадавших объектах в </w:t>
      </w:r>
      <w:r w:rsidR="002216CA">
        <w:rPr>
          <w:rFonts w:ascii="Times New Roman" w:hAnsi="Times New Roman"/>
          <w:sz w:val="28"/>
          <w:szCs w:val="28"/>
        </w:rPr>
        <w:t>постановлении администрации</w:t>
      </w:r>
      <w:r w:rsidR="006116F3">
        <w:rPr>
          <w:rFonts w:ascii="Times New Roman" w:hAnsi="Times New Roman"/>
          <w:sz w:val="28"/>
          <w:szCs w:val="28"/>
        </w:rPr>
        <w:t xml:space="preserve">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6116F3">
        <w:rPr>
          <w:rFonts w:ascii="Times New Roman" w:hAnsi="Times New Roman"/>
          <w:sz w:val="28"/>
          <w:szCs w:val="28"/>
        </w:rPr>
        <w:t xml:space="preserve"> указывается </w:t>
      </w:r>
      <w:proofErr w:type="spellStart"/>
      <w:r w:rsidR="006116F3">
        <w:rPr>
          <w:rFonts w:ascii="Times New Roman" w:hAnsi="Times New Roman"/>
          <w:sz w:val="28"/>
          <w:szCs w:val="28"/>
        </w:rPr>
        <w:t>пообъектно</w:t>
      </w:r>
      <w:r w:rsidRPr="002F7204">
        <w:rPr>
          <w:rFonts w:ascii="Times New Roman" w:hAnsi="Times New Roman"/>
          <w:sz w:val="28"/>
          <w:szCs w:val="28"/>
        </w:rPr>
        <w:t>е</w:t>
      </w:r>
      <w:proofErr w:type="spellEnd"/>
      <w:r w:rsidRPr="002F7204">
        <w:rPr>
          <w:rFonts w:ascii="Times New Roman" w:hAnsi="Times New Roman"/>
          <w:sz w:val="28"/>
          <w:szCs w:val="28"/>
        </w:rPr>
        <w:t xml:space="preserve"> распределение этих средств.</w:t>
      </w:r>
    </w:p>
    <w:p w:rsidR="006116F3" w:rsidRPr="002F7204" w:rsidRDefault="00894C93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116F3">
        <w:rPr>
          <w:rFonts w:ascii="Times New Roman" w:hAnsi="Times New Roman"/>
          <w:sz w:val="28"/>
          <w:szCs w:val="28"/>
        </w:rPr>
        <w:t xml:space="preserve">.1 Проект </w:t>
      </w:r>
      <w:r w:rsidR="002216CA">
        <w:rPr>
          <w:rFonts w:ascii="Times New Roman" w:hAnsi="Times New Roman"/>
          <w:sz w:val="28"/>
          <w:szCs w:val="28"/>
        </w:rPr>
        <w:t>постановления администрации</w:t>
      </w:r>
      <w:r w:rsidR="009D0640">
        <w:rPr>
          <w:rFonts w:ascii="Times New Roman" w:hAnsi="Times New Roman"/>
          <w:sz w:val="28"/>
          <w:szCs w:val="28"/>
        </w:rPr>
        <w:t xml:space="preserve">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6116F3">
        <w:rPr>
          <w:rFonts w:ascii="Times New Roman" w:hAnsi="Times New Roman"/>
          <w:sz w:val="28"/>
          <w:szCs w:val="28"/>
        </w:rPr>
        <w:t>, на о</w:t>
      </w:r>
      <w:r w:rsidR="00483D92">
        <w:rPr>
          <w:rFonts w:ascii="Times New Roman" w:hAnsi="Times New Roman"/>
          <w:sz w:val="28"/>
          <w:szCs w:val="28"/>
        </w:rPr>
        <w:t>сновании представленных К</w:t>
      </w:r>
      <w:r w:rsidR="006116F3">
        <w:rPr>
          <w:rFonts w:ascii="Times New Roman" w:hAnsi="Times New Roman"/>
          <w:sz w:val="28"/>
          <w:szCs w:val="28"/>
        </w:rPr>
        <w:t xml:space="preserve">ЧС и ОПБ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6116F3">
        <w:rPr>
          <w:rFonts w:ascii="Times New Roman" w:hAnsi="Times New Roman"/>
          <w:sz w:val="28"/>
          <w:szCs w:val="28"/>
        </w:rPr>
        <w:t xml:space="preserve"> документов,  </w:t>
      </w:r>
      <w:r w:rsidR="009D0640">
        <w:rPr>
          <w:rFonts w:ascii="Times New Roman" w:hAnsi="Times New Roman"/>
          <w:sz w:val="28"/>
          <w:szCs w:val="28"/>
        </w:rPr>
        <w:t xml:space="preserve"> </w:t>
      </w:r>
      <w:r w:rsidR="006116F3">
        <w:rPr>
          <w:rFonts w:ascii="Times New Roman" w:hAnsi="Times New Roman"/>
          <w:sz w:val="28"/>
          <w:szCs w:val="28"/>
        </w:rPr>
        <w:t xml:space="preserve">готовит юридический отдел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6116F3">
        <w:rPr>
          <w:rFonts w:ascii="Times New Roman" w:hAnsi="Times New Roman"/>
          <w:sz w:val="28"/>
          <w:szCs w:val="28"/>
        </w:rPr>
        <w:t>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1</w:t>
      </w:r>
      <w:r w:rsidR="00894C93">
        <w:rPr>
          <w:rFonts w:ascii="Times New Roman" w:hAnsi="Times New Roman"/>
          <w:sz w:val="28"/>
          <w:szCs w:val="28"/>
        </w:rPr>
        <w:t>3</w:t>
      </w:r>
      <w:r w:rsidRPr="002F7204">
        <w:rPr>
          <w:rFonts w:ascii="Times New Roman" w:hAnsi="Times New Roman"/>
          <w:sz w:val="28"/>
          <w:szCs w:val="28"/>
        </w:rPr>
        <w:t>. Бюджетные ассигнования резервного фонда подлежат использованию строго по целевому назначению, определенному соответствующим распоряжением, и не могут быть направлены на иные цели.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 xml:space="preserve">При неполном использовании бюджетных ассигнований резервного фонда экономия не может быть направлена на другие цели и подлежит </w:t>
      </w:r>
      <w:r w:rsidRPr="002F7204">
        <w:rPr>
          <w:rFonts w:ascii="Times New Roman" w:hAnsi="Times New Roman"/>
          <w:sz w:val="28"/>
          <w:szCs w:val="28"/>
        </w:rPr>
        <w:lastRenderedPageBreak/>
        <w:t xml:space="preserve">возврату в бюджет муниципального образования Свечинский </w:t>
      </w:r>
      <w:r w:rsidR="009D0640">
        <w:rPr>
          <w:rFonts w:ascii="Times New Roman" w:hAnsi="Times New Roman"/>
          <w:sz w:val="28"/>
          <w:szCs w:val="28"/>
        </w:rPr>
        <w:t xml:space="preserve"> </w:t>
      </w:r>
      <w:r w:rsidRPr="002F7204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E956A5">
        <w:rPr>
          <w:rFonts w:ascii="Times New Roman" w:hAnsi="Times New Roman"/>
          <w:sz w:val="28"/>
          <w:szCs w:val="28"/>
        </w:rPr>
        <w:t>ый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E956A5">
        <w:rPr>
          <w:rFonts w:ascii="Times New Roman" w:hAnsi="Times New Roman"/>
          <w:sz w:val="28"/>
          <w:szCs w:val="28"/>
        </w:rPr>
        <w:t xml:space="preserve"> </w:t>
      </w:r>
      <w:r w:rsidRPr="002F7204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1</w:t>
      </w:r>
      <w:r w:rsidR="00894C93">
        <w:rPr>
          <w:rFonts w:ascii="Times New Roman" w:hAnsi="Times New Roman"/>
          <w:sz w:val="28"/>
          <w:szCs w:val="28"/>
        </w:rPr>
        <w:t>4</w:t>
      </w:r>
      <w:r w:rsidRPr="002F7204">
        <w:rPr>
          <w:rFonts w:ascii="Times New Roman" w:hAnsi="Times New Roman"/>
          <w:sz w:val="28"/>
          <w:szCs w:val="28"/>
        </w:rPr>
        <w:t>. Ответственность за целевое использование бюджетных ассигнований резервного фонда несут главные распорядители бюджетных средств, в ведении которых находятся пострадавшие предприятия, учреждения, организации,  либо проживают пострадавшие граждане.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Нецелевое использование бюджетных ассигнований резервного фонда влечет за собой ответственность, установленную действующим законодательством Российской Федерации.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1</w:t>
      </w:r>
      <w:r w:rsidR="00894C93">
        <w:rPr>
          <w:rFonts w:ascii="Times New Roman" w:hAnsi="Times New Roman"/>
          <w:sz w:val="28"/>
          <w:szCs w:val="28"/>
        </w:rPr>
        <w:t>5</w:t>
      </w:r>
      <w:r w:rsidRPr="002F7204">
        <w:rPr>
          <w:rFonts w:ascii="Times New Roman" w:hAnsi="Times New Roman"/>
          <w:sz w:val="28"/>
          <w:szCs w:val="28"/>
        </w:rPr>
        <w:t xml:space="preserve">. Главные распорядители бюджетных средств в месячный срок представляют в </w:t>
      </w:r>
      <w:r w:rsidR="00E956A5">
        <w:rPr>
          <w:rFonts w:ascii="Times New Roman" w:hAnsi="Times New Roman"/>
          <w:sz w:val="28"/>
          <w:szCs w:val="28"/>
        </w:rPr>
        <w:t xml:space="preserve">отдел учета и отчетности </w:t>
      </w:r>
      <w:r w:rsidRPr="002F7204">
        <w:rPr>
          <w:rFonts w:ascii="Times New Roman" w:hAnsi="Times New Roman"/>
          <w:sz w:val="28"/>
          <w:szCs w:val="28"/>
        </w:rPr>
        <w:t xml:space="preserve">администрации Свечинского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Pr="002F7204">
        <w:rPr>
          <w:rFonts w:ascii="Times New Roman" w:hAnsi="Times New Roman"/>
          <w:sz w:val="28"/>
          <w:szCs w:val="28"/>
        </w:rPr>
        <w:t xml:space="preserve"> отчет о целевом использовании бюджетных ассигнований резервного фонда.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1</w:t>
      </w:r>
      <w:r w:rsidR="00894C93">
        <w:rPr>
          <w:rFonts w:ascii="Times New Roman" w:hAnsi="Times New Roman"/>
          <w:sz w:val="28"/>
          <w:szCs w:val="28"/>
        </w:rPr>
        <w:t>6</w:t>
      </w:r>
      <w:r w:rsidR="00400DF7">
        <w:rPr>
          <w:rFonts w:ascii="Times New Roman" w:hAnsi="Times New Roman"/>
          <w:sz w:val="28"/>
          <w:szCs w:val="28"/>
        </w:rPr>
        <w:t>. Контроль над</w:t>
      </w:r>
      <w:r w:rsidRPr="002F7204">
        <w:rPr>
          <w:rFonts w:ascii="Times New Roman" w:hAnsi="Times New Roman"/>
          <w:sz w:val="28"/>
          <w:szCs w:val="28"/>
        </w:rPr>
        <w:t xml:space="preserve"> целевым использованием и возвратом бюджетных ассигнований резервного фонда осуществляет </w:t>
      </w:r>
      <w:r w:rsidR="00E956A5">
        <w:rPr>
          <w:rFonts w:ascii="Times New Roman" w:hAnsi="Times New Roman"/>
          <w:sz w:val="28"/>
          <w:szCs w:val="28"/>
        </w:rPr>
        <w:t xml:space="preserve">отдел учета и отчетности </w:t>
      </w:r>
      <w:r w:rsidRPr="002F7204">
        <w:rPr>
          <w:rFonts w:ascii="Times New Roman" w:hAnsi="Times New Roman"/>
          <w:sz w:val="28"/>
          <w:szCs w:val="28"/>
        </w:rPr>
        <w:t xml:space="preserve">администрации Свечинского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Pr="002F7204">
        <w:rPr>
          <w:rFonts w:ascii="Times New Roman" w:hAnsi="Times New Roman"/>
          <w:sz w:val="28"/>
          <w:szCs w:val="28"/>
        </w:rPr>
        <w:t>.</w:t>
      </w:r>
    </w:p>
    <w:p w:rsidR="002F7204" w:rsidRPr="002F7204" w:rsidRDefault="007A5E26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94C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400DF7">
        <w:rPr>
          <w:rFonts w:ascii="Times New Roman" w:hAnsi="Times New Roman"/>
          <w:sz w:val="28"/>
          <w:szCs w:val="28"/>
        </w:rPr>
        <w:t>Контроль за</w:t>
      </w:r>
      <w:r w:rsidR="002F7204" w:rsidRPr="002F7204">
        <w:rPr>
          <w:rFonts w:ascii="Times New Roman" w:hAnsi="Times New Roman"/>
          <w:sz w:val="28"/>
          <w:szCs w:val="28"/>
        </w:rPr>
        <w:t xml:space="preserve"> правильным и обоснованным составлением документов, представляемых для подтверждения факта наступления события, осуществляет </w:t>
      </w:r>
      <w:r>
        <w:rPr>
          <w:rFonts w:ascii="Times New Roman" w:hAnsi="Times New Roman"/>
          <w:sz w:val="28"/>
          <w:szCs w:val="28"/>
        </w:rPr>
        <w:t xml:space="preserve">юридический отдел </w:t>
      </w:r>
      <w:r w:rsidR="002F7204" w:rsidRPr="002F7204">
        <w:rPr>
          <w:rFonts w:ascii="Times New Roman" w:hAnsi="Times New Roman"/>
          <w:sz w:val="28"/>
          <w:szCs w:val="28"/>
        </w:rPr>
        <w:t xml:space="preserve">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2F7204" w:rsidRPr="002F7204">
        <w:rPr>
          <w:rFonts w:ascii="Times New Roman" w:hAnsi="Times New Roman"/>
          <w:sz w:val="28"/>
          <w:szCs w:val="28"/>
        </w:rPr>
        <w:t>.</w:t>
      </w:r>
    </w:p>
    <w:p w:rsid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1</w:t>
      </w:r>
      <w:r w:rsidR="00894C93">
        <w:rPr>
          <w:rFonts w:ascii="Times New Roman" w:hAnsi="Times New Roman"/>
          <w:sz w:val="28"/>
          <w:szCs w:val="28"/>
        </w:rPr>
        <w:t>8</w:t>
      </w:r>
      <w:r w:rsidRPr="002F7204">
        <w:rPr>
          <w:rFonts w:ascii="Times New Roman" w:hAnsi="Times New Roman"/>
          <w:sz w:val="28"/>
          <w:szCs w:val="28"/>
        </w:rPr>
        <w:t>. Отчет об использовании бюджетных ассигнований</w:t>
      </w:r>
      <w:r w:rsidR="00E956A5">
        <w:rPr>
          <w:rFonts w:ascii="Times New Roman" w:hAnsi="Times New Roman"/>
          <w:sz w:val="28"/>
          <w:szCs w:val="28"/>
        </w:rPr>
        <w:t xml:space="preserve"> резервного фонда прилагается к</w:t>
      </w:r>
      <w:r w:rsidRPr="002F7204">
        <w:rPr>
          <w:rFonts w:ascii="Times New Roman" w:hAnsi="Times New Roman"/>
          <w:sz w:val="28"/>
          <w:szCs w:val="28"/>
        </w:rPr>
        <w:t xml:space="preserve"> годовому отчет</w:t>
      </w:r>
      <w:r w:rsidR="00E956A5">
        <w:rPr>
          <w:rFonts w:ascii="Times New Roman" w:hAnsi="Times New Roman"/>
          <w:sz w:val="28"/>
          <w:szCs w:val="28"/>
        </w:rPr>
        <w:t>у</w:t>
      </w:r>
      <w:r w:rsidRPr="002F7204">
        <w:rPr>
          <w:rFonts w:ascii="Times New Roman" w:hAnsi="Times New Roman"/>
          <w:sz w:val="28"/>
          <w:szCs w:val="28"/>
        </w:rPr>
        <w:t xml:space="preserve"> об исполнении бюджета муниципального образования Свечинский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ый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 w:rsidRPr="002F7204">
        <w:rPr>
          <w:rFonts w:ascii="Times New Roman" w:hAnsi="Times New Roman"/>
          <w:sz w:val="28"/>
          <w:szCs w:val="28"/>
        </w:rPr>
        <w:t xml:space="preserve"> </w:t>
      </w:r>
      <w:r w:rsidRPr="002F7204">
        <w:rPr>
          <w:rFonts w:ascii="Times New Roman" w:hAnsi="Times New Roman"/>
          <w:sz w:val="28"/>
          <w:szCs w:val="28"/>
        </w:rPr>
        <w:t>Кировской области.</w:t>
      </w:r>
    </w:p>
    <w:p w:rsidR="0094112B" w:rsidRDefault="0094112B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12B" w:rsidRDefault="0094112B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12B" w:rsidRDefault="0094112B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12B" w:rsidRDefault="0094112B" w:rsidP="00847BE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47BE9" w:rsidRDefault="00847BE9" w:rsidP="00847BE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7089E" w:rsidRDefault="0087089E" w:rsidP="0094112B">
      <w:pPr>
        <w:autoSpaceDE w:val="0"/>
        <w:autoSpaceDN w:val="0"/>
        <w:adjustRightInd w:val="0"/>
        <w:jc w:val="right"/>
        <w:outlineLvl w:val="0"/>
        <w:rPr>
          <w:snapToGrid w:val="0"/>
          <w:sz w:val="28"/>
          <w:szCs w:val="28"/>
        </w:rPr>
      </w:pPr>
    </w:p>
    <w:p w:rsidR="0094112B" w:rsidRPr="0094112B" w:rsidRDefault="0094112B" w:rsidP="0094112B">
      <w:pPr>
        <w:autoSpaceDE w:val="0"/>
        <w:autoSpaceDN w:val="0"/>
        <w:adjustRightInd w:val="0"/>
        <w:jc w:val="right"/>
        <w:outlineLvl w:val="0"/>
      </w:pPr>
      <w:r w:rsidRPr="0094112B">
        <w:lastRenderedPageBreak/>
        <w:t>Приложение</w:t>
      </w:r>
    </w:p>
    <w:p w:rsidR="0094112B" w:rsidRPr="0094112B" w:rsidRDefault="0094112B" w:rsidP="0094112B">
      <w:pPr>
        <w:autoSpaceDE w:val="0"/>
        <w:autoSpaceDN w:val="0"/>
        <w:adjustRightInd w:val="0"/>
        <w:jc w:val="right"/>
      </w:pPr>
      <w:r w:rsidRPr="007A6EE0">
        <w:t>к Порядку</w:t>
      </w:r>
    </w:p>
    <w:p w:rsidR="0094112B" w:rsidRPr="0094112B" w:rsidRDefault="0094112B" w:rsidP="0094112B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6"/>
        <w:gridCol w:w="1304"/>
        <w:gridCol w:w="772"/>
        <w:gridCol w:w="1020"/>
        <w:gridCol w:w="4989"/>
      </w:tblGrid>
      <w:tr w:rsidR="0094112B" w:rsidRPr="0094112B">
        <w:tc>
          <w:tcPr>
            <w:tcW w:w="4062" w:type="dxa"/>
            <w:gridSpan w:val="4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</w:pPr>
          </w:p>
        </w:tc>
        <w:tc>
          <w:tcPr>
            <w:tcW w:w="4989" w:type="dxa"/>
          </w:tcPr>
          <w:p w:rsidR="007A6EE0" w:rsidRPr="007A6EE0" w:rsidRDefault="007A6EE0" w:rsidP="0094112B">
            <w:pPr>
              <w:autoSpaceDE w:val="0"/>
              <w:autoSpaceDN w:val="0"/>
              <w:adjustRightInd w:val="0"/>
              <w:jc w:val="both"/>
            </w:pPr>
            <w:r w:rsidRPr="007A6EE0">
              <w:t xml:space="preserve">Главе </w:t>
            </w:r>
            <w:proofErr w:type="spellStart"/>
            <w:r w:rsidRPr="007A6EE0">
              <w:t>Свечинского</w:t>
            </w:r>
            <w:proofErr w:type="spellEnd"/>
            <w:r w:rsidRPr="007A6EE0">
              <w:t xml:space="preserve"> муниципального округа Г.С. </w:t>
            </w:r>
            <w:proofErr w:type="spellStart"/>
            <w:r w:rsidRPr="007A6EE0">
              <w:t>Гоголевой</w:t>
            </w:r>
            <w:proofErr w:type="spellEnd"/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от ____________________________________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______________________________________,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проживающег</w:t>
            </w:r>
            <w:proofErr w:type="gramStart"/>
            <w:r w:rsidRPr="0094112B">
              <w:t>о(</w:t>
            </w:r>
            <w:proofErr w:type="gramEnd"/>
            <w:r w:rsidRPr="0094112B">
              <w:t>ей) по адресу:_____________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______________________________________,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дата рождения _________________________,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паспорт серии _________ N ______________,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дата выдачи ___________________________,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 xml:space="preserve">кем </w:t>
            </w:r>
            <w:proofErr w:type="gramStart"/>
            <w:r w:rsidRPr="0094112B">
              <w:t>выдан</w:t>
            </w:r>
            <w:proofErr w:type="gramEnd"/>
            <w:r w:rsidRPr="0094112B">
              <w:t xml:space="preserve"> _____________________________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______________________________________,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являющегос</w:t>
            </w:r>
            <w:proofErr w:type="gramStart"/>
            <w:r w:rsidRPr="0094112B">
              <w:t>я(</w:t>
            </w:r>
            <w:proofErr w:type="spellStart"/>
            <w:proofErr w:type="gramEnd"/>
            <w:r w:rsidRPr="0094112B">
              <w:t>ейся</w:t>
            </w:r>
            <w:proofErr w:type="spellEnd"/>
            <w:r w:rsidRPr="0094112B">
              <w:t>) представителем, законным представителем _________________________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_______________________________________,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(в случае обращения представителя)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телефон: ______________________________</w:t>
            </w:r>
          </w:p>
        </w:tc>
      </w:tr>
      <w:tr w:rsidR="0094112B" w:rsidRPr="0094112B">
        <w:tc>
          <w:tcPr>
            <w:tcW w:w="9051" w:type="dxa"/>
            <w:gridSpan w:val="5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7A6EE0">
              <w:t>З</w:t>
            </w:r>
            <w:r w:rsidRPr="0094112B">
              <w:t>аявление.</w:t>
            </w:r>
          </w:p>
        </w:tc>
      </w:tr>
      <w:tr w:rsidR="0094112B" w:rsidRPr="0094112B">
        <w:tc>
          <w:tcPr>
            <w:tcW w:w="2270" w:type="dxa"/>
            <w:gridSpan w:val="2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ind w:firstLine="283"/>
              <w:jc w:val="both"/>
            </w:pPr>
            <w:r w:rsidRPr="0094112B">
              <w:t xml:space="preserve">В соответствии </w:t>
            </w:r>
            <w:proofErr w:type="gramStart"/>
            <w:r w:rsidRPr="0094112B">
              <w:t>с</w:t>
            </w:r>
            <w:proofErr w:type="gramEnd"/>
          </w:p>
        </w:tc>
        <w:tc>
          <w:tcPr>
            <w:tcW w:w="6781" w:type="dxa"/>
            <w:gridSpan w:val="3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______________________________________________________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(нормативный правовой акт)</w:t>
            </w:r>
          </w:p>
        </w:tc>
      </w:tr>
      <w:tr w:rsidR="0094112B" w:rsidRPr="0094112B">
        <w:tc>
          <w:tcPr>
            <w:tcW w:w="9051" w:type="dxa"/>
            <w:gridSpan w:val="5"/>
          </w:tcPr>
          <w:p w:rsidR="0094112B" w:rsidRPr="007A6EE0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прошу оказать мне материальную помощь в связ</w:t>
            </w:r>
            <w:r w:rsidRPr="007A6EE0">
              <w:t xml:space="preserve">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94112B" w:rsidRPr="007A6EE0" w:rsidRDefault="0094112B" w:rsidP="0094112B">
            <w:pPr>
              <w:autoSpaceDE w:val="0"/>
              <w:autoSpaceDN w:val="0"/>
              <w:adjustRightInd w:val="0"/>
              <w:jc w:val="both"/>
            </w:pP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 xml:space="preserve">Выплату прошу производить </w:t>
            </w:r>
            <w:proofErr w:type="gramStart"/>
            <w:r w:rsidRPr="0094112B">
              <w:t>через</w:t>
            </w:r>
            <w:proofErr w:type="gramEnd"/>
            <w:r w:rsidRPr="0094112B">
              <w:t>:</w:t>
            </w:r>
          </w:p>
        </w:tc>
      </w:tr>
      <w:tr w:rsidR="0094112B" w:rsidRPr="0094112B">
        <w:tc>
          <w:tcPr>
            <w:tcW w:w="3042" w:type="dxa"/>
            <w:gridSpan w:val="3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отделение почтовой связи</w:t>
            </w:r>
          </w:p>
        </w:tc>
        <w:tc>
          <w:tcPr>
            <w:tcW w:w="6009" w:type="dxa"/>
            <w:gridSpan w:val="2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</w:pPr>
            <w:r w:rsidRPr="0094112B">
              <w:t>_______________________________________________,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(номер отделения почтовой связи)</w:t>
            </w:r>
          </w:p>
        </w:tc>
      </w:tr>
      <w:tr w:rsidR="0094112B" w:rsidRPr="0094112B">
        <w:tc>
          <w:tcPr>
            <w:tcW w:w="3042" w:type="dxa"/>
            <w:gridSpan w:val="3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кредитную организацию</w:t>
            </w:r>
          </w:p>
        </w:tc>
        <w:tc>
          <w:tcPr>
            <w:tcW w:w="6009" w:type="dxa"/>
            <w:gridSpan w:val="2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_______________________________________________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(наименование кредитной организации)</w:t>
            </w:r>
          </w:p>
        </w:tc>
      </w:tr>
      <w:tr w:rsidR="0094112B" w:rsidRPr="0094112B">
        <w:tc>
          <w:tcPr>
            <w:tcW w:w="966" w:type="dxa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на счет</w:t>
            </w:r>
          </w:p>
        </w:tc>
        <w:tc>
          <w:tcPr>
            <w:tcW w:w="8085" w:type="dxa"/>
            <w:gridSpan w:val="4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________________________________________________________________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(номер счета)</w:t>
            </w:r>
          </w:p>
        </w:tc>
      </w:tr>
      <w:tr w:rsidR="0094112B" w:rsidRPr="0094112B">
        <w:tc>
          <w:tcPr>
            <w:tcW w:w="9051" w:type="dxa"/>
            <w:gridSpan w:val="5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ind w:firstLine="283"/>
              <w:jc w:val="both"/>
            </w:pPr>
            <w:r w:rsidRPr="0094112B">
              <w:t>К заявлению прилагаю следующие документы:</w:t>
            </w:r>
          </w:p>
        </w:tc>
      </w:tr>
    </w:tbl>
    <w:p w:rsidR="0094112B" w:rsidRPr="0094112B" w:rsidRDefault="0094112B" w:rsidP="0094112B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308"/>
        <w:gridCol w:w="1474"/>
        <w:gridCol w:w="1190"/>
        <w:gridCol w:w="1587"/>
      </w:tblGrid>
      <w:tr w:rsidR="0094112B" w:rsidRPr="0094112B" w:rsidTr="007A6EE0">
        <w:trPr>
          <w:trHeight w:val="5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 xml:space="preserve">N </w:t>
            </w:r>
            <w:proofErr w:type="spellStart"/>
            <w:proofErr w:type="gramStart"/>
            <w:r w:rsidRPr="0094112B">
              <w:t>п</w:t>
            </w:r>
            <w:proofErr w:type="spellEnd"/>
            <w:proofErr w:type="gramEnd"/>
            <w:r w:rsidRPr="0094112B">
              <w:t>/</w:t>
            </w:r>
            <w:proofErr w:type="spellStart"/>
            <w:r w:rsidRPr="0094112B">
              <w:t>п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Наименование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Номер документа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Дата выдачи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Организация</w:t>
            </w:r>
          </w:p>
        </w:tc>
      </w:tr>
      <w:tr w:rsidR="0094112B" w:rsidRPr="00941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</w:pPr>
          </w:p>
        </w:tc>
      </w:tr>
      <w:tr w:rsidR="0094112B" w:rsidRPr="007A6E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2B" w:rsidRPr="007A6EE0" w:rsidRDefault="0094112B" w:rsidP="0094112B">
            <w:pPr>
              <w:autoSpaceDE w:val="0"/>
              <w:autoSpaceDN w:val="0"/>
              <w:adjustRightInd w:val="0"/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2B" w:rsidRPr="007A6EE0" w:rsidRDefault="0094112B" w:rsidP="0094112B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2B" w:rsidRPr="007A6EE0" w:rsidRDefault="0094112B" w:rsidP="0094112B">
            <w:pPr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2B" w:rsidRPr="007A6EE0" w:rsidRDefault="0094112B" w:rsidP="0094112B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2B" w:rsidRPr="007A6EE0" w:rsidRDefault="0094112B" w:rsidP="0094112B">
            <w:pPr>
              <w:autoSpaceDE w:val="0"/>
              <w:autoSpaceDN w:val="0"/>
              <w:adjustRightInd w:val="0"/>
            </w:pPr>
          </w:p>
        </w:tc>
      </w:tr>
      <w:tr w:rsidR="007A6EE0" w:rsidRPr="007A6E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0" w:rsidRPr="007A6EE0" w:rsidRDefault="007A6EE0" w:rsidP="0094112B">
            <w:pPr>
              <w:autoSpaceDE w:val="0"/>
              <w:autoSpaceDN w:val="0"/>
              <w:adjustRightInd w:val="0"/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0" w:rsidRPr="007A6EE0" w:rsidRDefault="007A6EE0" w:rsidP="0094112B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0" w:rsidRPr="007A6EE0" w:rsidRDefault="007A6EE0" w:rsidP="0094112B">
            <w:pPr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0" w:rsidRPr="007A6EE0" w:rsidRDefault="007A6EE0" w:rsidP="0094112B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0" w:rsidRPr="007A6EE0" w:rsidRDefault="007A6EE0" w:rsidP="0094112B">
            <w:pPr>
              <w:autoSpaceDE w:val="0"/>
              <w:autoSpaceDN w:val="0"/>
              <w:adjustRightInd w:val="0"/>
            </w:pPr>
          </w:p>
        </w:tc>
      </w:tr>
    </w:tbl>
    <w:p w:rsidR="0094112B" w:rsidRPr="0094112B" w:rsidRDefault="0094112B" w:rsidP="0094112B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8"/>
        <w:gridCol w:w="1484"/>
        <w:gridCol w:w="899"/>
        <w:gridCol w:w="511"/>
        <w:gridCol w:w="2728"/>
      </w:tblGrid>
      <w:tr w:rsidR="0094112B" w:rsidRPr="0094112B">
        <w:tc>
          <w:tcPr>
            <w:tcW w:w="9070" w:type="dxa"/>
            <w:gridSpan w:val="5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ind w:firstLine="283"/>
              <w:jc w:val="both"/>
            </w:pPr>
            <w:r w:rsidRPr="0094112B">
              <w:t>За достоверность представленных документов несу персональную ответственность. Против проверки представленных мной сведений не возражаю.</w:t>
            </w:r>
          </w:p>
        </w:tc>
      </w:tr>
      <w:tr w:rsidR="0094112B" w:rsidRPr="0094112B">
        <w:tc>
          <w:tcPr>
            <w:tcW w:w="3448" w:type="dxa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"___ "__________ 20___ г.</w:t>
            </w:r>
          </w:p>
        </w:tc>
        <w:tc>
          <w:tcPr>
            <w:tcW w:w="2383" w:type="dxa"/>
            <w:gridSpan w:val="2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_________________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(подпись)</w:t>
            </w:r>
          </w:p>
        </w:tc>
        <w:tc>
          <w:tcPr>
            <w:tcW w:w="3239" w:type="dxa"/>
            <w:gridSpan w:val="2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/________________________/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(инициалы, фамилия)</w:t>
            </w:r>
          </w:p>
        </w:tc>
      </w:tr>
      <w:tr w:rsidR="0094112B" w:rsidRPr="0094112B">
        <w:tc>
          <w:tcPr>
            <w:tcW w:w="9070" w:type="dxa"/>
            <w:gridSpan w:val="5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ind w:firstLine="283"/>
              <w:jc w:val="both"/>
            </w:pPr>
            <w:proofErr w:type="gramStart"/>
            <w:r w:rsidRPr="0094112B">
              <w:t xml:space="preserve">В соответствии с Федеральным </w:t>
            </w:r>
            <w:r w:rsidRPr="007A6EE0">
              <w:t xml:space="preserve">законом </w:t>
            </w:r>
            <w:r w:rsidRPr="0094112B">
              <w:t>от 27.07.2006 N 152-ФЗ "О персональных данных" 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блокирование).</w:t>
            </w:r>
            <w:proofErr w:type="gramEnd"/>
          </w:p>
          <w:p w:rsidR="00847BE9" w:rsidRDefault="0094112B" w:rsidP="00847BE9">
            <w:pPr>
              <w:autoSpaceDE w:val="0"/>
              <w:autoSpaceDN w:val="0"/>
              <w:adjustRightInd w:val="0"/>
              <w:ind w:firstLine="283"/>
              <w:jc w:val="both"/>
            </w:pPr>
            <w:r w:rsidRPr="0094112B">
              <w:t>Мне известно, что я могу отозвать свое согласие на обработку персональных данных путем подачи соответс</w:t>
            </w:r>
            <w:r w:rsidR="00847BE9">
              <w:t>твующего заявления.</w:t>
            </w:r>
          </w:p>
          <w:p w:rsidR="0094112B" w:rsidRPr="0094112B" w:rsidRDefault="0094112B" w:rsidP="00847BE9">
            <w:pPr>
              <w:autoSpaceDE w:val="0"/>
              <w:autoSpaceDN w:val="0"/>
              <w:adjustRightInd w:val="0"/>
              <w:ind w:firstLine="283"/>
              <w:jc w:val="both"/>
            </w:pPr>
            <w:r w:rsidRPr="0094112B">
              <w:t>Предупрежде</w:t>
            </w:r>
            <w:proofErr w:type="gramStart"/>
            <w:r w:rsidRPr="0094112B">
              <w:t>н(</w:t>
            </w:r>
            <w:proofErr w:type="gramEnd"/>
            <w:r w:rsidRPr="0094112B">
              <w:t xml:space="preserve">а) об уголовной ответственности за мошенничество в соответствии со </w:t>
            </w:r>
            <w:r w:rsidRPr="007A6EE0">
              <w:t xml:space="preserve">статьей 159.2 </w:t>
            </w:r>
            <w:r w:rsidRPr="0094112B">
              <w:t>Уголовного кодекса Российской Федерации при получении выплат.</w:t>
            </w:r>
          </w:p>
        </w:tc>
      </w:tr>
      <w:tr w:rsidR="0094112B" w:rsidRPr="0094112B">
        <w:tc>
          <w:tcPr>
            <w:tcW w:w="4932" w:type="dxa"/>
            <w:gridSpan w:val="2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both"/>
            </w:pPr>
            <w:r w:rsidRPr="0094112B">
              <w:t>Согласен (не согласен) (нужное подчеркнуть)</w:t>
            </w:r>
          </w:p>
        </w:tc>
        <w:tc>
          <w:tcPr>
            <w:tcW w:w="1410" w:type="dxa"/>
            <w:gridSpan w:val="2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__________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(подпись)</w:t>
            </w:r>
          </w:p>
        </w:tc>
        <w:tc>
          <w:tcPr>
            <w:tcW w:w="2728" w:type="dxa"/>
          </w:tcPr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_____________________</w:t>
            </w: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(инициалы, фамилия)</w:t>
            </w:r>
          </w:p>
        </w:tc>
      </w:tr>
      <w:tr w:rsidR="0094112B" w:rsidRPr="0094112B">
        <w:tc>
          <w:tcPr>
            <w:tcW w:w="9070" w:type="dxa"/>
            <w:gridSpan w:val="5"/>
          </w:tcPr>
          <w:p w:rsidR="0094112B" w:rsidRPr="007A6EE0" w:rsidRDefault="0094112B" w:rsidP="0094112B">
            <w:pPr>
              <w:autoSpaceDE w:val="0"/>
              <w:autoSpaceDN w:val="0"/>
              <w:adjustRightInd w:val="0"/>
            </w:pPr>
          </w:p>
          <w:p w:rsidR="007A6EE0" w:rsidRPr="0094112B" w:rsidRDefault="007A6EE0" w:rsidP="0094112B">
            <w:pPr>
              <w:autoSpaceDE w:val="0"/>
              <w:autoSpaceDN w:val="0"/>
              <w:adjustRightInd w:val="0"/>
            </w:pPr>
          </w:p>
          <w:p w:rsidR="0094112B" w:rsidRPr="0094112B" w:rsidRDefault="0094112B" w:rsidP="0094112B">
            <w:pPr>
              <w:autoSpaceDE w:val="0"/>
              <w:autoSpaceDN w:val="0"/>
              <w:adjustRightInd w:val="0"/>
              <w:ind w:firstLine="283"/>
              <w:jc w:val="both"/>
            </w:pPr>
            <w:r w:rsidRPr="0094112B">
              <w:t>Заявление и документы гражданина ________________________________________</w:t>
            </w:r>
          </w:p>
        </w:tc>
      </w:tr>
    </w:tbl>
    <w:p w:rsidR="0094112B" w:rsidRPr="0094112B" w:rsidRDefault="0094112B" w:rsidP="0094112B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5874"/>
        <w:gridCol w:w="1985"/>
      </w:tblGrid>
      <w:tr w:rsidR="007A6EE0" w:rsidRPr="007A6EE0" w:rsidTr="007A6EE0">
        <w:tc>
          <w:tcPr>
            <w:tcW w:w="8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0" w:rsidRPr="0094112B" w:rsidRDefault="007A6EE0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Принял специалист</w:t>
            </w:r>
          </w:p>
        </w:tc>
      </w:tr>
      <w:tr w:rsidR="007A6EE0" w:rsidRPr="007A6EE0" w:rsidTr="007A6E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0" w:rsidRPr="0094112B" w:rsidRDefault="007A6EE0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Дата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0" w:rsidRPr="0094112B" w:rsidRDefault="007A6EE0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Фамилия, инициалы специалиста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0" w:rsidRPr="0094112B" w:rsidRDefault="007A6EE0" w:rsidP="0094112B">
            <w:pPr>
              <w:autoSpaceDE w:val="0"/>
              <w:autoSpaceDN w:val="0"/>
              <w:adjustRightInd w:val="0"/>
              <w:jc w:val="center"/>
            </w:pPr>
            <w:r w:rsidRPr="0094112B">
              <w:t>Подпись</w:t>
            </w:r>
          </w:p>
        </w:tc>
      </w:tr>
      <w:tr w:rsidR="007A6EE0" w:rsidRPr="007A6EE0" w:rsidTr="007A6E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0" w:rsidRPr="0094112B" w:rsidRDefault="007A6EE0" w:rsidP="0094112B">
            <w:pPr>
              <w:autoSpaceDE w:val="0"/>
              <w:autoSpaceDN w:val="0"/>
              <w:adjustRightInd w:val="0"/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0" w:rsidRPr="0094112B" w:rsidRDefault="007A6EE0" w:rsidP="0094112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0" w:rsidRPr="0094112B" w:rsidRDefault="007A6EE0" w:rsidP="0094112B">
            <w:pPr>
              <w:autoSpaceDE w:val="0"/>
              <w:autoSpaceDN w:val="0"/>
              <w:adjustRightInd w:val="0"/>
            </w:pPr>
          </w:p>
        </w:tc>
      </w:tr>
    </w:tbl>
    <w:p w:rsidR="0094112B" w:rsidRPr="0094112B" w:rsidRDefault="0094112B" w:rsidP="0094112B">
      <w:pPr>
        <w:autoSpaceDE w:val="0"/>
        <w:autoSpaceDN w:val="0"/>
        <w:adjustRightInd w:val="0"/>
        <w:jc w:val="both"/>
      </w:pPr>
    </w:p>
    <w:sectPr w:rsidR="0094112B" w:rsidRPr="0094112B" w:rsidSect="0085679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403"/>
    <w:multiLevelType w:val="hybridMultilevel"/>
    <w:tmpl w:val="CD4E9CF8"/>
    <w:lvl w:ilvl="0" w:tplc="1BB67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BF499A"/>
    <w:multiLevelType w:val="hybridMultilevel"/>
    <w:tmpl w:val="2E7E25DC"/>
    <w:lvl w:ilvl="0" w:tplc="5B368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43C75"/>
    <w:multiLevelType w:val="hybridMultilevel"/>
    <w:tmpl w:val="373C6666"/>
    <w:lvl w:ilvl="0" w:tplc="5B368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C2E58"/>
    <w:multiLevelType w:val="hybridMultilevel"/>
    <w:tmpl w:val="3C760B90"/>
    <w:lvl w:ilvl="0" w:tplc="5B368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B3F20"/>
    <w:multiLevelType w:val="multilevel"/>
    <w:tmpl w:val="C576F4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5BC5F12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6">
    <w:nsid w:val="284B07FE"/>
    <w:multiLevelType w:val="multilevel"/>
    <w:tmpl w:val="8D6E16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3528077C"/>
    <w:multiLevelType w:val="hybridMultilevel"/>
    <w:tmpl w:val="F646A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62DA9"/>
    <w:multiLevelType w:val="multilevel"/>
    <w:tmpl w:val="4BB283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9">
    <w:nsid w:val="517F304D"/>
    <w:multiLevelType w:val="multilevel"/>
    <w:tmpl w:val="7A98BA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C6145EE"/>
    <w:multiLevelType w:val="hybridMultilevel"/>
    <w:tmpl w:val="C97AE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F36"/>
    <w:multiLevelType w:val="multilevel"/>
    <w:tmpl w:val="74369E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6FBE25DA"/>
    <w:multiLevelType w:val="multilevel"/>
    <w:tmpl w:val="0298E8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286D"/>
    <w:rsid w:val="000043FD"/>
    <w:rsid w:val="0001620F"/>
    <w:rsid w:val="0001781D"/>
    <w:rsid w:val="00027BE4"/>
    <w:rsid w:val="00051B3D"/>
    <w:rsid w:val="000800A3"/>
    <w:rsid w:val="000B7C1E"/>
    <w:rsid w:val="000D7B70"/>
    <w:rsid w:val="000F3637"/>
    <w:rsid w:val="001061FF"/>
    <w:rsid w:val="001103A5"/>
    <w:rsid w:val="001161FD"/>
    <w:rsid w:val="00133CCB"/>
    <w:rsid w:val="001721A4"/>
    <w:rsid w:val="001C586D"/>
    <w:rsid w:val="001D286D"/>
    <w:rsid w:val="001F2A38"/>
    <w:rsid w:val="001F2FF6"/>
    <w:rsid w:val="001F4240"/>
    <w:rsid w:val="00205118"/>
    <w:rsid w:val="002052C5"/>
    <w:rsid w:val="00213CA6"/>
    <w:rsid w:val="002216CA"/>
    <w:rsid w:val="00234FB6"/>
    <w:rsid w:val="0026423C"/>
    <w:rsid w:val="002770B2"/>
    <w:rsid w:val="002A58F6"/>
    <w:rsid w:val="002D2958"/>
    <w:rsid w:val="002D57C8"/>
    <w:rsid w:val="002F7204"/>
    <w:rsid w:val="003131B7"/>
    <w:rsid w:val="003317F7"/>
    <w:rsid w:val="00333319"/>
    <w:rsid w:val="00336C61"/>
    <w:rsid w:val="00345800"/>
    <w:rsid w:val="0034644D"/>
    <w:rsid w:val="00347F99"/>
    <w:rsid w:val="00391B74"/>
    <w:rsid w:val="003A0CB0"/>
    <w:rsid w:val="003A1791"/>
    <w:rsid w:val="003B0918"/>
    <w:rsid w:val="003D3180"/>
    <w:rsid w:val="003E7494"/>
    <w:rsid w:val="003E7D32"/>
    <w:rsid w:val="003F4C5A"/>
    <w:rsid w:val="00400DF7"/>
    <w:rsid w:val="00406FE1"/>
    <w:rsid w:val="00414FA9"/>
    <w:rsid w:val="00431082"/>
    <w:rsid w:val="00431782"/>
    <w:rsid w:val="004342C5"/>
    <w:rsid w:val="004422C7"/>
    <w:rsid w:val="0047439D"/>
    <w:rsid w:val="0047702F"/>
    <w:rsid w:val="00483D92"/>
    <w:rsid w:val="004E2D7E"/>
    <w:rsid w:val="004F1C93"/>
    <w:rsid w:val="00500B85"/>
    <w:rsid w:val="00520224"/>
    <w:rsid w:val="0052066D"/>
    <w:rsid w:val="00530215"/>
    <w:rsid w:val="005365CE"/>
    <w:rsid w:val="00542E15"/>
    <w:rsid w:val="0054714F"/>
    <w:rsid w:val="005539D5"/>
    <w:rsid w:val="00565E1B"/>
    <w:rsid w:val="00567839"/>
    <w:rsid w:val="00574C98"/>
    <w:rsid w:val="00590D5C"/>
    <w:rsid w:val="005A54A1"/>
    <w:rsid w:val="005B59C6"/>
    <w:rsid w:val="005C2053"/>
    <w:rsid w:val="005D3FD3"/>
    <w:rsid w:val="005E57EF"/>
    <w:rsid w:val="005F209E"/>
    <w:rsid w:val="00610AD0"/>
    <w:rsid w:val="006116F3"/>
    <w:rsid w:val="0063600F"/>
    <w:rsid w:val="00652386"/>
    <w:rsid w:val="006657B6"/>
    <w:rsid w:val="006C7429"/>
    <w:rsid w:val="006F38D1"/>
    <w:rsid w:val="006F58FD"/>
    <w:rsid w:val="00704FB5"/>
    <w:rsid w:val="00705D65"/>
    <w:rsid w:val="007134D5"/>
    <w:rsid w:val="00713BA4"/>
    <w:rsid w:val="00744DB9"/>
    <w:rsid w:val="00771DA2"/>
    <w:rsid w:val="00774CF6"/>
    <w:rsid w:val="007A2B38"/>
    <w:rsid w:val="007A5E26"/>
    <w:rsid w:val="007A6EE0"/>
    <w:rsid w:val="007D6162"/>
    <w:rsid w:val="007D69A0"/>
    <w:rsid w:val="007E024B"/>
    <w:rsid w:val="007F7603"/>
    <w:rsid w:val="00802B60"/>
    <w:rsid w:val="0081635C"/>
    <w:rsid w:val="00833AB0"/>
    <w:rsid w:val="008370B3"/>
    <w:rsid w:val="00845223"/>
    <w:rsid w:val="00847BE9"/>
    <w:rsid w:val="00856796"/>
    <w:rsid w:val="0087089E"/>
    <w:rsid w:val="008879E1"/>
    <w:rsid w:val="00893014"/>
    <w:rsid w:val="00894C93"/>
    <w:rsid w:val="008E7BC0"/>
    <w:rsid w:val="00933353"/>
    <w:rsid w:val="00934B8D"/>
    <w:rsid w:val="0094112B"/>
    <w:rsid w:val="0094579E"/>
    <w:rsid w:val="009B399D"/>
    <w:rsid w:val="009B775B"/>
    <w:rsid w:val="009D0640"/>
    <w:rsid w:val="009D6EDE"/>
    <w:rsid w:val="009E2560"/>
    <w:rsid w:val="00A57FCF"/>
    <w:rsid w:val="00A63EAC"/>
    <w:rsid w:val="00AA2EB1"/>
    <w:rsid w:val="00AA5D59"/>
    <w:rsid w:val="00AE460B"/>
    <w:rsid w:val="00AF56B3"/>
    <w:rsid w:val="00B06C38"/>
    <w:rsid w:val="00BB2EA7"/>
    <w:rsid w:val="00BC6EEE"/>
    <w:rsid w:val="00BD0665"/>
    <w:rsid w:val="00BF4D17"/>
    <w:rsid w:val="00C30A04"/>
    <w:rsid w:val="00C61190"/>
    <w:rsid w:val="00C67ACB"/>
    <w:rsid w:val="00D06D50"/>
    <w:rsid w:val="00D12299"/>
    <w:rsid w:val="00D5493C"/>
    <w:rsid w:val="00D74AA4"/>
    <w:rsid w:val="00DA432E"/>
    <w:rsid w:val="00DA633A"/>
    <w:rsid w:val="00DC3DC5"/>
    <w:rsid w:val="00DD3FCD"/>
    <w:rsid w:val="00DE5938"/>
    <w:rsid w:val="00DF4774"/>
    <w:rsid w:val="00E0150B"/>
    <w:rsid w:val="00E15565"/>
    <w:rsid w:val="00E258ED"/>
    <w:rsid w:val="00E3589B"/>
    <w:rsid w:val="00E41CC1"/>
    <w:rsid w:val="00E45660"/>
    <w:rsid w:val="00E673C3"/>
    <w:rsid w:val="00E77357"/>
    <w:rsid w:val="00E956A5"/>
    <w:rsid w:val="00EA65FB"/>
    <w:rsid w:val="00EC5F0E"/>
    <w:rsid w:val="00F231DF"/>
    <w:rsid w:val="00F52525"/>
    <w:rsid w:val="00F82F16"/>
    <w:rsid w:val="00FA287A"/>
    <w:rsid w:val="00FC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67839"/>
    <w:pPr>
      <w:keepNext/>
      <w:shd w:val="clear" w:color="auto" w:fill="FFFFFF"/>
      <w:spacing w:before="278"/>
      <w:ind w:left="5103"/>
      <w:outlineLvl w:val="3"/>
    </w:pPr>
    <w:rPr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567839"/>
    <w:pPr>
      <w:keepNext/>
      <w:shd w:val="clear" w:color="auto" w:fill="FFFFFF"/>
      <w:spacing w:before="922"/>
      <w:ind w:left="62"/>
      <w:jc w:val="center"/>
      <w:outlineLvl w:val="4"/>
    </w:pPr>
    <w:rPr>
      <w:b/>
      <w:color w:val="000000"/>
      <w:spacing w:val="-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3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67839"/>
    <w:pPr>
      <w:spacing w:after="480"/>
      <w:ind w:right="5075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567839"/>
    <w:rPr>
      <w:sz w:val="24"/>
    </w:rPr>
  </w:style>
  <w:style w:type="paragraph" w:styleId="a4">
    <w:name w:val="Body Text"/>
    <w:basedOn w:val="a"/>
    <w:link w:val="a5"/>
    <w:rsid w:val="00567839"/>
    <w:pPr>
      <w:spacing w:after="120"/>
    </w:pPr>
  </w:style>
  <w:style w:type="character" w:customStyle="1" w:styleId="a5">
    <w:name w:val="Основной текст Знак"/>
    <w:basedOn w:val="a0"/>
    <w:link w:val="a4"/>
    <w:rsid w:val="00567839"/>
    <w:rPr>
      <w:sz w:val="24"/>
      <w:szCs w:val="24"/>
    </w:rPr>
  </w:style>
  <w:style w:type="paragraph" w:styleId="a6">
    <w:name w:val="Body Text Indent"/>
    <w:basedOn w:val="a"/>
    <w:link w:val="a7"/>
    <w:rsid w:val="005678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7839"/>
    <w:rPr>
      <w:sz w:val="24"/>
      <w:szCs w:val="24"/>
    </w:rPr>
  </w:style>
  <w:style w:type="paragraph" w:styleId="21">
    <w:name w:val="Body Text Indent 2"/>
    <w:basedOn w:val="a"/>
    <w:link w:val="22"/>
    <w:rsid w:val="00567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67839"/>
    <w:rPr>
      <w:sz w:val="24"/>
      <w:szCs w:val="24"/>
    </w:rPr>
  </w:style>
  <w:style w:type="paragraph" w:styleId="3">
    <w:name w:val="Body Text Indent 3"/>
    <w:basedOn w:val="a"/>
    <w:link w:val="30"/>
    <w:rsid w:val="005678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67839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567839"/>
    <w:rPr>
      <w:color w:val="000000"/>
      <w:spacing w:val="-5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567839"/>
    <w:rPr>
      <w:b/>
      <w:color w:val="000000"/>
      <w:spacing w:val="-6"/>
      <w:sz w:val="28"/>
      <w:shd w:val="clear" w:color="auto" w:fill="FFFFFF"/>
    </w:rPr>
  </w:style>
  <w:style w:type="paragraph" w:customStyle="1" w:styleId="Iioaioo">
    <w:name w:val="Ii oaio?o"/>
    <w:basedOn w:val="a"/>
    <w:rsid w:val="005365C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5365C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header"/>
    <w:basedOn w:val="a"/>
    <w:link w:val="aa"/>
    <w:rsid w:val="009B399D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9B399D"/>
    <w:rPr>
      <w:sz w:val="24"/>
    </w:rPr>
  </w:style>
  <w:style w:type="paragraph" w:customStyle="1" w:styleId="ConsPlusNormal">
    <w:name w:val="ConsPlusNormal"/>
    <w:rsid w:val="009B399D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2F7204"/>
    <w:pPr>
      <w:ind w:left="720"/>
      <w:contextualSpacing/>
    </w:pPr>
  </w:style>
  <w:style w:type="character" w:styleId="ac">
    <w:name w:val="Hyperlink"/>
    <w:basedOn w:val="a0"/>
    <w:rsid w:val="001F4240"/>
    <w:rPr>
      <w:color w:val="0000FF" w:themeColor="hyperlink"/>
      <w:u w:val="single"/>
    </w:rPr>
  </w:style>
  <w:style w:type="paragraph" w:customStyle="1" w:styleId="ConsPlusTitle">
    <w:name w:val="ConsPlusTitle"/>
    <w:rsid w:val="00E673C3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C081-41CD-48C3-BDE2-5CFF2FE5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13988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adm_admin</cp:lastModifiedBy>
  <cp:revision>3</cp:revision>
  <cp:lastPrinted>2022-09-15T06:26:00Z</cp:lastPrinted>
  <dcterms:created xsi:type="dcterms:W3CDTF">2022-09-19T04:59:00Z</dcterms:created>
  <dcterms:modified xsi:type="dcterms:W3CDTF">2022-09-22T05:14:00Z</dcterms:modified>
</cp:coreProperties>
</file>