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353F56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353F56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35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35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353F56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35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3F56">
        <w:rPr>
          <w:rFonts w:ascii="Times New Roman" w:hAnsi="Times New Roman" w:cs="Times New Roman"/>
          <w:sz w:val="28"/>
          <w:szCs w:val="28"/>
        </w:rPr>
        <w:t xml:space="preserve"> </w:t>
      </w:r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354F3A" w:rsidRDefault="00354F3A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3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353F56" w:rsidRDefault="00353F56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353F56" w:rsidRPr="0026421A" w:rsidRDefault="00353F56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353F56" w:rsidP="00353F56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99111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9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874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5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35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Default="00436EE3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31CDE"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E31CDE" w:rsidRPr="007B2158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82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157794,33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82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1529,92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82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45953,93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8200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82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110310,48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31CDE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E31CDE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E1617C">
        <w:rPr>
          <w:rFonts w:ascii="Times New Roman" w:hAnsi="Times New Roman" w:cs="Times New Roman"/>
          <w:sz w:val="28"/>
        </w:rPr>
        <w:t>158094,79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26223,70 тыс. руб., в том числе 329,80 тыс. рублей средства федерального бюджета; 8397,74 тыс. рублей средства областного бюджета; 17496,20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8200B7">
        <w:rPr>
          <w:rFonts w:ascii="Times New Roman" w:hAnsi="Times New Roman" w:cs="Times New Roman"/>
          <w:sz w:val="28"/>
        </w:rPr>
        <w:t>35383,19</w:t>
      </w:r>
      <w:r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>
        <w:rPr>
          <w:rFonts w:ascii="Times New Roman" w:hAnsi="Times New Roman" w:cs="Times New Roman"/>
          <w:sz w:val="28"/>
        </w:rPr>
        <w:t>310,80</w:t>
      </w:r>
      <w:r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>
        <w:rPr>
          <w:rFonts w:ascii="Times New Roman" w:hAnsi="Times New Roman" w:cs="Times New Roman"/>
          <w:sz w:val="28"/>
        </w:rPr>
        <w:t>10551,95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8200B7">
        <w:rPr>
          <w:rFonts w:ascii="Times New Roman" w:hAnsi="Times New Roman" w:cs="Times New Roman"/>
          <w:sz w:val="28"/>
        </w:rPr>
        <w:t>24520,44</w:t>
      </w:r>
      <w:r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33641,24 тыс. рублей, в том числе 296,00 тыс. рублей средства федерального бюджета; 8697,14 тыс. рублей средства областного бюджета; 24648,10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33674,44 тыс. рублей, в том числе 306,30 тыс. рублей средства федерального бюджета; 8697,34 тыс. рублей средства областного бюджета; 24670,80 тыс. рублей средства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436EE3" w:rsidRDefault="00E31CDE" w:rsidP="00353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 2 к Муниципальной программе изложить в новой редакции. Прилагается.</w:t>
      </w:r>
    </w:p>
    <w:p w:rsidR="00353F56" w:rsidRDefault="00353F56" w:rsidP="00353F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353F56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</w:t>
      </w:r>
    </w:p>
    <w:p w:rsidR="002D1FA7" w:rsidRPr="00353F56" w:rsidRDefault="002D1FA7" w:rsidP="00353F56">
      <w:pPr>
        <w:pStyle w:val="a7"/>
        <w:ind w:left="9639"/>
        <w:rPr>
          <w:sz w:val="28"/>
          <w:szCs w:val="28"/>
        </w:rPr>
      </w:pPr>
      <w:r w:rsidRPr="00353F56">
        <w:rPr>
          <w:sz w:val="28"/>
          <w:szCs w:val="28"/>
        </w:rPr>
        <w:lastRenderedPageBreak/>
        <w:t>Приложение №</w:t>
      </w:r>
      <w:r w:rsidR="00353F56">
        <w:rPr>
          <w:sz w:val="28"/>
          <w:szCs w:val="28"/>
        </w:rPr>
        <w:t xml:space="preserve"> </w:t>
      </w:r>
      <w:r w:rsidRPr="00353F56">
        <w:rPr>
          <w:sz w:val="28"/>
          <w:szCs w:val="28"/>
        </w:rPr>
        <w:t>2</w:t>
      </w:r>
    </w:p>
    <w:p w:rsidR="00BF53E4" w:rsidRPr="00353F56" w:rsidRDefault="00BF53E4" w:rsidP="00353F56">
      <w:pPr>
        <w:pStyle w:val="a7"/>
        <w:ind w:left="9639"/>
        <w:rPr>
          <w:sz w:val="28"/>
          <w:szCs w:val="28"/>
        </w:rPr>
      </w:pPr>
    </w:p>
    <w:p w:rsidR="002D1FA7" w:rsidRPr="00353F56" w:rsidRDefault="002D1FA7" w:rsidP="00353F56">
      <w:pPr>
        <w:pStyle w:val="a7"/>
        <w:ind w:left="9639"/>
        <w:rPr>
          <w:sz w:val="28"/>
          <w:szCs w:val="28"/>
        </w:rPr>
      </w:pPr>
      <w:r w:rsidRPr="00353F56">
        <w:rPr>
          <w:sz w:val="28"/>
          <w:szCs w:val="28"/>
        </w:rPr>
        <w:t>к Муниципальной программе</w:t>
      </w:r>
    </w:p>
    <w:p w:rsidR="002D1FA7" w:rsidRPr="00353F56" w:rsidRDefault="002D1FA7" w:rsidP="00353F56">
      <w:pPr>
        <w:pStyle w:val="a7"/>
        <w:spacing w:after="480"/>
        <w:ind w:left="9639"/>
        <w:rPr>
          <w:sz w:val="28"/>
          <w:szCs w:val="28"/>
        </w:rPr>
      </w:pPr>
      <w:r w:rsidRPr="00353F56">
        <w:rPr>
          <w:sz w:val="28"/>
          <w:szCs w:val="28"/>
        </w:rPr>
        <w:t>«Развитие муниципального</w:t>
      </w:r>
      <w:r w:rsidR="00BF53E4" w:rsidRPr="00353F56">
        <w:rPr>
          <w:sz w:val="28"/>
          <w:szCs w:val="28"/>
        </w:rPr>
        <w:t xml:space="preserve"> у</w:t>
      </w:r>
      <w:r w:rsidRPr="00353F56">
        <w:rPr>
          <w:sz w:val="28"/>
          <w:szCs w:val="28"/>
        </w:rPr>
        <w:t>правления»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353F5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4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699"/>
        <w:gridCol w:w="2979"/>
        <w:gridCol w:w="1559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353F56">
        <w:trPr>
          <w:trHeight w:val="45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353F56">
        <w:trPr>
          <w:trHeight w:val="593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A5282F" w:rsidRPr="00C05ED0" w:rsidTr="00353F56">
        <w:trPr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bookmarkStart w:id="0" w:name="_GoBack"/>
            <w:bookmarkEnd w:id="0"/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157794,33</w:t>
            </w:r>
          </w:p>
        </w:tc>
      </w:tr>
      <w:tr w:rsidR="00A5282F" w:rsidRPr="00C05ED0" w:rsidTr="00353F5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1529,92</w:t>
            </w:r>
          </w:p>
        </w:tc>
      </w:tr>
      <w:tr w:rsidR="00A5282F" w:rsidRPr="00C05ED0" w:rsidTr="00353F56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45953,93</w:t>
            </w:r>
          </w:p>
        </w:tc>
      </w:tr>
      <w:tr w:rsidR="00A5282F" w:rsidRPr="00C05ED0" w:rsidTr="00353F56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24520,44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110310,48</w:t>
            </w:r>
          </w:p>
        </w:tc>
      </w:tr>
      <w:tr w:rsidR="00A5282F" w:rsidRPr="00C05ED0" w:rsidTr="00353F56">
        <w:trPr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31222,35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136258,84</w:t>
            </w:r>
          </w:p>
        </w:tc>
      </w:tr>
      <w:tr w:rsidR="00A5282F" w:rsidRPr="00C05ED0" w:rsidTr="00353F56">
        <w:trPr>
          <w:trHeight w:val="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37807,51</w:t>
            </w:r>
          </w:p>
        </w:tc>
      </w:tr>
      <w:tr w:rsidR="00A5282F" w:rsidRPr="00C05ED0" w:rsidTr="00353F56">
        <w:trPr>
          <w:trHeight w:val="9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22348,44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98451,33</w:t>
            </w:r>
          </w:p>
        </w:tc>
      </w:tr>
      <w:tr w:rsidR="00A5282F" w:rsidRPr="00C05ED0" w:rsidTr="00353F56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замещающих муниципальные должности, и муниципальных служащих 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делопроизводства 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A5282F" w:rsidRPr="00C05ED0" w:rsidTr="00353F56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A5282F" w:rsidRPr="00C05ED0" w:rsidTr="00353F56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A5282F" w:rsidRPr="00C05ED0" w:rsidTr="00353F56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500,64</w:t>
            </w:r>
          </w:p>
        </w:tc>
      </w:tr>
      <w:tr w:rsidR="00A5282F" w:rsidRPr="00C05ED0" w:rsidTr="00353F56">
        <w:trPr>
          <w:trHeight w:val="5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8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500,64</w:t>
            </w:r>
          </w:p>
        </w:tc>
      </w:tr>
      <w:tr w:rsidR="00A5282F" w:rsidRPr="00C05ED0" w:rsidTr="00353F56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1628,30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7328,00</w:t>
            </w:r>
          </w:p>
        </w:tc>
      </w:tr>
      <w:tr w:rsidR="00A5282F" w:rsidRPr="00C05ED0" w:rsidTr="00353F56">
        <w:trPr>
          <w:trHeight w:val="4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</w:tr>
      <w:tr w:rsidR="00A5282F" w:rsidRPr="00C05ED0" w:rsidTr="00353F56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7156,80</w:t>
            </w:r>
          </w:p>
        </w:tc>
      </w:tr>
      <w:tr w:rsidR="00A5282F" w:rsidRPr="00C05ED0" w:rsidTr="00353F56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4164,80</w:t>
            </w:r>
          </w:p>
        </w:tc>
      </w:tr>
      <w:tr w:rsidR="00A5282F" w:rsidRPr="00C05ED0" w:rsidTr="00353F56">
        <w:trPr>
          <w:trHeight w:val="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4164,80</w:t>
            </w:r>
          </w:p>
        </w:tc>
      </w:tr>
      <w:tr w:rsidR="00A5282F" w:rsidRPr="00C05ED0" w:rsidTr="00353F56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7785,20</w:t>
            </w:r>
          </w:p>
        </w:tc>
      </w:tr>
      <w:tr w:rsidR="00A5282F" w:rsidRPr="00C05ED0" w:rsidTr="00353F56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7785,20</w:t>
            </w:r>
          </w:p>
        </w:tc>
      </w:tr>
      <w:tr w:rsidR="00A5282F" w:rsidRPr="00C05ED0" w:rsidTr="00353F56">
        <w:trPr>
          <w:trHeight w:val="2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4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Pr="00C44D89" w:rsidRDefault="00A5282F" w:rsidP="00A5282F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A5282F" w:rsidRPr="00C05ED0" w:rsidTr="00353F56">
        <w:trPr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A5282F" w:rsidRPr="00C05ED0" w:rsidTr="00353F56">
        <w:trPr>
          <w:trHeight w:val="6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2494,40</w:t>
            </w:r>
          </w:p>
        </w:tc>
      </w:tr>
      <w:tr w:rsidR="00A5282F" w:rsidRPr="00C05ED0" w:rsidTr="00353F56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2494,40</w:t>
            </w:r>
          </w:p>
        </w:tc>
      </w:tr>
      <w:tr w:rsidR="00A5282F" w:rsidRPr="00C05ED0" w:rsidTr="00353F56">
        <w:trPr>
          <w:trHeight w:val="7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деятельность в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Управляющи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й делами администрации муниципального округа,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9,30</w:t>
            </w:r>
          </w:p>
        </w:tc>
      </w:tr>
      <w:tr w:rsidR="00A5282F" w:rsidRPr="00C05ED0" w:rsidTr="00353F56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</w:tr>
      <w:tr w:rsidR="00A5282F" w:rsidRPr="00C05ED0" w:rsidTr="00353F56">
        <w:trPr>
          <w:trHeight w:val="7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2558,80</w:t>
            </w:r>
          </w:p>
        </w:tc>
      </w:tr>
      <w:tr w:rsidR="00A5282F" w:rsidRPr="00C05ED0" w:rsidTr="00353F56">
        <w:trPr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4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2558,80</w:t>
            </w:r>
          </w:p>
        </w:tc>
      </w:tr>
      <w:tr w:rsidR="00A5282F" w:rsidRPr="00C05ED0" w:rsidTr="00353F56">
        <w:trPr>
          <w:trHeight w:val="7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3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Pr="006621F6" w:rsidRDefault="00A5282F" w:rsidP="00A528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Pr="00A71EBE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2409,80</w:t>
            </w:r>
          </w:p>
        </w:tc>
      </w:tr>
      <w:tr w:rsidR="00A5282F" w:rsidRPr="00C05ED0" w:rsidTr="00353F56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2409,80</w:t>
            </w:r>
          </w:p>
        </w:tc>
      </w:tr>
      <w:tr w:rsidR="00A5282F" w:rsidRPr="00C05ED0" w:rsidTr="00353F56">
        <w:trPr>
          <w:trHeight w:val="6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A71EBE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Осуществление переданных полномочий Российской Федерации по первичному воинскому учету на территориях, где </w:t>
            </w: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1396,72</w:t>
            </w:r>
          </w:p>
        </w:tc>
      </w:tr>
      <w:tr w:rsidR="00A5282F" w:rsidRPr="00C05ED0" w:rsidTr="00353F56">
        <w:trPr>
          <w:trHeight w:val="4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71EBE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1396,72</w:t>
            </w:r>
          </w:p>
        </w:tc>
      </w:tr>
      <w:tr w:rsidR="00A5282F" w:rsidRPr="00C05ED0" w:rsidTr="00353F5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71EBE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6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71EBE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3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A71EBE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32,60</w:t>
            </w:r>
          </w:p>
        </w:tc>
      </w:tr>
      <w:tr w:rsidR="00A5282F" w:rsidRPr="00C05ED0" w:rsidTr="00353F56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A5282F" w:rsidRPr="00C05ED0" w:rsidTr="00353F56">
        <w:trPr>
          <w:trHeight w:val="4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6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A5282F" w:rsidTr="00353F56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A5282F" w:rsidTr="00353F56">
        <w:trPr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Tr="00353F56">
        <w:trPr>
          <w:trHeight w:val="6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RPr="00C05ED0" w:rsidTr="00353F5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F" w:rsidRDefault="00A5282F" w:rsidP="00A52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A5282F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A5282F" w:rsidTr="00353F56">
        <w:trPr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Tr="00353F56">
        <w:trPr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82F" w:rsidTr="00353F56">
        <w:trPr>
          <w:trHeight w:val="5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Default="00A5282F" w:rsidP="00A5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2F" w:rsidRPr="00C44D89" w:rsidRDefault="00A5282F" w:rsidP="00A5282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2F" w:rsidRPr="00A5282F" w:rsidRDefault="00A5282F" w:rsidP="00A528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</w:tr>
    </w:tbl>
    <w:p w:rsidR="00DD1AAC" w:rsidRDefault="00353F56" w:rsidP="00353F56">
      <w:pPr>
        <w:spacing w:before="120"/>
        <w:jc w:val="center"/>
      </w:pPr>
      <w:r>
        <w:t>____________________</w:t>
      </w:r>
    </w:p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42EE"/>
    <w:rsid w:val="000327F6"/>
    <w:rsid w:val="00034DF1"/>
    <w:rsid w:val="00040793"/>
    <w:rsid w:val="00050D82"/>
    <w:rsid w:val="000561DE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3F56"/>
    <w:rsid w:val="00354F3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CCF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91117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282F"/>
    <w:rsid w:val="00A5460E"/>
    <w:rsid w:val="00A56369"/>
    <w:rsid w:val="00A709E7"/>
    <w:rsid w:val="00A71EBE"/>
    <w:rsid w:val="00A76999"/>
    <w:rsid w:val="00A92162"/>
    <w:rsid w:val="00AA34F8"/>
    <w:rsid w:val="00AA3D7E"/>
    <w:rsid w:val="00AB456D"/>
    <w:rsid w:val="00AB5C80"/>
    <w:rsid w:val="00AD6E26"/>
    <w:rsid w:val="00AE7B6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4B5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16051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723F-73DF-45AC-8362-C5D939AE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2023-12-25T10:57:00Z</cp:lastPrinted>
  <dcterms:created xsi:type="dcterms:W3CDTF">2023-12-25T11:03:00Z</dcterms:created>
  <dcterms:modified xsi:type="dcterms:W3CDTF">2023-12-28T07:52:00Z</dcterms:modified>
</cp:coreProperties>
</file>