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tbl>
      <w:tblPr>
        <w:tblpPr w:leftFromText="180" w:rightFromText="180" w:vertAnchor="text" w:horzAnchor="margin" w:tblpY="120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F14" w:rsidRPr="00D073CE" w:rsidTr="00140F14">
        <w:trPr>
          <w:trHeight w:hRule="exact" w:val="3114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563E7E" w:rsidP="00140F14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2586990</wp:posOffset>
                  </wp:positionH>
                  <wp:positionV relativeFrom="margin">
                    <wp:posOffset>27305</wp:posOffset>
                  </wp:positionV>
                  <wp:extent cx="400050" cy="581025"/>
                  <wp:effectExtent l="19050" t="0" r="0" b="0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140F14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</w:t>
            </w: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ЕНИЕ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140F14" w:rsidRPr="00D073CE" w:rsidRDefault="00140F14" w:rsidP="00140F14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F14" w:rsidRPr="00D073CE" w:rsidRDefault="00761E55" w:rsidP="00C75C19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30.05.2023</w:t>
            </w:r>
          </w:p>
        </w:tc>
        <w:tc>
          <w:tcPr>
            <w:tcW w:w="2849" w:type="dxa"/>
          </w:tcPr>
          <w:p w:rsidR="00140F14" w:rsidRPr="00D073CE" w:rsidRDefault="00140F14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140F14" w:rsidRPr="00D073CE" w:rsidRDefault="00140F14" w:rsidP="00140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F14" w:rsidRPr="00D073CE" w:rsidRDefault="00761E55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140F14" w:rsidRP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 результатах оценки эффективности реализации </w:t>
      </w:r>
    </w:p>
    <w:p w:rsidR="00140F14" w:rsidRPr="00140F14" w:rsidRDefault="00140F14" w:rsidP="00E403FE">
      <w:pPr>
        <w:widowControl w:val="0"/>
        <w:autoSpaceDE w:val="0"/>
        <w:autoSpaceDN w:val="0"/>
        <w:adjustRightInd w:val="0"/>
        <w:spacing w:after="4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Муниципальных программ в 202</w:t>
      </w:r>
      <w:r w:rsidR="006444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году</w:t>
      </w:r>
    </w:p>
    <w:p w:rsidR="004F3171" w:rsidRDefault="00140F14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ab/>
      </w:r>
      <w:r w:rsidRPr="00140F1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соответствии с пунктом 3 статьи 179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 постановлением администрации Свечинского района Кировской области от 19.10.2020 № 462 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 разработке, утверждении, реализации и оценке эффективности реализации муниципальных программ Свечинского муниципального округа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: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 Признать эффективными, целесообразными к продолжению реализации, следующие Муниципальные программы: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муниципальными финансами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1.2. 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E80D78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Осуществление деятельности администрации в сфере социальной политики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»; </w:t>
      </w:r>
    </w:p>
    <w:p w:rsidR="004F3171" w:rsidRPr="004F3171" w:rsidRDefault="00E80D78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Содействие занятости населения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Default="00E80D78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«Энергосбережение и повышение энергетической эффективности»;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Поддержка и развитие транспортного обслуживания населения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Переселение граждан, проживающих на территории Свечинского муниципального округа, из аварийного жилищного фонда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жилищно-коммунального хозяйства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»; </w:t>
      </w:r>
    </w:p>
    <w:p w:rsidR="004F3171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Повышение эффективности реализации молодежной политики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Default="00E80D78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Реализация проектов по поддержке местных инициатив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 имуществом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lastRenderedPageBreak/>
        <w:t>1.11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»; 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Благоустройство в Свечинском муниципальном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систем коммунальной инфраструктуры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культуры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муниципального управления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Обеспечение безопасности и жизнедеятельности населения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Pr="004F3171" w:rsidRDefault="00E80D78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«Поддержка малого и среднего предпринимательства»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 Признать эффективными,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целесообразными к продолжению реализации, но требующие корректировки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в части изменения значений показателей эффективности и (или) объема </w:t>
      </w:r>
      <w:proofErr w:type="gramStart"/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финансирования</w:t>
      </w:r>
      <w:proofErr w:type="gramEnd"/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следующие Муниципальные программы: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2.1.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E80D78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».</w:t>
      </w:r>
    </w:p>
    <w:p w:rsidR="00140F14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2.2.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E80D78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физической культуры и спорта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Pr="004F3171" w:rsidRDefault="004F3171" w:rsidP="00E80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E80D78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транспортной инфраструктуры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140F14" w:rsidRDefault="00CC6709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Ответственным исполнителям Муниципальных программ, указанных в пункте 2 настоящего распоряжения, привести в соответствие Муниципальные программы в части уточнения корректировки показателей эффективности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 (или) объема финансирования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реализации Муниципальной программы.</w:t>
      </w:r>
    </w:p>
    <w:p w:rsidR="00CC6709" w:rsidRDefault="00CC6709" w:rsidP="00E80D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4. Утвердить Рейтинговую оценку эффективности 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реализации муниципальных программ Свечинского муниципального округа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202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Прилагается.</w:t>
      </w:r>
    </w:p>
    <w:p w:rsidR="00E80D78" w:rsidRPr="00CC6709" w:rsidRDefault="00E80D78" w:rsidP="00E403FE">
      <w:pPr>
        <w:widowControl w:val="0"/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5.  Опубликовать настоящее распоряжение на Интернет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Свечинский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муниципальный округ Кировской области.</w:t>
      </w:r>
    </w:p>
    <w:p w:rsidR="00CC6709" w:rsidRPr="00CC6709" w:rsidRDefault="00CC6709" w:rsidP="00CC6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Глава Свечинского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 xml:space="preserve">муниципального округа           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Г.С. Гоголева</w:t>
      </w:r>
    </w:p>
    <w:p w:rsidR="00140F14" w:rsidRPr="00CC6709" w:rsidRDefault="00140F14" w:rsidP="00140F14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E80D78" w:rsidRPr="00CC6709" w:rsidRDefault="00E80D78" w:rsidP="00140F14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CC6709" w:rsidRPr="00D00490" w:rsidRDefault="00CC6709" w:rsidP="00CC6709">
      <w:pPr>
        <w:spacing w:line="240" w:lineRule="auto"/>
        <w:ind w:firstLine="5387"/>
        <w:rPr>
          <w:rFonts w:ascii="Times New Roman" w:hAnsi="Times New Roman"/>
          <w:sz w:val="28"/>
          <w:szCs w:val="28"/>
        </w:rPr>
      </w:pPr>
      <w:r w:rsidRPr="00D00490">
        <w:rPr>
          <w:rFonts w:ascii="Times New Roman" w:hAnsi="Times New Roman"/>
          <w:sz w:val="28"/>
          <w:szCs w:val="28"/>
        </w:rPr>
        <w:t>УТВЕРЖДЕНО</w:t>
      </w:r>
    </w:p>
    <w:p w:rsidR="00CC6709" w:rsidRDefault="00E403FE" w:rsidP="00CC6709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CC6709" w:rsidRPr="00D0049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6709" w:rsidRPr="00D00490" w:rsidRDefault="00CC6709" w:rsidP="00CC6709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 округа</w:t>
      </w:r>
    </w:p>
    <w:p w:rsidR="00CC6709" w:rsidRPr="00D00490" w:rsidRDefault="00CC6709" w:rsidP="00CC6709">
      <w:pPr>
        <w:autoSpaceDE w:val="0"/>
        <w:autoSpaceDN w:val="0"/>
        <w:adjustRightInd w:val="0"/>
        <w:spacing w:after="0" w:line="36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D00490">
        <w:rPr>
          <w:rFonts w:ascii="Times New Roman" w:hAnsi="Times New Roman"/>
          <w:sz w:val="28"/>
          <w:szCs w:val="28"/>
        </w:rPr>
        <w:t xml:space="preserve">от </w:t>
      </w:r>
      <w:r w:rsidR="0010565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05652">
        <w:rPr>
          <w:rFonts w:ascii="Times New Roman" w:hAnsi="Times New Roman"/>
          <w:sz w:val="28"/>
          <w:szCs w:val="28"/>
        </w:rPr>
        <w:t xml:space="preserve">         </w:t>
      </w:r>
    </w:p>
    <w:p w:rsidR="002B57B1" w:rsidRDefault="002B57B1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bookmarkStart w:id="0" w:name="_GoBack"/>
      <w:bookmarkEnd w:id="0"/>
    </w:p>
    <w:p w:rsidR="00B822BC" w:rsidRPr="002B57B1" w:rsidRDefault="00B822BC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Рейтинговая оценка эффективности реализации муниципальных программ Свечинского муниципального округа</w:t>
      </w:r>
    </w:p>
    <w:p w:rsidR="00B822BC" w:rsidRDefault="00B822BC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 202</w:t>
      </w:r>
      <w:r w:rsidR="0010565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2</w:t>
      </w: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году</w:t>
      </w:r>
    </w:p>
    <w:p w:rsidR="002B57B1" w:rsidRPr="002B57B1" w:rsidRDefault="002B57B1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7615"/>
        <w:gridCol w:w="955"/>
      </w:tblGrid>
      <w:tr w:rsidR="00B822BC" w:rsidRPr="00DB37F1" w:rsidTr="00D34ED1">
        <w:trPr>
          <w:trHeight w:val="548"/>
        </w:trPr>
        <w:tc>
          <w:tcPr>
            <w:tcW w:w="710" w:type="dxa"/>
          </w:tcPr>
          <w:p w:rsidR="00B822BC" w:rsidRPr="00DB37F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15" w:type="dxa"/>
          </w:tcPr>
          <w:p w:rsidR="00B822BC" w:rsidRPr="00DB37F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55" w:type="dxa"/>
          </w:tcPr>
          <w:p w:rsidR="00B822BC" w:rsidRPr="00DB37F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баллов</w:t>
            </w:r>
          </w:p>
        </w:tc>
      </w:tr>
      <w:tr w:rsidR="00B822BC" w:rsidRPr="00DB37F1" w:rsidTr="00D34ED1">
        <w:trPr>
          <w:trHeight w:val="548"/>
        </w:trPr>
        <w:tc>
          <w:tcPr>
            <w:tcW w:w="710" w:type="dxa"/>
          </w:tcPr>
          <w:p w:rsidR="00B822BC" w:rsidRPr="002B57B1" w:rsidRDefault="00B822B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15" w:type="dxa"/>
          </w:tcPr>
          <w:p w:rsidR="00B822BC" w:rsidRPr="002B57B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высоким уровнем эффективности реализации</w:t>
            </w:r>
          </w:p>
        </w:tc>
        <w:tc>
          <w:tcPr>
            <w:tcW w:w="955" w:type="dxa"/>
          </w:tcPr>
          <w:p w:rsidR="00B822BC" w:rsidRPr="002B57B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130171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955" w:type="dxa"/>
          </w:tcPr>
          <w:p w:rsidR="00130171" w:rsidRPr="002B57B1" w:rsidRDefault="00105652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30171" w:rsidRPr="00DB37F1" w:rsidTr="00D34ED1">
        <w:trPr>
          <w:trHeight w:val="296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15" w:type="dxa"/>
          </w:tcPr>
          <w:p w:rsidR="00130171" w:rsidRPr="002B57B1" w:rsidRDefault="00105652" w:rsidP="00130171">
            <w:pPr>
              <w:spacing w:after="0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администрации в сфере социальной политики</w:t>
            </w:r>
          </w:p>
        </w:tc>
        <w:tc>
          <w:tcPr>
            <w:tcW w:w="955" w:type="dxa"/>
          </w:tcPr>
          <w:p w:rsidR="00130171" w:rsidRPr="002B57B1" w:rsidRDefault="00105652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105652" w:rsidP="0010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5" w:type="dxa"/>
          </w:tcPr>
          <w:p w:rsidR="00130171" w:rsidRPr="002B57B1" w:rsidRDefault="00105652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05652" w:rsidRPr="00DB37F1" w:rsidTr="00D34ED1">
        <w:trPr>
          <w:trHeight w:val="267"/>
        </w:trPr>
        <w:tc>
          <w:tcPr>
            <w:tcW w:w="710" w:type="dxa"/>
          </w:tcPr>
          <w:p w:rsidR="00105652" w:rsidRPr="002B57B1" w:rsidRDefault="00105652" w:rsidP="0013017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615" w:type="dxa"/>
          </w:tcPr>
          <w:p w:rsidR="00105652" w:rsidRPr="002B57B1" w:rsidRDefault="00105652" w:rsidP="0010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955" w:type="dxa"/>
          </w:tcPr>
          <w:p w:rsidR="00105652" w:rsidRDefault="00105652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615" w:type="dxa"/>
          </w:tcPr>
          <w:p w:rsidR="00E732AC" w:rsidRDefault="00E732AC" w:rsidP="0010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развитие транспортного обслуживания населения</w:t>
            </w:r>
          </w:p>
        </w:tc>
        <w:tc>
          <w:tcPr>
            <w:tcW w:w="955" w:type="dxa"/>
          </w:tcPr>
          <w:p w:rsidR="00E732AC" w:rsidRDefault="00E732AC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615" w:type="dxa"/>
          </w:tcPr>
          <w:p w:rsidR="00E732AC" w:rsidRPr="002B57B1" w:rsidRDefault="00E732AC" w:rsidP="0010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граждан, проживающих на территории Свечинского муниципального округа, из аварийного жилищного фонда</w:t>
            </w:r>
          </w:p>
        </w:tc>
        <w:tc>
          <w:tcPr>
            <w:tcW w:w="955" w:type="dxa"/>
          </w:tcPr>
          <w:p w:rsidR="00E732AC" w:rsidRDefault="00E732AC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99,95</w:t>
            </w:r>
          </w:p>
        </w:tc>
      </w:tr>
      <w:tr w:rsidR="00130171" w:rsidRPr="00DB37F1" w:rsidTr="00D34ED1">
        <w:trPr>
          <w:trHeight w:val="311"/>
        </w:trPr>
        <w:tc>
          <w:tcPr>
            <w:tcW w:w="710" w:type="dxa"/>
          </w:tcPr>
          <w:p w:rsidR="00130171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615" w:type="dxa"/>
          </w:tcPr>
          <w:p w:rsidR="00130171" w:rsidRPr="002B57B1" w:rsidRDefault="00E732AC" w:rsidP="00384BF1">
            <w:pPr>
              <w:spacing w:after="0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955" w:type="dxa"/>
          </w:tcPr>
          <w:p w:rsidR="00130171" w:rsidRPr="002B57B1" w:rsidRDefault="00E732AC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99,90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7615" w:type="dxa"/>
          </w:tcPr>
          <w:p w:rsidR="00130171" w:rsidRPr="002B57B1" w:rsidRDefault="00105652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955" w:type="dxa"/>
          </w:tcPr>
          <w:p w:rsidR="00130171" w:rsidRPr="002B57B1" w:rsidRDefault="00E732AC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99,83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7615" w:type="dxa"/>
          </w:tcPr>
          <w:p w:rsidR="00130171" w:rsidRPr="002B57B1" w:rsidRDefault="00E732AC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по поддержке местных инициатив</w:t>
            </w:r>
          </w:p>
        </w:tc>
        <w:tc>
          <w:tcPr>
            <w:tcW w:w="955" w:type="dxa"/>
          </w:tcPr>
          <w:p w:rsidR="00130171" w:rsidRPr="002B57B1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99,83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7615" w:type="dxa"/>
          </w:tcPr>
          <w:p w:rsidR="00E732AC" w:rsidRPr="002B57B1" w:rsidRDefault="00E732AC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99,75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7615" w:type="dxa"/>
          </w:tcPr>
          <w:p w:rsidR="00E732AC" w:rsidRPr="002B57B1" w:rsidRDefault="00E732AC" w:rsidP="009B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99,55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7615" w:type="dxa"/>
          </w:tcPr>
          <w:p w:rsidR="00E732AC" w:rsidRPr="002B57B1" w:rsidRDefault="00E732AC" w:rsidP="009B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в Свечинском муниципальном округе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99,33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7615" w:type="dxa"/>
          </w:tcPr>
          <w:p w:rsidR="00E732AC" w:rsidRPr="002B57B1" w:rsidRDefault="00E732AC" w:rsidP="009B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транспортной инфраструктуры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99,18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1.14.</w:t>
            </w:r>
          </w:p>
        </w:tc>
        <w:tc>
          <w:tcPr>
            <w:tcW w:w="7615" w:type="dxa"/>
          </w:tcPr>
          <w:p w:rsidR="00E732AC" w:rsidRPr="002B57B1" w:rsidRDefault="00E732AC" w:rsidP="009B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94,84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7615" w:type="dxa"/>
          </w:tcPr>
          <w:p w:rsidR="00E732AC" w:rsidRPr="002B57B1" w:rsidRDefault="00E732AC" w:rsidP="009B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муниципального управления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93,07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7615" w:type="dxa"/>
          </w:tcPr>
          <w:p w:rsidR="00E732AC" w:rsidRPr="002B57B1" w:rsidRDefault="00E732AC" w:rsidP="009B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и жизнедеятельности населения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91,63</w:t>
            </w:r>
          </w:p>
        </w:tc>
      </w:tr>
      <w:tr w:rsidR="00E732AC" w:rsidRPr="00DB37F1" w:rsidTr="00D34ED1">
        <w:trPr>
          <w:trHeight w:val="267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7615" w:type="dxa"/>
          </w:tcPr>
          <w:p w:rsidR="00E732AC" w:rsidRPr="002B57B1" w:rsidRDefault="00E732AC" w:rsidP="00E7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955" w:type="dxa"/>
          </w:tcPr>
          <w:p w:rsidR="00E732AC" w:rsidRDefault="00E732AC" w:rsidP="00E732AC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91,16</w:t>
            </w:r>
          </w:p>
        </w:tc>
      </w:tr>
      <w:tr w:rsidR="00E732AC" w:rsidRPr="00DB37F1" w:rsidTr="00D34ED1">
        <w:trPr>
          <w:trHeight w:val="548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15" w:type="dxa"/>
          </w:tcPr>
          <w:p w:rsidR="00E732AC" w:rsidRPr="002B57B1" w:rsidRDefault="00E732AC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удовлетворительным уровнем эффективности реализации</w:t>
            </w:r>
          </w:p>
        </w:tc>
        <w:tc>
          <w:tcPr>
            <w:tcW w:w="955" w:type="dxa"/>
          </w:tcPr>
          <w:p w:rsidR="00E732AC" w:rsidRPr="002B57B1" w:rsidRDefault="00E732AC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2AC" w:rsidRPr="00DB37F1" w:rsidTr="00D34ED1">
        <w:trPr>
          <w:trHeight w:val="519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15" w:type="dxa"/>
          </w:tcPr>
          <w:p w:rsidR="00E732AC" w:rsidRPr="002B57B1" w:rsidRDefault="00E732AC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      </w:r>
          </w:p>
        </w:tc>
        <w:tc>
          <w:tcPr>
            <w:tcW w:w="955" w:type="dxa"/>
          </w:tcPr>
          <w:p w:rsidR="00E732AC" w:rsidRPr="002B57B1" w:rsidRDefault="00E732AC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78,75</w:t>
            </w:r>
          </w:p>
        </w:tc>
      </w:tr>
      <w:tr w:rsidR="00E732AC" w:rsidRPr="00DB37F1" w:rsidTr="00D34ED1">
        <w:trPr>
          <w:trHeight w:val="519"/>
        </w:trPr>
        <w:tc>
          <w:tcPr>
            <w:tcW w:w="710" w:type="dxa"/>
          </w:tcPr>
          <w:p w:rsidR="00E732AC" w:rsidRPr="002B57B1" w:rsidRDefault="00E732A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615" w:type="dxa"/>
          </w:tcPr>
          <w:p w:rsidR="00E732AC" w:rsidRPr="002B57B1" w:rsidRDefault="00E732AC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955" w:type="dxa"/>
          </w:tcPr>
          <w:p w:rsidR="00E732AC" w:rsidRDefault="00E732AC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78,58</w:t>
            </w:r>
          </w:p>
        </w:tc>
      </w:tr>
      <w:tr w:rsidR="00E732AC" w:rsidRPr="00DB37F1" w:rsidTr="00D34ED1">
        <w:trPr>
          <w:trHeight w:val="498"/>
        </w:trPr>
        <w:tc>
          <w:tcPr>
            <w:tcW w:w="710" w:type="dxa"/>
          </w:tcPr>
          <w:p w:rsidR="00E732AC" w:rsidRPr="002B57B1" w:rsidRDefault="00E732AC" w:rsidP="00D3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2.3.</w:t>
            </w:r>
          </w:p>
        </w:tc>
        <w:tc>
          <w:tcPr>
            <w:tcW w:w="7615" w:type="dxa"/>
          </w:tcPr>
          <w:p w:rsidR="00E732AC" w:rsidRPr="002B57B1" w:rsidRDefault="00E732AC" w:rsidP="00DB3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систем коммунальной инфраструктуры</w:t>
            </w:r>
          </w:p>
        </w:tc>
        <w:tc>
          <w:tcPr>
            <w:tcW w:w="955" w:type="dxa"/>
          </w:tcPr>
          <w:p w:rsidR="00E732AC" w:rsidRPr="002B57B1" w:rsidRDefault="00E732AC" w:rsidP="00DB3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67,25</w:t>
            </w:r>
          </w:p>
        </w:tc>
      </w:tr>
    </w:tbl>
    <w:p w:rsidR="00384ED6" w:rsidRDefault="00891CC9" w:rsidP="00DB37F1"/>
    <w:sectPr w:rsidR="00384ED6" w:rsidSect="00DB37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C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2BC"/>
    <w:rsid w:val="00101F44"/>
    <w:rsid w:val="00105652"/>
    <w:rsid w:val="0011679C"/>
    <w:rsid w:val="00130171"/>
    <w:rsid w:val="00140F14"/>
    <w:rsid w:val="002B57B1"/>
    <w:rsid w:val="002D59BF"/>
    <w:rsid w:val="00384BF1"/>
    <w:rsid w:val="004F3171"/>
    <w:rsid w:val="00514FF4"/>
    <w:rsid w:val="005319B6"/>
    <w:rsid w:val="00563E7E"/>
    <w:rsid w:val="00565994"/>
    <w:rsid w:val="005D62BB"/>
    <w:rsid w:val="00644462"/>
    <w:rsid w:val="00761E55"/>
    <w:rsid w:val="00776AED"/>
    <w:rsid w:val="00891CC9"/>
    <w:rsid w:val="008F0D25"/>
    <w:rsid w:val="009F109E"/>
    <w:rsid w:val="00A30B4F"/>
    <w:rsid w:val="00B822BC"/>
    <w:rsid w:val="00C22117"/>
    <w:rsid w:val="00C75C19"/>
    <w:rsid w:val="00CA61B6"/>
    <w:rsid w:val="00CC6709"/>
    <w:rsid w:val="00D34ED1"/>
    <w:rsid w:val="00D46C87"/>
    <w:rsid w:val="00DB2CA0"/>
    <w:rsid w:val="00DB37F1"/>
    <w:rsid w:val="00E21BD9"/>
    <w:rsid w:val="00E403FE"/>
    <w:rsid w:val="00E732AC"/>
    <w:rsid w:val="00E8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2A57-7361-4ADE-821A-CF3A081A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Анастасия Анатольевна</dc:creator>
  <cp:lastModifiedBy>Press</cp:lastModifiedBy>
  <cp:revision>5</cp:revision>
  <cp:lastPrinted>2023-06-01T04:18:00Z</cp:lastPrinted>
  <dcterms:created xsi:type="dcterms:W3CDTF">2023-06-01T04:18:00Z</dcterms:created>
  <dcterms:modified xsi:type="dcterms:W3CDTF">2023-06-05T05:44:00Z</dcterms:modified>
</cp:coreProperties>
</file>