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A7693E" w:rsidRPr="00CA77EB" w:rsidTr="0029246A">
        <w:trPr>
          <w:trHeight w:val="3114"/>
        </w:trPr>
        <w:tc>
          <w:tcPr>
            <w:tcW w:w="9465" w:type="dxa"/>
            <w:gridSpan w:val="4"/>
          </w:tcPr>
          <w:p w:rsidR="00A7693E" w:rsidRDefault="00FF5DAE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442CC8">
              <w:rPr>
                <w:szCs w:val="28"/>
              </w:rPr>
              <w:t>МУНИЦИПАЛЬНОГО ОКРУГА</w:t>
            </w: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A7693E" w:rsidRPr="00CA77EB" w:rsidRDefault="00A7693E" w:rsidP="0029246A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A7693E" w:rsidTr="0029246A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D56105" w:rsidP="00D5610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A7693E" w:rsidP="0029246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93E" w:rsidRDefault="00A7693E" w:rsidP="0029246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D56105" w:rsidP="0029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A7693E" w:rsidTr="0029246A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93E" w:rsidRDefault="00A7693E" w:rsidP="0029246A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E33A6" w:rsidRPr="000C0E41" w:rsidRDefault="0006618B" w:rsidP="00566823">
      <w:pPr>
        <w:pStyle w:val="20"/>
        <w:ind w:right="-2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Свечинского муниципального округа</w:t>
      </w:r>
      <w:r w:rsidR="002A5F86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от 12.12.2022 № 229</w:t>
      </w:r>
    </w:p>
    <w:p w:rsidR="00233FB2" w:rsidRPr="00470DC8" w:rsidRDefault="002E33A6" w:rsidP="00D00B86">
      <w:pPr>
        <w:pStyle w:val="a3"/>
        <w:tabs>
          <w:tab w:val="left" w:pos="6804"/>
        </w:tabs>
        <w:spacing w:line="324" w:lineRule="auto"/>
        <w:rPr>
          <w:sz w:val="28"/>
          <w:szCs w:val="28"/>
        </w:rPr>
      </w:pPr>
      <w:r w:rsidRPr="00470DC8">
        <w:rPr>
          <w:sz w:val="28"/>
          <w:szCs w:val="28"/>
        </w:rPr>
        <w:t xml:space="preserve">        В соответствии </w:t>
      </w:r>
      <w:r w:rsidR="00B93AC5">
        <w:rPr>
          <w:sz w:val="28"/>
          <w:szCs w:val="28"/>
        </w:rPr>
        <w:t xml:space="preserve">с Порядком </w:t>
      </w:r>
      <w:r w:rsidR="00B93AC5" w:rsidRPr="003C3EEA">
        <w:rPr>
          <w:sz w:val="28"/>
          <w:szCs w:val="28"/>
        </w:rPr>
        <w:t xml:space="preserve">осуществления </w:t>
      </w:r>
      <w:proofErr w:type="gramStart"/>
      <w:r w:rsidR="00B93AC5" w:rsidRPr="003C3EEA">
        <w:rPr>
          <w:sz w:val="28"/>
          <w:szCs w:val="28"/>
        </w:rPr>
        <w:t>ко</w:t>
      </w:r>
      <w:r w:rsidR="00B93AC5">
        <w:rPr>
          <w:sz w:val="28"/>
          <w:szCs w:val="28"/>
        </w:rPr>
        <w:t>нтроля за</w:t>
      </w:r>
      <w:proofErr w:type="gramEnd"/>
      <w:r w:rsidR="00B93AC5">
        <w:rPr>
          <w:sz w:val="28"/>
          <w:szCs w:val="28"/>
        </w:rPr>
        <w:t xml:space="preserve"> использованием </w:t>
      </w:r>
      <w:r w:rsidR="00B93AC5" w:rsidRPr="003C3EEA">
        <w:rPr>
          <w:sz w:val="28"/>
          <w:szCs w:val="28"/>
        </w:rPr>
        <w:t xml:space="preserve"> жилых помещений муниципального специализированного жилищного фонда, </w:t>
      </w:r>
      <w:r w:rsidR="00B93AC5">
        <w:rPr>
          <w:sz w:val="28"/>
          <w:szCs w:val="28"/>
        </w:rPr>
        <w:t xml:space="preserve">                       </w:t>
      </w:r>
      <w:r w:rsidR="00B93AC5" w:rsidRPr="003C3EEA">
        <w:rPr>
          <w:sz w:val="28"/>
          <w:szCs w:val="28"/>
        </w:rPr>
        <w:t>предоставленных детям</w:t>
      </w:r>
      <w:r w:rsidR="00B93AC5">
        <w:rPr>
          <w:sz w:val="28"/>
          <w:szCs w:val="28"/>
        </w:rPr>
        <w:t xml:space="preserve"> </w:t>
      </w:r>
      <w:r w:rsidR="00B93AC5" w:rsidRPr="003C3EEA">
        <w:rPr>
          <w:sz w:val="28"/>
          <w:szCs w:val="28"/>
        </w:rPr>
        <w:t>- сиротам, детям, оставшимся без попечения родителей и лицам из их числа</w:t>
      </w:r>
      <w:r w:rsidR="00B93AC5">
        <w:rPr>
          <w:sz w:val="28"/>
          <w:szCs w:val="28"/>
        </w:rPr>
        <w:t xml:space="preserve">, утвержденным постановлением администрации Свечинского </w:t>
      </w:r>
      <w:r w:rsidR="00442CC8">
        <w:rPr>
          <w:sz w:val="28"/>
          <w:szCs w:val="28"/>
        </w:rPr>
        <w:t>муниципального округа</w:t>
      </w:r>
      <w:r w:rsidR="00B93AC5">
        <w:rPr>
          <w:sz w:val="28"/>
          <w:szCs w:val="28"/>
        </w:rPr>
        <w:t xml:space="preserve"> от </w:t>
      </w:r>
      <w:r w:rsidR="00442CC8">
        <w:rPr>
          <w:sz w:val="28"/>
          <w:szCs w:val="28"/>
        </w:rPr>
        <w:t>09.02.</w:t>
      </w:r>
      <w:r w:rsidR="00183850">
        <w:rPr>
          <w:sz w:val="28"/>
          <w:szCs w:val="28"/>
        </w:rPr>
        <w:t>2021</w:t>
      </w:r>
      <w:r w:rsidR="00442CC8">
        <w:rPr>
          <w:sz w:val="28"/>
          <w:szCs w:val="28"/>
        </w:rPr>
        <w:t xml:space="preserve"> </w:t>
      </w:r>
      <w:r w:rsidR="00B93AC5">
        <w:rPr>
          <w:sz w:val="28"/>
          <w:szCs w:val="28"/>
        </w:rPr>
        <w:t xml:space="preserve">№ </w:t>
      </w:r>
      <w:r w:rsidR="00442CC8">
        <w:rPr>
          <w:sz w:val="28"/>
          <w:szCs w:val="28"/>
        </w:rPr>
        <w:t>116</w:t>
      </w:r>
      <w:r w:rsidR="00FF4038" w:rsidRPr="00470DC8">
        <w:rPr>
          <w:sz w:val="28"/>
          <w:szCs w:val="28"/>
        </w:rPr>
        <w:t>:</w:t>
      </w:r>
    </w:p>
    <w:p w:rsidR="00183850" w:rsidRDefault="000C0E41" w:rsidP="00D00B86">
      <w:pPr>
        <w:pStyle w:val="20"/>
        <w:spacing w:line="324" w:lineRule="auto"/>
        <w:ind w:right="-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850">
        <w:rPr>
          <w:sz w:val="28"/>
          <w:szCs w:val="28"/>
        </w:rPr>
        <w:tab/>
        <w:t>Внести в распоряжение администрации Свечинского муниципального округа</w:t>
      </w:r>
      <w:r w:rsidR="002A5F86">
        <w:rPr>
          <w:sz w:val="28"/>
          <w:szCs w:val="28"/>
        </w:rPr>
        <w:t xml:space="preserve"> Кир</w:t>
      </w:r>
      <w:r w:rsidR="00D00B86">
        <w:rPr>
          <w:sz w:val="28"/>
          <w:szCs w:val="28"/>
        </w:rPr>
        <w:t>ов</w:t>
      </w:r>
      <w:r w:rsidR="002A5F86">
        <w:rPr>
          <w:sz w:val="28"/>
          <w:szCs w:val="28"/>
        </w:rPr>
        <w:t>ской области</w:t>
      </w:r>
      <w:r w:rsidR="00183850">
        <w:rPr>
          <w:sz w:val="28"/>
          <w:szCs w:val="28"/>
        </w:rPr>
        <w:t xml:space="preserve"> от 12.12.2022 № 229 «</w:t>
      </w:r>
      <w:r w:rsidR="00183850" w:rsidRPr="00183850">
        <w:rPr>
          <w:sz w:val="28"/>
          <w:szCs w:val="28"/>
        </w:rPr>
        <w:t>Об утверждении плана проверок жилых помещений муниципального специализированного жилищного фонда, предоставленных детям - сиротам, детям, оставшимся без попечения родителей и лицам из их числа на 2023 год</w:t>
      </w:r>
      <w:r w:rsidR="00183850">
        <w:rPr>
          <w:sz w:val="28"/>
          <w:szCs w:val="28"/>
        </w:rPr>
        <w:t>» следующие изменения:</w:t>
      </w:r>
    </w:p>
    <w:p w:rsidR="00183850" w:rsidRDefault="00183850" w:rsidP="00D00B86">
      <w:pPr>
        <w:pStyle w:val="20"/>
        <w:spacing w:after="0" w:line="324" w:lineRule="auto"/>
        <w:ind w:right="-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A5F8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91F3E">
        <w:rPr>
          <w:sz w:val="28"/>
          <w:szCs w:val="28"/>
        </w:rPr>
        <w:t>Утвердить План проверок</w:t>
      </w:r>
      <w:r w:rsidR="00391F3E" w:rsidRPr="003C3EEA">
        <w:rPr>
          <w:sz w:val="28"/>
          <w:szCs w:val="28"/>
        </w:rPr>
        <w:t xml:space="preserve"> жилых помещений муниципального специализированного жилищного фонда, предоставленных детям</w:t>
      </w:r>
      <w:r w:rsidR="00391F3E">
        <w:rPr>
          <w:sz w:val="28"/>
          <w:szCs w:val="28"/>
        </w:rPr>
        <w:t xml:space="preserve"> </w:t>
      </w:r>
      <w:r w:rsidR="00391F3E" w:rsidRPr="003C3EEA">
        <w:rPr>
          <w:sz w:val="28"/>
          <w:szCs w:val="28"/>
        </w:rPr>
        <w:t>- сиротам, детям, оставшимся без попечения родителей и лицам из их числа</w:t>
      </w:r>
      <w:r w:rsidR="00225BDB">
        <w:rPr>
          <w:sz w:val="28"/>
          <w:szCs w:val="28"/>
        </w:rPr>
        <w:t xml:space="preserve"> на 202</w:t>
      </w:r>
      <w:r w:rsidR="005A71C4">
        <w:rPr>
          <w:sz w:val="28"/>
          <w:szCs w:val="28"/>
        </w:rPr>
        <w:t>3</w:t>
      </w:r>
      <w:r w:rsidR="00391F3E">
        <w:rPr>
          <w:sz w:val="28"/>
          <w:szCs w:val="28"/>
        </w:rPr>
        <w:t xml:space="preserve"> год в новой редакции. Прилагается.</w:t>
      </w:r>
    </w:p>
    <w:p w:rsidR="00905F51" w:rsidRDefault="00905F51" w:rsidP="00905F5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F51" w:rsidRDefault="00905F51" w:rsidP="00905F5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F51" w:rsidRDefault="00905F51" w:rsidP="00905F5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36F0" w:rsidRDefault="00E45F71" w:rsidP="00D00B86">
      <w:pPr>
        <w:contextualSpacing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45F71" w:rsidRDefault="00E45F71" w:rsidP="001D36F0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E45F71" w:rsidRDefault="001D36F0" w:rsidP="001D36F0">
      <w:pPr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45F71">
        <w:rPr>
          <w:sz w:val="28"/>
          <w:szCs w:val="28"/>
        </w:rPr>
        <w:t xml:space="preserve"> – </w:t>
      </w:r>
    </w:p>
    <w:p w:rsidR="000C0E41" w:rsidRDefault="00E45F71" w:rsidP="00D00B86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1D36F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</w:t>
      </w:r>
      <w:r w:rsidR="00D00B86">
        <w:rPr>
          <w:sz w:val="28"/>
          <w:szCs w:val="28"/>
        </w:rPr>
        <w:t xml:space="preserve">  </w:t>
      </w:r>
      <w:r>
        <w:rPr>
          <w:sz w:val="28"/>
          <w:szCs w:val="28"/>
        </w:rPr>
        <w:t>Е.Г</w:t>
      </w:r>
      <w:r w:rsidR="001D36F0">
        <w:rPr>
          <w:sz w:val="28"/>
          <w:szCs w:val="28"/>
        </w:rPr>
        <w:t xml:space="preserve">. </w:t>
      </w:r>
      <w:r>
        <w:rPr>
          <w:sz w:val="28"/>
          <w:szCs w:val="28"/>
        </w:rPr>
        <w:t>Градобоева</w:t>
      </w:r>
    </w:p>
    <w:p w:rsidR="001B56A7" w:rsidRDefault="001B56A7" w:rsidP="00905F51">
      <w:pPr>
        <w:pStyle w:val="a4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</w:p>
    <w:p w:rsidR="00A82B99" w:rsidRDefault="00905F51" w:rsidP="00905F51">
      <w:pPr>
        <w:pStyle w:val="a4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1D36F0">
        <w:rPr>
          <w:sz w:val="28"/>
          <w:szCs w:val="28"/>
        </w:rPr>
        <w:t xml:space="preserve"> </w:t>
      </w:r>
      <w:r w:rsidR="00D00B86">
        <w:rPr>
          <w:sz w:val="28"/>
          <w:szCs w:val="28"/>
        </w:rPr>
        <w:t>УТВЕРЖДЕН</w:t>
      </w:r>
      <w:r w:rsidR="00A82B99">
        <w:rPr>
          <w:sz w:val="28"/>
          <w:szCs w:val="28"/>
        </w:rPr>
        <w:t xml:space="preserve"> </w:t>
      </w:r>
    </w:p>
    <w:p w:rsidR="00D00B86" w:rsidRDefault="00D00B86" w:rsidP="00905F51">
      <w:pPr>
        <w:pStyle w:val="a4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</w:p>
    <w:p w:rsidR="002F5A69" w:rsidRPr="00D00B86" w:rsidRDefault="00A82B99" w:rsidP="00D00B86">
      <w:pPr>
        <w:pStyle w:val="a4"/>
        <w:tabs>
          <w:tab w:val="clear" w:pos="4153"/>
          <w:tab w:val="clear" w:pos="8306"/>
          <w:tab w:val="left" w:pos="6804"/>
        </w:tabs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Свечинского муниципального округа от </w:t>
      </w:r>
      <w:r w:rsidR="00D56105">
        <w:rPr>
          <w:sz w:val="28"/>
          <w:szCs w:val="28"/>
        </w:rPr>
        <w:t>25.10.2023</w:t>
      </w:r>
      <w:r>
        <w:rPr>
          <w:sz w:val="28"/>
          <w:szCs w:val="28"/>
        </w:rPr>
        <w:t xml:space="preserve"> № </w:t>
      </w:r>
      <w:r w:rsidR="00D56105">
        <w:rPr>
          <w:sz w:val="28"/>
          <w:szCs w:val="28"/>
        </w:rPr>
        <w:t>253</w:t>
      </w:r>
    </w:p>
    <w:p w:rsidR="00A82B99" w:rsidRPr="00B93AC5" w:rsidRDefault="00A82B99" w:rsidP="00A82B99">
      <w:pPr>
        <w:pStyle w:val="a4"/>
        <w:tabs>
          <w:tab w:val="clear" w:pos="4153"/>
          <w:tab w:val="clear" w:pos="8306"/>
          <w:tab w:val="left" w:pos="6804"/>
        </w:tabs>
        <w:jc w:val="center"/>
        <w:rPr>
          <w:b/>
          <w:sz w:val="28"/>
          <w:szCs w:val="28"/>
        </w:rPr>
      </w:pPr>
      <w:r w:rsidRPr="00B93AC5">
        <w:rPr>
          <w:b/>
          <w:sz w:val="28"/>
          <w:szCs w:val="28"/>
        </w:rPr>
        <w:t xml:space="preserve">План </w:t>
      </w:r>
    </w:p>
    <w:p w:rsidR="00A82B99" w:rsidRDefault="00A82B99" w:rsidP="00D00B86">
      <w:pPr>
        <w:pStyle w:val="a4"/>
        <w:tabs>
          <w:tab w:val="clear" w:pos="4153"/>
          <w:tab w:val="clear" w:pos="8306"/>
          <w:tab w:val="left" w:pos="6804"/>
        </w:tabs>
        <w:spacing w:after="480"/>
        <w:jc w:val="center"/>
        <w:rPr>
          <w:b/>
          <w:sz w:val="28"/>
          <w:szCs w:val="28"/>
        </w:rPr>
      </w:pPr>
      <w:r w:rsidRPr="00B93AC5">
        <w:rPr>
          <w:b/>
          <w:sz w:val="28"/>
          <w:szCs w:val="28"/>
        </w:rPr>
        <w:t>проверок жилых помещений муниципального специализированного жилищного фонда, предоставленных</w:t>
      </w:r>
      <w:r w:rsidR="00C11136">
        <w:rPr>
          <w:b/>
          <w:sz w:val="28"/>
          <w:szCs w:val="28"/>
        </w:rPr>
        <w:t xml:space="preserve"> </w:t>
      </w:r>
      <w:r w:rsidRPr="00B93AC5">
        <w:rPr>
          <w:b/>
          <w:sz w:val="28"/>
          <w:szCs w:val="28"/>
        </w:rPr>
        <w:t xml:space="preserve">детям-сиротам, детям, оставшимся </w:t>
      </w:r>
      <w:proofErr w:type="gramStart"/>
      <w:r w:rsidRPr="00B93AC5">
        <w:rPr>
          <w:b/>
          <w:sz w:val="28"/>
          <w:szCs w:val="28"/>
        </w:rPr>
        <w:t>без</w:t>
      </w:r>
      <w:proofErr w:type="gramEnd"/>
      <w:r w:rsidRPr="00B93AC5">
        <w:rPr>
          <w:b/>
          <w:sz w:val="28"/>
          <w:szCs w:val="28"/>
        </w:rPr>
        <w:t xml:space="preserve"> попечения родителей и лицам из их числа</w:t>
      </w:r>
      <w:r w:rsidR="002F5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5A71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82B99" w:rsidRPr="00BC28ED" w:rsidRDefault="00A82B99" w:rsidP="00A82B99">
      <w:pPr>
        <w:pStyle w:val="a4"/>
        <w:tabs>
          <w:tab w:val="clear" w:pos="4153"/>
          <w:tab w:val="clear" w:pos="8306"/>
          <w:tab w:val="left" w:pos="6804"/>
        </w:tabs>
        <w:jc w:val="center"/>
        <w:rPr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702"/>
        <w:gridCol w:w="2552"/>
        <w:gridCol w:w="2126"/>
        <w:gridCol w:w="1843"/>
        <w:gridCol w:w="1559"/>
      </w:tblGrid>
      <w:tr w:rsidR="00A82B99" w:rsidRPr="003835F3" w:rsidTr="002F5A69">
        <w:trPr>
          <w:trHeight w:val="61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№ п/п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Объект проверки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Цели и основание проведение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Сроки проведения проверки</w:t>
            </w:r>
          </w:p>
        </w:tc>
      </w:tr>
      <w:tr w:rsidR="00A82B99" w:rsidRPr="003835F3" w:rsidTr="002F5A69">
        <w:trPr>
          <w:trHeight w:val="4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Местоположение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Основание проведение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период проверки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="002F5A69">
              <w:rPr>
                <w:sz w:val="23"/>
                <w:szCs w:val="23"/>
              </w:rPr>
              <w:t xml:space="preserve"> 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д.9, кв.7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29 от 21.05.2018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2023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д.22, кв.8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 № 30 от 21.05.2018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2023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М</w:t>
            </w:r>
            <w:proofErr w:type="gramEnd"/>
            <w:r w:rsidRPr="00BC28ED">
              <w:rPr>
                <w:sz w:val="23"/>
                <w:szCs w:val="23"/>
              </w:rPr>
              <w:t>ира</w:t>
            </w:r>
            <w:proofErr w:type="spellEnd"/>
            <w:r w:rsidRPr="00BC28ED">
              <w:rPr>
                <w:sz w:val="23"/>
                <w:szCs w:val="23"/>
              </w:rPr>
              <w:t>, 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</w:t>
            </w:r>
          </w:p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31от 03.07.2018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05F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.М</w:t>
            </w:r>
            <w:proofErr w:type="gramEnd"/>
            <w:r w:rsidR="002F5A69">
              <w:rPr>
                <w:sz w:val="23"/>
                <w:szCs w:val="23"/>
              </w:rPr>
              <w:t>ира</w:t>
            </w:r>
            <w:proofErr w:type="spellEnd"/>
            <w:r w:rsidR="002F5A69"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20,кв.14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</w:t>
            </w:r>
            <w:r>
              <w:rPr>
                <w:sz w:val="23"/>
                <w:szCs w:val="23"/>
              </w:rPr>
              <w:t>46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05F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2F5A69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62405F" w:rsidRPr="00BC28ED">
              <w:rPr>
                <w:sz w:val="23"/>
                <w:szCs w:val="23"/>
              </w:rPr>
              <w:t>О</w:t>
            </w:r>
            <w:proofErr w:type="gramEnd"/>
            <w:r w:rsidR="0062405F" w:rsidRPr="00BC28ED">
              <w:rPr>
                <w:sz w:val="23"/>
                <w:szCs w:val="23"/>
              </w:rPr>
              <w:t>ктябрьская</w:t>
            </w:r>
            <w:proofErr w:type="spellEnd"/>
            <w:r w:rsidR="0062405F" w:rsidRPr="00BC28ED">
              <w:rPr>
                <w:sz w:val="23"/>
                <w:szCs w:val="23"/>
              </w:rPr>
              <w:t>, д.13</w:t>
            </w:r>
            <w:r w:rsidR="009F51DF">
              <w:rPr>
                <w:sz w:val="23"/>
                <w:szCs w:val="23"/>
              </w:rPr>
              <w:t>,</w:t>
            </w:r>
            <w:r w:rsidR="0062405F" w:rsidRPr="00BC28ED">
              <w:rPr>
                <w:sz w:val="23"/>
                <w:szCs w:val="23"/>
              </w:rPr>
              <w:t xml:space="preserve">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№ 40 от 11.07.2019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 9, 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45 от 27.12.2020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62405F" w:rsidP="006445E5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t xml:space="preserve">апрель </w:t>
            </w:r>
            <w:r w:rsidR="00D940AE">
              <w:rPr>
                <w:sz w:val="23"/>
                <w:szCs w:val="23"/>
              </w:rPr>
              <w:t>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2F5A69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62405F" w:rsidRPr="00BC28ED">
              <w:rPr>
                <w:sz w:val="23"/>
                <w:szCs w:val="23"/>
              </w:rPr>
              <w:t>С</w:t>
            </w:r>
            <w:proofErr w:type="gramEnd"/>
            <w:r w:rsidR="0062405F" w:rsidRPr="00BC28ED">
              <w:rPr>
                <w:sz w:val="23"/>
                <w:szCs w:val="23"/>
              </w:rPr>
              <w:t>вободы</w:t>
            </w:r>
            <w:proofErr w:type="spellEnd"/>
            <w:r w:rsidR="0062405F" w:rsidRPr="00BC28ED">
              <w:rPr>
                <w:sz w:val="23"/>
                <w:szCs w:val="23"/>
              </w:rPr>
              <w:t>, д.20</w:t>
            </w:r>
            <w:r w:rsidR="009F51DF">
              <w:rPr>
                <w:sz w:val="23"/>
                <w:szCs w:val="23"/>
              </w:rPr>
              <w:t>,</w:t>
            </w:r>
            <w:r w:rsidR="0062405F" w:rsidRPr="00BC28ED">
              <w:rPr>
                <w:sz w:val="23"/>
                <w:szCs w:val="23"/>
              </w:rPr>
              <w:t xml:space="preserve"> 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№ 32 от 23.07.2018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="002F5A69">
              <w:rPr>
                <w:sz w:val="23"/>
                <w:szCs w:val="23"/>
              </w:rPr>
              <w:t xml:space="preserve"> 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д.14, кв.35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33от 20.08.2018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</w:t>
            </w:r>
            <w:r w:rsidR="002F5A69">
              <w:rPr>
                <w:sz w:val="23"/>
                <w:szCs w:val="23"/>
              </w:rPr>
              <w:t xml:space="preserve">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</w:t>
            </w:r>
            <w:r w:rsidR="009F51DF"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38от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омсомольская</w:t>
            </w:r>
            <w:proofErr w:type="spell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19,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</w:t>
            </w:r>
          </w:p>
          <w:p w:rsidR="0062405F" w:rsidRPr="00BC28ED" w:rsidRDefault="0062405F" w:rsidP="00D1707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№ </w:t>
            </w:r>
            <w:r>
              <w:rPr>
                <w:sz w:val="23"/>
                <w:szCs w:val="23"/>
              </w:rPr>
              <w:t>35</w:t>
            </w:r>
            <w:r w:rsidRPr="00BC28ED">
              <w:rPr>
                <w:sz w:val="23"/>
                <w:szCs w:val="23"/>
              </w:rPr>
              <w:t xml:space="preserve"> от 26.09.</w:t>
            </w:r>
            <w:r w:rsidR="00D1707D">
              <w:rPr>
                <w:sz w:val="23"/>
                <w:szCs w:val="23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.К</w:t>
            </w:r>
            <w:proofErr w:type="gramEnd"/>
            <w:r w:rsidR="002F5A69">
              <w:rPr>
                <w:sz w:val="23"/>
                <w:szCs w:val="23"/>
              </w:rPr>
              <w:t>омсомольская</w:t>
            </w:r>
            <w:proofErr w:type="spellEnd"/>
            <w:r w:rsidR="002F5A69">
              <w:rPr>
                <w:sz w:val="23"/>
                <w:szCs w:val="23"/>
              </w:rPr>
              <w:t xml:space="preserve">, </w:t>
            </w:r>
            <w:r w:rsidR="002F5A69">
              <w:rPr>
                <w:sz w:val="23"/>
                <w:szCs w:val="23"/>
              </w:rPr>
              <w:lastRenderedPageBreak/>
              <w:t>д.</w:t>
            </w:r>
            <w:r w:rsidRPr="00BC28ED">
              <w:rPr>
                <w:sz w:val="23"/>
                <w:szCs w:val="23"/>
              </w:rPr>
              <w:t>40а,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lastRenderedPageBreak/>
              <w:t xml:space="preserve">Использование и сохранность </w:t>
            </w:r>
            <w:r w:rsidRPr="00BC28ED">
              <w:rPr>
                <w:sz w:val="23"/>
                <w:szCs w:val="23"/>
              </w:rPr>
              <w:lastRenderedPageBreak/>
              <w:t>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lastRenderedPageBreak/>
              <w:t xml:space="preserve">Договор найма              № 43 от </w:t>
            </w:r>
            <w:r w:rsidRPr="00BC28ED">
              <w:rPr>
                <w:sz w:val="23"/>
                <w:szCs w:val="23"/>
              </w:rPr>
              <w:lastRenderedPageBreak/>
              <w:t>06.11.2019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62405F" w:rsidP="0062405F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lastRenderedPageBreak/>
              <w:t xml:space="preserve">июнь </w:t>
            </w:r>
            <w:r w:rsidR="00D940AE">
              <w:rPr>
                <w:sz w:val="23"/>
                <w:szCs w:val="23"/>
              </w:rPr>
              <w:t>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</w:t>
            </w:r>
            <w:r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38от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1902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К</w:t>
            </w:r>
            <w:proofErr w:type="gramEnd"/>
            <w:r w:rsidRPr="00BC28ED">
              <w:rPr>
                <w:sz w:val="23"/>
                <w:szCs w:val="23"/>
              </w:rPr>
              <w:t>ооперативная</w:t>
            </w:r>
            <w:proofErr w:type="spellEnd"/>
            <w:r w:rsidRPr="00BC28ED">
              <w:rPr>
                <w:sz w:val="23"/>
                <w:szCs w:val="23"/>
              </w:rPr>
              <w:t>, д.24, 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      № </w:t>
            </w:r>
            <w:r>
              <w:rPr>
                <w:sz w:val="23"/>
                <w:szCs w:val="23"/>
              </w:rPr>
              <w:t>47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22.10.2022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Pr="00BC28ED">
              <w:rPr>
                <w:sz w:val="23"/>
                <w:szCs w:val="23"/>
              </w:rPr>
              <w:t xml:space="preserve"> Свеча, ул. Кооперативная, д.24, кв.27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 № 44 от 29.07.2020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BC28ED">
              <w:rPr>
                <w:sz w:val="23"/>
                <w:szCs w:val="23"/>
              </w:rPr>
              <w:t>гт</w:t>
            </w:r>
            <w:r>
              <w:rPr>
                <w:sz w:val="23"/>
                <w:szCs w:val="23"/>
              </w:rPr>
              <w:t xml:space="preserve">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руда</w:t>
            </w:r>
            <w:proofErr w:type="spell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22, кв.6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№ 8 от 28.10.2014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Pr="00BC28ED">
              <w:rPr>
                <w:sz w:val="23"/>
                <w:szCs w:val="23"/>
              </w:rPr>
              <w:t xml:space="preserve">Свеча, </w:t>
            </w:r>
            <w:proofErr w:type="spellStart"/>
            <w:r w:rsidRPr="00BC28ED">
              <w:rPr>
                <w:sz w:val="23"/>
                <w:szCs w:val="23"/>
              </w:rPr>
              <w:t>ул</w:t>
            </w:r>
            <w:proofErr w:type="gramStart"/>
            <w:r w:rsidRPr="00BC28ED">
              <w:rPr>
                <w:sz w:val="23"/>
                <w:szCs w:val="23"/>
              </w:rPr>
              <w:t>.К</w:t>
            </w:r>
            <w:proofErr w:type="gramEnd"/>
            <w:r w:rsidRPr="00BC28ED">
              <w:rPr>
                <w:sz w:val="23"/>
                <w:szCs w:val="23"/>
              </w:rPr>
              <w:t>арла</w:t>
            </w:r>
            <w:proofErr w:type="spellEnd"/>
            <w:r>
              <w:rPr>
                <w:sz w:val="23"/>
                <w:szCs w:val="23"/>
              </w:rPr>
              <w:t>-Маркса, д.</w:t>
            </w:r>
            <w:r w:rsidRPr="00BC28ED">
              <w:rPr>
                <w:sz w:val="23"/>
                <w:szCs w:val="23"/>
              </w:rPr>
              <w:t>1,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№ 36 от 02.11.2018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1F354B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</w:t>
            </w:r>
            <w:r w:rsidR="00D940AE">
              <w:rPr>
                <w:sz w:val="23"/>
                <w:szCs w:val="23"/>
              </w:rPr>
              <w:t xml:space="preserve">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пгт Свеча, ул. Пушкина, д.29</w:t>
            </w:r>
            <w:r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 № 39 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9F51DF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пгт Свеча, ул. Коммунистическая, д.7</w:t>
            </w:r>
            <w:r>
              <w:rPr>
                <w:sz w:val="23"/>
                <w:szCs w:val="23"/>
              </w:rPr>
              <w:t xml:space="preserve">, </w:t>
            </w:r>
            <w:r w:rsidRPr="00BC28ED">
              <w:rPr>
                <w:sz w:val="23"/>
                <w:szCs w:val="23"/>
              </w:rPr>
              <w:t>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№ 41 от 22.07.2019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2F5A69">
              <w:rPr>
                <w:sz w:val="23"/>
                <w:szCs w:val="23"/>
              </w:rPr>
              <w:t>вгуст</w:t>
            </w:r>
            <w:r>
              <w:rPr>
                <w:sz w:val="23"/>
                <w:szCs w:val="23"/>
              </w:rPr>
              <w:t xml:space="preserve">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пер. </w:t>
            </w:r>
            <w:proofErr w:type="gramStart"/>
            <w:r>
              <w:rPr>
                <w:sz w:val="23"/>
                <w:szCs w:val="23"/>
              </w:rPr>
              <w:t>Лесхозовский</w:t>
            </w:r>
            <w:proofErr w:type="gram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7,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6 от 18.12.2013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2023</w:t>
            </w:r>
          </w:p>
        </w:tc>
      </w:tr>
      <w:tr w:rsidR="00D940AE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</w:t>
            </w:r>
            <w:r w:rsidR="00905F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Свободы, д.</w:t>
            </w:r>
            <w:r w:rsidRPr="00BC28ED">
              <w:rPr>
                <w:sz w:val="23"/>
                <w:szCs w:val="23"/>
              </w:rPr>
              <w:t>50,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 № 34 от 22.06.2020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E3292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t>сентябрь</w:t>
            </w:r>
            <w:r>
              <w:rPr>
                <w:sz w:val="23"/>
                <w:szCs w:val="23"/>
              </w:rPr>
              <w:t xml:space="preserve">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ул. </w:t>
            </w:r>
            <w:r w:rsidRPr="00BC28ED">
              <w:rPr>
                <w:sz w:val="23"/>
                <w:szCs w:val="23"/>
              </w:rPr>
              <w:t>Кооперативная, д.24, 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      № </w:t>
            </w:r>
            <w:r>
              <w:rPr>
                <w:sz w:val="23"/>
                <w:szCs w:val="23"/>
              </w:rPr>
              <w:t>47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22.10.2022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Октябрьская, д.13</w:t>
            </w:r>
            <w:r w:rsidRPr="00BC28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40 от 11.07.2019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Мира, д.20</w:t>
            </w:r>
            <w:r w:rsidRPr="00BC28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46 от 08.09.2022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1D36F0" w:rsidP="00C43C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Pr="00BC28ED">
              <w:rPr>
                <w:sz w:val="23"/>
                <w:szCs w:val="23"/>
              </w:rPr>
              <w:t xml:space="preserve"> Свеча, ул. Кооперативная, д.24, кв.27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1D36F0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44 от 29.07</w:t>
            </w:r>
            <w:r w:rsidR="00905F51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1D36F0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  <w:r w:rsidR="00905F51">
              <w:rPr>
                <w:sz w:val="23"/>
                <w:szCs w:val="23"/>
              </w:rPr>
              <w:t xml:space="preserve"> 2023</w:t>
            </w:r>
          </w:p>
        </w:tc>
      </w:tr>
      <w:tr w:rsidR="00CE67E6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7E6" w:rsidRDefault="00CE67E6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BC28ED">
              <w:rPr>
                <w:sz w:val="23"/>
                <w:szCs w:val="23"/>
              </w:rPr>
              <w:t>гт</w:t>
            </w:r>
            <w:r>
              <w:rPr>
                <w:sz w:val="23"/>
                <w:szCs w:val="23"/>
              </w:rPr>
              <w:t xml:space="preserve">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руда</w:t>
            </w:r>
            <w:proofErr w:type="spell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22, кв.6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№ 8 от 28.10.2014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2F5A69" w:rsidRDefault="00CE67E6" w:rsidP="00243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2023</w:t>
            </w:r>
          </w:p>
        </w:tc>
      </w:tr>
      <w:tr w:rsidR="00CE67E6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7E6" w:rsidRDefault="00CE67E6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пгт Свеча, ул. Коммунистическая, д.7</w:t>
            </w:r>
            <w:r>
              <w:rPr>
                <w:sz w:val="23"/>
                <w:szCs w:val="23"/>
              </w:rPr>
              <w:t xml:space="preserve">, </w:t>
            </w:r>
            <w:r w:rsidRPr="00BC28ED">
              <w:rPr>
                <w:sz w:val="23"/>
                <w:szCs w:val="23"/>
              </w:rPr>
              <w:t>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№ 41 от 22.07.2019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2F5A69" w:rsidRDefault="00CE67E6" w:rsidP="00243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2023</w:t>
            </w:r>
          </w:p>
        </w:tc>
      </w:tr>
      <w:tr w:rsidR="00CE67E6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7E6" w:rsidRDefault="00CE67E6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Свободы, д.</w:t>
            </w:r>
            <w:r w:rsidRPr="00BC28ED">
              <w:rPr>
                <w:sz w:val="23"/>
                <w:szCs w:val="23"/>
              </w:rPr>
              <w:t>50,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 № 34 от 22.06.2020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2F5A69" w:rsidRDefault="00CE67E6" w:rsidP="00243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2023</w:t>
            </w:r>
          </w:p>
        </w:tc>
      </w:tr>
      <w:tr w:rsidR="00CE67E6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67E6" w:rsidRDefault="00CE67E6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Pr="00BC28ED" w:rsidRDefault="00CE67E6" w:rsidP="00243A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E6" w:rsidRDefault="00CE67E6" w:rsidP="00243A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ул. </w:t>
            </w:r>
            <w:r w:rsidRPr="00BC28ED">
              <w:rPr>
                <w:sz w:val="23"/>
                <w:szCs w:val="23"/>
              </w:rPr>
              <w:t>Гагарина, д.14</w:t>
            </w:r>
            <w:r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CE67E6" w:rsidRPr="00BC28ED" w:rsidRDefault="00CE67E6" w:rsidP="00243A27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38от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7E6" w:rsidRPr="002F5A69" w:rsidRDefault="00CE67E6" w:rsidP="00CE67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2023</w:t>
            </w:r>
          </w:p>
        </w:tc>
      </w:tr>
    </w:tbl>
    <w:p w:rsidR="00225BDB" w:rsidRPr="00B4010F" w:rsidRDefault="00D00B86" w:rsidP="00D00B86">
      <w:pPr>
        <w:pStyle w:val="a4"/>
        <w:tabs>
          <w:tab w:val="clear" w:pos="4153"/>
          <w:tab w:val="clear" w:pos="8306"/>
          <w:tab w:val="left" w:pos="6804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25BDB" w:rsidRPr="00B4010F" w:rsidSect="002F5A69">
      <w:headerReference w:type="even" r:id="rId10"/>
      <w:headerReference w:type="default" r:id="rId11"/>
      <w:pgSz w:w="11907" w:h="16840"/>
      <w:pgMar w:top="1134" w:right="851" w:bottom="1134" w:left="85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F5" w:rsidRDefault="004C6AF5">
      <w:r>
        <w:separator/>
      </w:r>
    </w:p>
  </w:endnote>
  <w:endnote w:type="continuationSeparator" w:id="0">
    <w:p w:rsidR="004C6AF5" w:rsidRDefault="004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F5" w:rsidRDefault="004C6AF5">
      <w:r>
        <w:separator/>
      </w:r>
    </w:p>
  </w:footnote>
  <w:footnote w:type="continuationSeparator" w:id="0">
    <w:p w:rsidR="004C6AF5" w:rsidRDefault="004C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F" w:rsidRDefault="00FB7B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7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72F" w:rsidRDefault="00A427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F" w:rsidRDefault="00A4272F">
    <w:pPr>
      <w:pStyle w:val="a4"/>
      <w:framePr w:wrap="around" w:vAnchor="text" w:hAnchor="margin" w:xAlign="center" w:y="1"/>
      <w:rPr>
        <w:rStyle w:val="a6"/>
      </w:rPr>
    </w:pPr>
  </w:p>
  <w:p w:rsidR="00A4272F" w:rsidRDefault="00A427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11C"/>
    <w:multiLevelType w:val="hybridMultilevel"/>
    <w:tmpl w:val="7F58D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44F"/>
    <w:multiLevelType w:val="hybridMultilevel"/>
    <w:tmpl w:val="2EEC8C8E"/>
    <w:lvl w:ilvl="0" w:tplc="A2C01D4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4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5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6E5"/>
    <w:rsid w:val="000041B9"/>
    <w:rsid w:val="000112BF"/>
    <w:rsid w:val="0002036A"/>
    <w:rsid w:val="0002283C"/>
    <w:rsid w:val="00024965"/>
    <w:rsid w:val="0002658D"/>
    <w:rsid w:val="00031C40"/>
    <w:rsid w:val="000332BE"/>
    <w:rsid w:val="0003624E"/>
    <w:rsid w:val="00036667"/>
    <w:rsid w:val="000374FC"/>
    <w:rsid w:val="00040A89"/>
    <w:rsid w:val="00046CD1"/>
    <w:rsid w:val="00056AD4"/>
    <w:rsid w:val="00056B73"/>
    <w:rsid w:val="00064114"/>
    <w:rsid w:val="0006618B"/>
    <w:rsid w:val="00080664"/>
    <w:rsid w:val="000861F3"/>
    <w:rsid w:val="000B1138"/>
    <w:rsid w:val="000B46C4"/>
    <w:rsid w:val="000B76BF"/>
    <w:rsid w:val="000C0E41"/>
    <w:rsid w:val="000D1D06"/>
    <w:rsid w:val="000D2DA7"/>
    <w:rsid w:val="000E22B9"/>
    <w:rsid w:val="000E2D84"/>
    <w:rsid w:val="000F0D07"/>
    <w:rsid w:val="000F46FC"/>
    <w:rsid w:val="000F53A8"/>
    <w:rsid w:val="000F6ED6"/>
    <w:rsid w:val="00105B82"/>
    <w:rsid w:val="00110E71"/>
    <w:rsid w:val="0012088F"/>
    <w:rsid w:val="001412D4"/>
    <w:rsid w:val="001457FB"/>
    <w:rsid w:val="00154E4B"/>
    <w:rsid w:val="0015686C"/>
    <w:rsid w:val="00163B57"/>
    <w:rsid w:val="00171376"/>
    <w:rsid w:val="00172AEB"/>
    <w:rsid w:val="00177BC6"/>
    <w:rsid w:val="0018123A"/>
    <w:rsid w:val="00183850"/>
    <w:rsid w:val="0019020D"/>
    <w:rsid w:val="001A0A9D"/>
    <w:rsid w:val="001A2045"/>
    <w:rsid w:val="001A2BFA"/>
    <w:rsid w:val="001A4AA0"/>
    <w:rsid w:val="001A6E06"/>
    <w:rsid w:val="001B198B"/>
    <w:rsid w:val="001B4055"/>
    <w:rsid w:val="001B56A7"/>
    <w:rsid w:val="001C5D8B"/>
    <w:rsid w:val="001D0A98"/>
    <w:rsid w:val="001D36F0"/>
    <w:rsid w:val="001D39AD"/>
    <w:rsid w:val="001D44E6"/>
    <w:rsid w:val="001E1D4E"/>
    <w:rsid w:val="001E3265"/>
    <w:rsid w:val="001E49D2"/>
    <w:rsid w:val="001E6E7A"/>
    <w:rsid w:val="001F354B"/>
    <w:rsid w:val="001F56E0"/>
    <w:rsid w:val="00212105"/>
    <w:rsid w:val="00212464"/>
    <w:rsid w:val="00223F71"/>
    <w:rsid w:val="00225BDB"/>
    <w:rsid w:val="0023142C"/>
    <w:rsid w:val="00233FB2"/>
    <w:rsid w:val="00246E01"/>
    <w:rsid w:val="00256C9E"/>
    <w:rsid w:val="00256F99"/>
    <w:rsid w:val="00260743"/>
    <w:rsid w:val="00264BF8"/>
    <w:rsid w:val="00271156"/>
    <w:rsid w:val="002846C8"/>
    <w:rsid w:val="00285925"/>
    <w:rsid w:val="0029246A"/>
    <w:rsid w:val="002A1AEC"/>
    <w:rsid w:val="002A3495"/>
    <w:rsid w:val="002A5F86"/>
    <w:rsid w:val="002A615A"/>
    <w:rsid w:val="002B2E4B"/>
    <w:rsid w:val="002C57EC"/>
    <w:rsid w:val="002C58E0"/>
    <w:rsid w:val="002C7AFA"/>
    <w:rsid w:val="002D36B0"/>
    <w:rsid w:val="002E3292"/>
    <w:rsid w:val="002E33A6"/>
    <w:rsid w:val="002E7CE2"/>
    <w:rsid w:val="002F017B"/>
    <w:rsid w:val="002F5A69"/>
    <w:rsid w:val="002F7C4E"/>
    <w:rsid w:val="0030355D"/>
    <w:rsid w:val="003046F2"/>
    <w:rsid w:val="003163AA"/>
    <w:rsid w:val="00316F1F"/>
    <w:rsid w:val="00322826"/>
    <w:rsid w:val="00330423"/>
    <w:rsid w:val="00330962"/>
    <w:rsid w:val="00335295"/>
    <w:rsid w:val="00337253"/>
    <w:rsid w:val="003427FD"/>
    <w:rsid w:val="003428D8"/>
    <w:rsid w:val="00362CF1"/>
    <w:rsid w:val="00371E5C"/>
    <w:rsid w:val="003748A3"/>
    <w:rsid w:val="00374986"/>
    <w:rsid w:val="00376EC2"/>
    <w:rsid w:val="00382711"/>
    <w:rsid w:val="003835F3"/>
    <w:rsid w:val="003851B0"/>
    <w:rsid w:val="0038578C"/>
    <w:rsid w:val="00391F3E"/>
    <w:rsid w:val="003A0DA6"/>
    <w:rsid w:val="003A1AFA"/>
    <w:rsid w:val="003A39CB"/>
    <w:rsid w:val="003B04E3"/>
    <w:rsid w:val="003B74A4"/>
    <w:rsid w:val="003C11CB"/>
    <w:rsid w:val="003C1F13"/>
    <w:rsid w:val="003C53EA"/>
    <w:rsid w:val="003D1576"/>
    <w:rsid w:val="003D775F"/>
    <w:rsid w:val="003E725D"/>
    <w:rsid w:val="003F3002"/>
    <w:rsid w:val="003F60FE"/>
    <w:rsid w:val="00401042"/>
    <w:rsid w:val="0040207B"/>
    <w:rsid w:val="00414541"/>
    <w:rsid w:val="00420DC6"/>
    <w:rsid w:val="0042439E"/>
    <w:rsid w:val="004351B3"/>
    <w:rsid w:val="00435A3F"/>
    <w:rsid w:val="00436BFE"/>
    <w:rsid w:val="00437A0E"/>
    <w:rsid w:val="00440993"/>
    <w:rsid w:val="00442CC8"/>
    <w:rsid w:val="00442D06"/>
    <w:rsid w:val="004476E4"/>
    <w:rsid w:val="004504EB"/>
    <w:rsid w:val="004631A3"/>
    <w:rsid w:val="00470DAC"/>
    <w:rsid w:val="00470DC8"/>
    <w:rsid w:val="00476C9F"/>
    <w:rsid w:val="00481D07"/>
    <w:rsid w:val="00481FBE"/>
    <w:rsid w:val="0049362D"/>
    <w:rsid w:val="004A4FAA"/>
    <w:rsid w:val="004A6246"/>
    <w:rsid w:val="004B35F4"/>
    <w:rsid w:val="004C0814"/>
    <w:rsid w:val="004C4EEB"/>
    <w:rsid w:val="004C6ABF"/>
    <w:rsid w:val="004C6AF5"/>
    <w:rsid w:val="004C7056"/>
    <w:rsid w:val="004F487A"/>
    <w:rsid w:val="005017E3"/>
    <w:rsid w:val="005032D5"/>
    <w:rsid w:val="00513527"/>
    <w:rsid w:val="00521079"/>
    <w:rsid w:val="00524FB3"/>
    <w:rsid w:val="005327B7"/>
    <w:rsid w:val="0054437D"/>
    <w:rsid w:val="00554C95"/>
    <w:rsid w:val="00560C2A"/>
    <w:rsid w:val="00564DB4"/>
    <w:rsid w:val="00566823"/>
    <w:rsid w:val="00566D1B"/>
    <w:rsid w:val="0056709E"/>
    <w:rsid w:val="00574D68"/>
    <w:rsid w:val="00595EB4"/>
    <w:rsid w:val="005A2BBF"/>
    <w:rsid w:val="005A437B"/>
    <w:rsid w:val="005A71C4"/>
    <w:rsid w:val="005C6A46"/>
    <w:rsid w:val="005D2833"/>
    <w:rsid w:val="005D6E7E"/>
    <w:rsid w:val="005E0A50"/>
    <w:rsid w:val="005E235F"/>
    <w:rsid w:val="005F68F2"/>
    <w:rsid w:val="005F7F5C"/>
    <w:rsid w:val="0060376E"/>
    <w:rsid w:val="00604525"/>
    <w:rsid w:val="00613BAB"/>
    <w:rsid w:val="0061426B"/>
    <w:rsid w:val="006236FA"/>
    <w:rsid w:val="0062405F"/>
    <w:rsid w:val="0063100D"/>
    <w:rsid w:val="00644166"/>
    <w:rsid w:val="006445E5"/>
    <w:rsid w:val="006450CA"/>
    <w:rsid w:val="00646955"/>
    <w:rsid w:val="00650546"/>
    <w:rsid w:val="00650730"/>
    <w:rsid w:val="00654556"/>
    <w:rsid w:val="00657FF0"/>
    <w:rsid w:val="006728BE"/>
    <w:rsid w:val="0067607B"/>
    <w:rsid w:val="0068355C"/>
    <w:rsid w:val="00683C3C"/>
    <w:rsid w:val="0069052B"/>
    <w:rsid w:val="0069467C"/>
    <w:rsid w:val="006A0588"/>
    <w:rsid w:val="006A1F7E"/>
    <w:rsid w:val="006A3C7E"/>
    <w:rsid w:val="006B13B8"/>
    <w:rsid w:val="006B253E"/>
    <w:rsid w:val="006B3BD2"/>
    <w:rsid w:val="006D07C5"/>
    <w:rsid w:val="006D3814"/>
    <w:rsid w:val="006D5A42"/>
    <w:rsid w:val="006E18D0"/>
    <w:rsid w:val="006E3741"/>
    <w:rsid w:val="006E44BF"/>
    <w:rsid w:val="006E4DDB"/>
    <w:rsid w:val="006F1C91"/>
    <w:rsid w:val="006F2B45"/>
    <w:rsid w:val="006F6750"/>
    <w:rsid w:val="0070241D"/>
    <w:rsid w:val="0070480C"/>
    <w:rsid w:val="00707A7C"/>
    <w:rsid w:val="00712D59"/>
    <w:rsid w:val="00716741"/>
    <w:rsid w:val="00725B17"/>
    <w:rsid w:val="00726E24"/>
    <w:rsid w:val="00731914"/>
    <w:rsid w:val="00743C37"/>
    <w:rsid w:val="00743F0A"/>
    <w:rsid w:val="0075198D"/>
    <w:rsid w:val="00752015"/>
    <w:rsid w:val="007534FE"/>
    <w:rsid w:val="007550F4"/>
    <w:rsid w:val="00756234"/>
    <w:rsid w:val="007605CC"/>
    <w:rsid w:val="00782B69"/>
    <w:rsid w:val="007A3058"/>
    <w:rsid w:val="007A711C"/>
    <w:rsid w:val="007B0778"/>
    <w:rsid w:val="007B0A3A"/>
    <w:rsid w:val="007B4872"/>
    <w:rsid w:val="007B7C37"/>
    <w:rsid w:val="007D1C59"/>
    <w:rsid w:val="007D323E"/>
    <w:rsid w:val="007D3FD6"/>
    <w:rsid w:val="007E079C"/>
    <w:rsid w:val="007E71E4"/>
    <w:rsid w:val="007F0248"/>
    <w:rsid w:val="007F3E0C"/>
    <w:rsid w:val="00803792"/>
    <w:rsid w:val="008243F5"/>
    <w:rsid w:val="008249B9"/>
    <w:rsid w:val="008462D0"/>
    <w:rsid w:val="00860F74"/>
    <w:rsid w:val="0086361E"/>
    <w:rsid w:val="008639C0"/>
    <w:rsid w:val="00865504"/>
    <w:rsid w:val="008658A3"/>
    <w:rsid w:val="00873944"/>
    <w:rsid w:val="00877885"/>
    <w:rsid w:val="008811B1"/>
    <w:rsid w:val="008840C9"/>
    <w:rsid w:val="008908FB"/>
    <w:rsid w:val="00890D7D"/>
    <w:rsid w:val="008A5B1B"/>
    <w:rsid w:val="008B19BE"/>
    <w:rsid w:val="008D4FB0"/>
    <w:rsid w:val="008D73E7"/>
    <w:rsid w:val="008E2CA3"/>
    <w:rsid w:val="008E3C3B"/>
    <w:rsid w:val="008E5229"/>
    <w:rsid w:val="0090116F"/>
    <w:rsid w:val="00905F51"/>
    <w:rsid w:val="00910469"/>
    <w:rsid w:val="009140BB"/>
    <w:rsid w:val="00914E75"/>
    <w:rsid w:val="00915D0D"/>
    <w:rsid w:val="00917C00"/>
    <w:rsid w:val="00920C95"/>
    <w:rsid w:val="0092610B"/>
    <w:rsid w:val="00930CBC"/>
    <w:rsid w:val="00942BB7"/>
    <w:rsid w:val="00957169"/>
    <w:rsid w:val="0096407E"/>
    <w:rsid w:val="009675CF"/>
    <w:rsid w:val="00967BDD"/>
    <w:rsid w:val="0097346F"/>
    <w:rsid w:val="009736AD"/>
    <w:rsid w:val="00973DBC"/>
    <w:rsid w:val="009851C1"/>
    <w:rsid w:val="00985AE1"/>
    <w:rsid w:val="00987C8A"/>
    <w:rsid w:val="00990033"/>
    <w:rsid w:val="009921DC"/>
    <w:rsid w:val="0099624F"/>
    <w:rsid w:val="0099630C"/>
    <w:rsid w:val="00997327"/>
    <w:rsid w:val="009A2266"/>
    <w:rsid w:val="009A3D09"/>
    <w:rsid w:val="009B5A8A"/>
    <w:rsid w:val="009B5CA4"/>
    <w:rsid w:val="009C71D0"/>
    <w:rsid w:val="009D05B2"/>
    <w:rsid w:val="009D2944"/>
    <w:rsid w:val="009D5FE6"/>
    <w:rsid w:val="009F51DF"/>
    <w:rsid w:val="00A11D47"/>
    <w:rsid w:val="00A12807"/>
    <w:rsid w:val="00A139E6"/>
    <w:rsid w:val="00A1435F"/>
    <w:rsid w:val="00A15EF6"/>
    <w:rsid w:val="00A2748F"/>
    <w:rsid w:val="00A34183"/>
    <w:rsid w:val="00A4272F"/>
    <w:rsid w:val="00A42DE4"/>
    <w:rsid w:val="00A4338C"/>
    <w:rsid w:val="00A44DBF"/>
    <w:rsid w:val="00A502DA"/>
    <w:rsid w:val="00A578FF"/>
    <w:rsid w:val="00A61573"/>
    <w:rsid w:val="00A62007"/>
    <w:rsid w:val="00A74A2A"/>
    <w:rsid w:val="00A7693E"/>
    <w:rsid w:val="00A82B99"/>
    <w:rsid w:val="00A86446"/>
    <w:rsid w:val="00A9167A"/>
    <w:rsid w:val="00A920D7"/>
    <w:rsid w:val="00A978B5"/>
    <w:rsid w:val="00AA0F92"/>
    <w:rsid w:val="00AA6FEC"/>
    <w:rsid w:val="00AB2DE2"/>
    <w:rsid w:val="00AB41EC"/>
    <w:rsid w:val="00AB4874"/>
    <w:rsid w:val="00AC609A"/>
    <w:rsid w:val="00AD3B80"/>
    <w:rsid w:val="00AD7D99"/>
    <w:rsid w:val="00AD7DC1"/>
    <w:rsid w:val="00AE68B8"/>
    <w:rsid w:val="00AF59EC"/>
    <w:rsid w:val="00B00872"/>
    <w:rsid w:val="00B00FC3"/>
    <w:rsid w:val="00B03E24"/>
    <w:rsid w:val="00B07F13"/>
    <w:rsid w:val="00B2036D"/>
    <w:rsid w:val="00B236D4"/>
    <w:rsid w:val="00B24EF3"/>
    <w:rsid w:val="00B252BC"/>
    <w:rsid w:val="00B27C1F"/>
    <w:rsid w:val="00B4010F"/>
    <w:rsid w:val="00B40B6D"/>
    <w:rsid w:val="00B40C6B"/>
    <w:rsid w:val="00B56F1E"/>
    <w:rsid w:val="00B57D21"/>
    <w:rsid w:val="00B84E00"/>
    <w:rsid w:val="00B93AC5"/>
    <w:rsid w:val="00BA1B34"/>
    <w:rsid w:val="00BB39EE"/>
    <w:rsid w:val="00BC28ED"/>
    <w:rsid w:val="00BC7323"/>
    <w:rsid w:val="00BC7D43"/>
    <w:rsid w:val="00BD45E0"/>
    <w:rsid w:val="00BD4D04"/>
    <w:rsid w:val="00BD547A"/>
    <w:rsid w:val="00BE1B02"/>
    <w:rsid w:val="00BE7931"/>
    <w:rsid w:val="00BF2D85"/>
    <w:rsid w:val="00BF456B"/>
    <w:rsid w:val="00C11136"/>
    <w:rsid w:val="00C113C7"/>
    <w:rsid w:val="00C13EB1"/>
    <w:rsid w:val="00C20EE7"/>
    <w:rsid w:val="00C255E1"/>
    <w:rsid w:val="00C32525"/>
    <w:rsid w:val="00C4217F"/>
    <w:rsid w:val="00C43C1E"/>
    <w:rsid w:val="00C45AFB"/>
    <w:rsid w:val="00C51012"/>
    <w:rsid w:val="00C61CB4"/>
    <w:rsid w:val="00C669A2"/>
    <w:rsid w:val="00C744BA"/>
    <w:rsid w:val="00C773B0"/>
    <w:rsid w:val="00C813B2"/>
    <w:rsid w:val="00C91E53"/>
    <w:rsid w:val="00C9672D"/>
    <w:rsid w:val="00CB4DC9"/>
    <w:rsid w:val="00CC7CEF"/>
    <w:rsid w:val="00CD1292"/>
    <w:rsid w:val="00CD66E2"/>
    <w:rsid w:val="00CE2355"/>
    <w:rsid w:val="00CE4EBD"/>
    <w:rsid w:val="00CE67E6"/>
    <w:rsid w:val="00CF0F9F"/>
    <w:rsid w:val="00D009D2"/>
    <w:rsid w:val="00D00B86"/>
    <w:rsid w:val="00D04947"/>
    <w:rsid w:val="00D075B6"/>
    <w:rsid w:val="00D1055A"/>
    <w:rsid w:val="00D1145B"/>
    <w:rsid w:val="00D134C7"/>
    <w:rsid w:val="00D15471"/>
    <w:rsid w:val="00D16978"/>
    <w:rsid w:val="00D1707D"/>
    <w:rsid w:val="00D202EF"/>
    <w:rsid w:val="00D2108D"/>
    <w:rsid w:val="00D227B6"/>
    <w:rsid w:val="00D22B11"/>
    <w:rsid w:val="00D27498"/>
    <w:rsid w:val="00D35B53"/>
    <w:rsid w:val="00D37FC2"/>
    <w:rsid w:val="00D46A60"/>
    <w:rsid w:val="00D56105"/>
    <w:rsid w:val="00D62DE4"/>
    <w:rsid w:val="00D62EDA"/>
    <w:rsid w:val="00D646E6"/>
    <w:rsid w:val="00D6752F"/>
    <w:rsid w:val="00D73189"/>
    <w:rsid w:val="00D74422"/>
    <w:rsid w:val="00D822AF"/>
    <w:rsid w:val="00D84514"/>
    <w:rsid w:val="00D940AE"/>
    <w:rsid w:val="00DA1A1C"/>
    <w:rsid w:val="00DA79DA"/>
    <w:rsid w:val="00DC12EA"/>
    <w:rsid w:val="00DC23C9"/>
    <w:rsid w:val="00DC62EB"/>
    <w:rsid w:val="00DD1E63"/>
    <w:rsid w:val="00DD41ED"/>
    <w:rsid w:val="00DD6B82"/>
    <w:rsid w:val="00DE2113"/>
    <w:rsid w:val="00DE7B6E"/>
    <w:rsid w:val="00E11616"/>
    <w:rsid w:val="00E15408"/>
    <w:rsid w:val="00E1676E"/>
    <w:rsid w:val="00E22583"/>
    <w:rsid w:val="00E232DB"/>
    <w:rsid w:val="00E23BB5"/>
    <w:rsid w:val="00E2697D"/>
    <w:rsid w:val="00E30B75"/>
    <w:rsid w:val="00E35B09"/>
    <w:rsid w:val="00E37702"/>
    <w:rsid w:val="00E45F71"/>
    <w:rsid w:val="00E52B2F"/>
    <w:rsid w:val="00E5676D"/>
    <w:rsid w:val="00E6436E"/>
    <w:rsid w:val="00E90B92"/>
    <w:rsid w:val="00E967EE"/>
    <w:rsid w:val="00EA332E"/>
    <w:rsid w:val="00EA57F7"/>
    <w:rsid w:val="00EB337F"/>
    <w:rsid w:val="00EC5E66"/>
    <w:rsid w:val="00ED4D76"/>
    <w:rsid w:val="00EE49C9"/>
    <w:rsid w:val="00EF4F04"/>
    <w:rsid w:val="00F03B28"/>
    <w:rsid w:val="00F03CC0"/>
    <w:rsid w:val="00F11288"/>
    <w:rsid w:val="00F13B61"/>
    <w:rsid w:val="00F20815"/>
    <w:rsid w:val="00F25B6F"/>
    <w:rsid w:val="00F272D3"/>
    <w:rsid w:val="00F4276C"/>
    <w:rsid w:val="00F44A99"/>
    <w:rsid w:val="00F44FC3"/>
    <w:rsid w:val="00F51C30"/>
    <w:rsid w:val="00F56235"/>
    <w:rsid w:val="00F567D2"/>
    <w:rsid w:val="00F63837"/>
    <w:rsid w:val="00F63AAF"/>
    <w:rsid w:val="00F641DC"/>
    <w:rsid w:val="00F67A88"/>
    <w:rsid w:val="00F72040"/>
    <w:rsid w:val="00F75C8F"/>
    <w:rsid w:val="00F76187"/>
    <w:rsid w:val="00F76725"/>
    <w:rsid w:val="00F81D5B"/>
    <w:rsid w:val="00F84DAD"/>
    <w:rsid w:val="00F9043A"/>
    <w:rsid w:val="00F92748"/>
    <w:rsid w:val="00F97FEB"/>
    <w:rsid w:val="00FA06E5"/>
    <w:rsid w:val="00FA5BC3"/>
    <w:rsid w:val="00FA5E28"/>
    <w:rsid w:val="00FA6061"/>
    <w:rsid w:val="00FB548D"/>
    <w:rsid w:val="00FB7BB7"/>
    <w:rsid w:val="00FC66E1"/>
    <w:rsid w:val="00FD08CA"/>
    <w:rsid w:val="00FD38E7"/>
    <w:rsid w:val="00FE16F0"/>
    <w:rsid w:val="00FE2BA2"/>
    <w:rsid w:val="00FF213D"/>
    <w:rsid w:val="00FF3296"/>
    <w:rsid w:val="00FF4038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BC3"/>
    <w:pPr>
      <w:jc w:val="both"/>
    </w:pPr>
  </w:style>
  <w:style w:type="paragraph" w:styleId="20">
    <w:name w:val="Body Text 2"/>
    <w:basedOn w:val="a"/>
    <w:link w:val="21"/>
    <w:rsid w:val="00FA5BC3"/>
    <w:pPr>
      <w:spacing w:after="480"/>
      <w:ind w:right="5075"/>
    </w:pPr>
  </w:style>
  <w:style w:type="paragraph" w:styleId="30">
    <w:name w:val="Body Text 3"/>
    <w:basedOn w:val="a"/>
    <w:rsid w:val="00FA5BC3"/>
    <w:pPr>
      <w:jc w:val="center"/>
    </w:pPr>
  </w:style>
  <w:style w:type="paragraph" w:styleId="a4">
    <w:name w:val="header"/>
    <w:basedOn w:val="a"/>
    <w:link w:val="a5"/>
    <w:rsid w:val="00FA5BC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A5BC3"/>
  </w:style>
  <w:style w:type="paragraph" w:styleId="a7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FA5BC3"/>
    <w:pPr>
      <w:spacing w:after="360"/>
      <w:ind w:left="5670"/>
    </w:pPr>
  </w:style>
  <w:style w:type="paragraph" w:styleId="22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Balloon Text"/>
    <w:basedOn w:val="a"/>
    <w:semiHidden/>
    <w:rsid w:val="001D44E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sid w:val="0003624E"/>
    <w:rPr>
      <w:sz w:val="24"/>
    </w:rPr>
  </w:style>
  <w:style w:type="paragraph" w:styleId="ab">
    <w:name w:val="Revision"/>
    <w:hidden/>
    <w:uiPriority w:val="99"/>
    <w:semiHidden/>
    <w:rsid w:val="006B13B8"/>
    <w:rPr>
      <w:sz w:val="24"/>
    </w:rPr>
  </w:style>
  <w:style w:type="paragraph" w:customStyle="1" w:styleId="Iioaioo">
    <w:name w:val="Ii oaio?o"/>
    <w:basedOn w:val="a"/>
    <w:rsid w:val="00470DC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470DC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d">
    <w:name w:val="List Paragraph"/>
    <w:basedOn w:val="a"/>
    <w:uiPriority w:val="34"/>
    <w:qFormat/>
    <w:rsid w:val="00391F3E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183850"/>
    <w:rPr>
      <w:sz w:val="24"/>
    </w:rPr>
  </w:style>
  <w:style w:type="paragraph" w:styleId="ae">
    <w:name w:val="Normal (Web)"/>
    <w:basedOn w:val="a"/>
    <w:uiPriority w:val="99"/>
    <w:unhideWhenUsed/>
    <w:rsid w:val="00905F5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28FE-9ECB-43CD-B507-C4FA7847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KDN</cp:lastModifiedBy>
  <cp:revision>4</cp:revision>
  <cp:lastPrinted>2023-10-25T06:51:00Z</cp:lastPrinted>
  <dcterms:created xsi:type="dcterms:W3CDTF">2023-10-25T12:35:00Z</dcterms:created>
  <dcterms:modified xsi:type="dcterms:W3CDTF">2023-10-26T10:07:00Z</dcterms:modified>
</cp:coreProperties>
</file>