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2"/>
        <w:gridCol w:w="2849"/>
        <w:gridCol w:w="2474"/>
        <w:gridCol w:w="2069"/>
      </w:tblGrid>
      <w:tr w:rsidR="000B4FA5" w:rsidRPr="00070A27" w:rsidTr="00117D2B">
        <w:trPr>
          <w:trHeight w:hRule="exact" w:val="3114"/>
        </w:trPr>
        <w:tc>
          <w:tcPr>
            <w:tcW w:w="9604" w:type="dxa"/>
            <w:gridSpan w:val="4"/>
          </w:tcPr>
          <w:p w:rsidR="000B4FA5" w:rsidRDefault="000B4FA5" w:rsidP="00117D2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4FA5" w:rsidRDefault="000B4FA5" w:rsidP="00117D2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B4FA5" w:rsidRDefault="000B4FA5" w:rsidP="00117D2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B4FA5" w:rsidRPr="00070A27" w:rsidRDefault="000B4FA5" w:rsidP="00117D2B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532B6F">
              <w:rPr>
                <w:szCs w:val="28"/>
              </w:rPr>
              <w:t>МУНИЦИПАЛЬНОГО ОКРУГА</w:t>
            </w:r>
          </w:p>
          <w:p w:rsidR="000B4FA5" w:rsidRPr="00070A27" w:rsidRDefault="000B4FA5" w:rsidP="00117D2B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0B4FA5" w:rsidRDefault="000B4FA5" w:rsidP="00117D2B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0B4FA5" w:rsidRDefault="000B4FA5" w:rsidP="00117D2B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B4FA5" w:rsidRDefault="000B4FA5" w:rsidP="00117D2B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B4FA5" w:rsidRDefault="000B4FA5" w:rsidP="00117D2B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B4FA5" w:rsidRPr="00070A27" w:rsidRDefault="000B4FA5" w:rsidP="00117D2B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0B4FA5" w:rsidRPr="00070A27" w:rsidRDefault="000B4FA5" w:rsidP="00117D2B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0B4FA5" w:rsidRPr="00BA7B5D" w:rsidTr="00117D2B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0B4FA5" w:rsidRPr="00BA7B5D" w:rsidRDefault="00EF1B37" w:rsidP="00EF1B3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20.09.2023</w:t>
            </w:r>
          </w:p>
        </w:tc>
        <w:tc>
          <w:tcPr>
            <w:tcW w:w="2849" w:type="dxa"/>
          </w:tcPr>
          <w:p w:rsidR="000B4FA5" w:rsidRPr="00BA7B5D" w:rsidRDefault="000B4FA5" w:rsidP="00117D2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0B4FA5" w:rsidRPr="00BA7B5D" w:rsidRDefault="000B4FA5" w:rsidP="00117D2B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0B4FA5" w:rsidRPr="00BA7B5D" w:rsidRDefault="00EF1B37" w:rsidP="00117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</w:tr>
      <w:tr w:rsidR="000B4FA5" w:rsidRPr="00BA7B5D" w:rsidTr="00117D2B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0B4FA5" w:rsidRPr="00BA7B5D" w:rsidRDefault="000B4FA5" w:rsidP="00117D2B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B73897" w:rsidRPr="002556F6" w:rsidRDefault="00B73897" w:rsidP="00B73897">
      <w:pPr>
        <w:pStyle w:val="3"/>
        <w:spacing w:after="480"/>
        <w:rPr>
          <w:b w:val="0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проведении пробных топок </w:t>
      </w:r>
      <w:r w:rsidR="006A3BE7">
        <w:rPr>
          <w:sz w:val="28"/>
          <w:szCs w:val="28"/>
        </w:rPr>
        <w:t xml:space="preserve">на </w:t>
      </w:r>
      <w:r>
        <w:rPr>
          <w:sz w:val="28"/>
          <w:szCs w:val="28"/>
        </w:rPr>
        <w:t>систем</w:t>
      </w:r>
      <w:r w:rsidR="006A3BE7">
        <w:rPr>
          <w:sz w:val="28"/>
          <w:szCs w:val="28"/>
        </w:rPr>
        <w:t>ах</w:t>
      </w:r>
      <w:r>
        <w:rPr>
          <w:sz w:val="28"/>
          <w:szCs w:val="28"/>
        </w:rPr>
        <w:t xml:space="preserve"> теплоснабжения</w:t>
      </w:r>
      <w:r>
        <w:t xml:space="preserve">                                                                                                                                    </w:t>
      </w:r>
    </w:p>
    <w:bookmarkEnd w:id="0"/>
    <w:p w:rsidR="00B73897" w:rsidRPr="00B511B0" w:rsidRDefault="00B73897" w:rsidP="00B73897">
      <w:pPr>
        <w:pStyle w:val="a3"/>
        <w:spacing w:line="360" w:lineRule="auto"/>
        <w:ind w:firstLine="709"/>
        <w:rPr>
          <w:sz w:val="28"/>
          <w:szCs w:val="28"/>
        </w:rPr>
      </w:pPr>
      <w:proofErr w:type="gramStart"/>
      <w:r w:rsidRPr="00F71A0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 7,16,43 Федерального закона  от 06.10.2003 №</w:t>
      </w:r>
      <w:r w:rsidR="000B4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F71A00">
        <w:rPr>
          <w:sz w:val="28"/>
          <w:szCs w:val="28"/>
        </w:rPr>
        <w:t>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</w:t>
      </w:r>
      <w:r w:rsidR="00860193">
        <w:rPr>
          <w:sz w:val="28"/>
          <w:szCs w:val="28"/>
        </w:rPr>
        <w:t xml:space="preserve"> Федеральным </w:t>
      </w:r>
      <w:r w:rsidR="00EF1B37">
        <w:rPr>
          <w:sz w:val="28"/>
          <w:szCs w:val="28"/>
        </w:rPr>
        <w:t>з</w:t>
      </w:r>
      <w:r w:rsidR="00860193">
        <w:rPr>
          <w:sz w:val="28"/>
          <w:szCs w:val="28"/>
        </w:rPr>
        <w:t>аконом от  27.07.2010 № 190-ФЗ «О теплоснабжении»,</w:t>
      </w:r>
      <w:r>
        <w:rPr>
          <w:sz w:val="28"/>
          <w:szCs w:val="28"/>
        </w:rPr>
        <w:t xml:space="preserve"> руководствуясь приказом Министерства энергетики Российской </w:t>
      </w:r>
      <w:r w:rsidR="00EF1B37">
        <w:rPr>
          <w:sz w:val="28"/>
          <w:szCs w:val="28"/>
        </w:rPr>
        <w:t>Ф</w:t>
      </w:r>
      <w:r>
        <w:rPr>
          <w:sz w:val="28"/>
          <w:szCs w:val="28"/>
        </w:rPr>
        <w:t>едерации от 12.03.20</w:t>
      </w:r>
      <w:r w:rsidR="00860193">
        <w:rPr>
          <w:sz w:val="28"/>
          <w:szCs w:val="28"/>
        </w:rPr>
        <w:t>0</w:t>
      </w:r>
      <w:r>
        <w:rPr>
          <w:sz w:val="28"/>
          <w:szCs w:val="28"/>
        </w:rPr>
        <w:t>3 №</w:t>
      </w:r>
      <w:r w:rsidR="00860193">
        <w:rPr>
          <w:sz w:val="28"/>
          <w:szCs w:val="28"/>
        </w:rPr>
        <w:t xml:space="preserve"> </w:t>
      </w:r>
      <w:r>
        <w:rPr>
          <w:sz w:val="28"/>
          <w:szCs w:val="28"/>
        </w:rPr>
        <w:t>103 «Об утверждении Правил оценки готовности к отопительному периоду», в</w:t>
      </w:r>
      <w:r w:rsidRPr="00B511B0">
        <w:rPr>
          <w:sz w:val="28"/>
          <w:szCs w:val="28"/>
          <w:shd w:val="clear" w:color="auto" w:fill="FFFFFF"/>
        </w:rPr>
        <w:t xml:space="preserve"> целях </w:t>
      </w:r>
      <w:r>
        <w:rPr>
          <w:sz w:val="28"/>
          <w:szCs w:val="28"/>
          <w:shd w:val="clear" w:color="auto" w:fill="FFFFFF"/>
        </w:rPr>
        <w:t xml:space="preserve">своевременной и качественной подготовки объектов жилищно-коммунального комплекса и социальной инфраструктуры муниципального образования Свечинский </w:t>
      </w:r>
      <w:r w:rsidR="00532B6F">
        <w:rPr>
          <w:sz w:val="28"/>
          <w:szCs w:val="28"/>
          <w:shd w:val="clear" w:color="auto" w:fill="FFFFFF"/>
        </w:rPr>
        <w:t>муниципальный округ</w:t>
      </w:r>
      <w:proofErr w:type="gramEnd"/>
      <w:r>
        <w:rPr>
          <w:sz w:val="28"/>
          <w:szCs w:val="28"/>
          <w:shd w:val="clear" w:color="auto" w:fill="FFFFFF"/>
        </w:rPr>
        <w:t xml:space="preserve"> Кировской области к отопительному периоду 20</w:t>
      </w:r>
      <w:r w:rsidR="00B31041">
        <w:rPr>
          <w:sz w:val="28"/>
          <w:szCs w:val="28"/>
          <w:shd w:val="clear" w:color="auto" w:fill="FFFFFF"/>
        </w:rPr>
        <w:t>2</w:t>
      </w:r>
      <w:r w:rsidR="00D0748F">
        <w:rPr>
          <w:sz w:val="28"/>
          <w:szCs w:val="28"/>
          <w:shd w:val="clear" w:color="auto" w:fill="FFFFFF"/>
        </w:rPr>
        <w:t>3</w:t>
      </w:r>
      <w:r w:rsidR="00532B6F">
        <w:rPr>
          <w:sz w:val="28"/>
          <w:szCs w:val="28"/>
          <w:shd w:val="clear" w:color="auto" w:fill="FFFFFF"/>
        </w:rPr>
        <w:t>-202</w:t>
      </w:r>
      <w:r w:rsidR="00D0748F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годов, администрация Свечинского </w:t>
      </w:r>
      <w:r w:rsidR="00532B6F">
        <w:rPr>
          <w:sz w:val="28"/>
          <w:szCs w:val="28"/>
          <w:shd w:val="clear" w:color="auto" w:fill="FFFFFF"/>
        </w:rPr>
        <w:t>муниципального округа</w:t>
      </w:r>
      <w:r>
        <w:rPr>
          <w:sz w:val="28"/>
          <w:szCs w:val="28"/>
          <w:shd w:val="clear" w:color="auto" w:fill="FFFFFF"/>
        </w:rPr>
        <w:t xml:space="preserve"> ПОСТАНОВЛЯЕТ:</w:t>
      </w:r>
    </w:p>
    <w:p w:rsidR="00B73897" w:rsidRDefault="00B73897" w:rsidP="00B73897">
      <w:pPr>
        <w:pStyle w:val="a3"/>
        <w:spacing w:line="360" w:lineRule="auto"/>
        <w:ind w:firstLine="709"/>
        <w:rPr>
          <w:sz w:val="28"/>
          <w:szCs w:val="28"/>
        </w:rPr>
      </w:pPr>
      <w:r w:rsidRPr="00946418">
        <w:rPr>
          <w:sz w:val="28"/>
          <w:szCs w:val="28"/>
        </w:rPr>
        <w:t xml:space="preserve">1. </w:t>
      </w:r>
      <w:r w:rsidRPr="00B73897">
        <w:rPr>
          <w:sz w:val="28"/>
          <w:szCs w:val="28"/>
        </w:rPr>
        <w:t xml:space="preserve">Рекомендовать </w:t>
      </w:r>
      <w:r w:rsidR="0005373D">
        <w:rPr>
          <w:sz w:val="28"/>
          <w:szCs w:val="28"/>
        </w:rPr>
        <w:t xml:space="preserve">руководителям </w:t>
      </w:r>
      <w:proofErr w:type="spellStart"/>
      <w:r w:rsidRPr="00B73897">
        <w:rPr>
          <w:sz w:val="28"/>
          <w:szCs w:val="28"/>
        </w:rPr>
        <w:t>ресурсоснабжающи</w:t>
      </w:r>
      <w:r w:rsidR="0005373D">
        <w:rPr>
          <w:sz w:val="28"/>
          <w:szCs w:val="28"/>
        </w:rPr>
        <w:t>х</w:t>
      </w:r>
      <w:proofErr w:type="spellEnd"/>
      <w:r w:rsidRPr="00B73897">
        <w:rPr>
          <w:sz w:val="28"/>
          <w:szCs w:val="28"/>
        </w:rPr>
        <w:t xml:space="preserve"> организаци</w:t>
      </w:r>
      <w:r w:rsidR="0005373D">
        <w:rPr>
          <w:sz w:val="28"/>
          <w:szCs w:val="28"/>
        </w:rPr>
        <w:t>й</w:t>
      </w:r>
      <w:r w:rsidRPr="00B73897">
        <w:rPr>
          <w:sz w:val="28"/>
          <w:szCs w:val="28"/>
        </w:rPr>
        <w:t xml:space="preserve"> независимо от форм собственности провести</w:t>
      </w:r>
      <w:r>
        <w:rPr>
          <w:sz w:val="28"/>
          <w:szCs w:val="28"/>
        </w:rPr>
        <w:t xml:space="preserve"> </w:t>
      </w:r>
      <w:r w:rsidRPr="00B73897">
        <w:rPr>
          <w:sz w:val="28"/>
          <w:szCs w:val="28"/>
        </w:rPr>
        <w:t xml:space="preserve">пробные топки </w:t>
      </w:r>
      <w:r w:rsidR="00000379">
        <w:rPr>
          <w:sz w:val="28"/>
          <w:szCs w:val="28"/>
        </w:rPr>
        <w:t xml:space="preserve">с </w:t>
      </w:r>
      <w:r w:rsidR="00D0748F">
        <w:rPr>
          <w:sz w:val="28"/>
          <w:szCs w:val="28"/>
        </w:rPr>
        <w:t>22</w:t>
      </w:r>
      <w:r w:rsidR="00AA1082">
        <w:rPr>
          <w:sz w:val="28"/>
          <w:szCs w:val="28"/>
        </w:rPr>
        <w:t>.09.202</w:t>
      </w:r>
      <w:r w:rsidR="00D0748F">
        <w:rPr>
          <w:sz w:val="28"/>
          <w:szCs w:val="28"/>
        </w:rPr>
        <w:t>3</w:t>
      </w:r>
      <w:r w:rsidR="000B4FA5">
        <w:rPr>
          <w:sz w:val="28"/>
          <w:szCs w:val="28"/>
        </w:rPr>
        <w:t>.</w:t>
      </w:r>
    </w:p>
    <w:p w:rsidR="00000379" w:rsidRDefault="00D0748F" w:rsidP="0005373D">
      <w:pPr>
        <w:pStyle w:val="a3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2</w:t>
      </w:r>
      <w:r w:rsidR="00104EAF">
        <w:rPr>
          <w:sz w:val="28"/>
          <w:szCs w:val="28"/>
        </w:rPr>
        <w:t xml:space="preserve">. </w:t>
      </w:r>
      <w:r w:rsidR="00104EAF" w:rsidRPr="006844D0">
        <w:rPr>
          <w:sz w:val="28"/>
          <w:szCs w:val="28"/>
          <w:shd w:val="clear" w:color="auto" w:fill="FFFFFF" w:themeFill="background1"/>
        </w:rPr>
        <w:t xml:space="preserve">Рекомендовать </w:t>
      </w:r>
      <w:r w:rsidR="0005373D">
        <w:rPr>
          <w:sz w:val="28"/>
          <w:szCs w:val="28"/>
        </w:rPr>
        <w:t xml:space="preserve">руководителям </w:t>
      </w:r>
      <w:proofErr w:type="spellStart"/>
      <w:r w:rsidR="0005373D" w:rsidRPr="00B73897">
        <w:rPr>
          <w:sz w:val="28"/>
          <w:szCs w:val="28"/>
        </w:rPr>
        <w:t>ресурсоснабжающи</w:t>
      </w:r>
      <w:r w:rsidR="0005373D">
        <w:rPr>
          <w:sz w:val="28"/>
          <w:szCs w:val="28"/>
        </w:rPr>
        <w:t>х</w:t>
      </w:r>
      <w:proofErr w:type="spellEnd"/>
      <w:r w:rsidR="0005373D" w:rsidRPr="00B73897">
        <w:rPr>
          <w:sz w:val="28"/>
          <w:szCs w:val="28"/>
        </w:rPr>
        <w:t xml:space="preserve"> организаци</w:t>
      </w:r>
      <w:r w:rsidR="0005373D">
        <w:rPr>
          <w:sz w:val="28"/>
          <w:szCs w:val="28"/>
        </w:rPr>
        <w:t>й</w:t>
      </w:r>
      <w:r w:rsidR="00104EAF" w:rsidRPr="006844D0">
        <w:rPr>
          <w:sz w:val="28"/>
          <w:szCs w:val="28"/>
          <w:shd w:val="clear" w:color="auto" w:fill="FFFFFF" w:themeFill="background1"/>
        </w:rPr>
        <w:t xml:space="preserve"> независимо от форм собственности</w:t>
      </w:r>
      <w:r w:rsidR="00BD2977" w:rsidRPr="006844D0">
        <w:rPr>
          <w:sz w:val="28"/>
          <w:szCs w:val="28"/>
          <w:shd w:val="clear" w:color="auto" w:fill="FFFFFF" w:themeFill="background1"/>
        </w:rPr>
        <w:t xml:space="preserve"> </w:t>
      </w:r>
      <w:r w:rsidR="006844D0" w:rsidRPr="006844D0">
        <w:rPr>
          <w:sz w:val="28"/>
          <w:szCs w:val="28"/>
          <w:shd w:val="clear" w:color="auto" w:fill="FFFFFF" w:themeFill="background1"/>
        </w:rPr>
        <w:t>начать отопительный период 20</w:t>
      </w:r>
      <w:r w:rsidR="00B31041">
        <w:rPr>
          <w:sz w:val="28"/>
          <w:szCs w:val="28"/>
          <w:shd w:val="clear" w:color="auto" w:fill="FFFFFF" w:themeFill="background1"/>
        </w:rPr>
        <w:t>2</w:t>
      </w:r>
      <w:r>
        <w:rPr>
          <w:sz w:val="28"/>
          <w:szCs w:val="28"/>
          <w:shd w:val="clear" w:color="auto" w:fill="FFFFFF" w:themeFill="background1"/>
        </w:rPr>
        <w:t>3</w:t>
      </w:r>
      <w:r w:rsidR="006844D0" w:rsidRPr="006844D0">
        <w:rPr>
          <w:sz w:val="28"/>
          <w:szCs w:val="28"/>
          <w:shd w:val="clear" w:color="auto" w:fill="FFFFFF" w:themeFill="background1"/>
        </w:rPr>
        <w:t>-20</w:t>
      </w:r>
      <w:r w:rsidR="00D65C30">
        <w:rPr>
          <w:sz w:val="28"/>
          <w:szCs w:val="28"/>
          <w:shd w:val="clear" w:color="auto" w:fill="FFFFFF" w:themeFill="background1"/>
        </w:rPr>
        <w:t>2</w:t>
      </w:r>
      <w:r>
        <w:rPr>
          <w:sz w:val="28"/>
          <w:szCs w:val="28"/>
          <w:shd w:val="clear" w:color="auto" w:fill="FFFFFF" w:themeFill="background1"/>
        </w:rPr>
        <w:t>4</w:t>
      </w:r>
      <w:r w:rsidR="006844D0" w:rsidRPr="006844D0">
        <w:rPr>
          <w:sz w:val="28"/>
          <w:szCs w:val="28"/>
          <w:shd w:val="clear" w:color="auto" w:fill="FFFFFF" w:themeFill="background1"/>
        </w:rPr>
        <w:t xml:space="preserve"> гг</w:t>
      </w:r>
      <w:r w:rsidR="00376852">
        <w:rPr>
          <w:sz w:val="28"/>
          <w:szCs w:val="28"/>
          <w:shd w:val="clear" w:color="auto" w:fill="FFFFFF" w:themeFill="background1"/>
        </w:rPr>
        <w:t>.</w:t>
      </w:r>
      <w:r w:rsidR="00000379">
        <w:rPr>
          <w:sz w:val="28"/>
          <w:szCs w:val="28"/>
          <w:shd w:val="clear" w:color="auto" w:fill="FFFFFF" w:themeFill="background1"/>
        </w:rPr>
        <w:t>:</w:t>
      </w:r>
    </w:p>
    <w:p w:rsidR="00000379" w:rsidRDefault="00000379" w:rsidP="0005373D">
      <w:pPr>
        <w:pStyle w:val="a3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proofErr w:type="gramStart"/>
      <w:r>
        <w:rPr>
          <w:sz w:val="28"/>
          <w:szCs w:val="28"/>
          <w:shd w:val="clear" w:color="auto" w:fill="FFFFFF" w:themeFill="background1"/>
        </w:rPr>
        <w:t>- в образовательных учреждения и на объектах социальной инфраструктуры с 25.09.2023,</w:t>
      </w:r>
      <w:proofErr w:type="gramEnd"/>
    </w:p>
    <w:p w:rsidR="00104EAF" w:rsidRDefault="00000379" w:rsidP="00EF1B37">
      <w:pPr>
        <w:pStyle w:val="a3"/>
        <w:spacing w:after="720"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 xml:space="preserve">-  для остальных потребителей </w:t>
      </w:r>
      <w:r w:rsidR="006844D0" w:rsidRPr="006844D0">
        <w:rPr>
          <w:sz w:val="28"/>
          <w:szCs w:val="28"/>
          <w:shd w:val="clear" w:color="auto" w:fill="FFFFFF" w:themeFill="background1"/>
        </w:rPr>
        <w:t xml:space="preserve"> не позднее дня,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Цельсия.</w:t>
      </w:r>
    </w:p>
    <w:p w:rsidR="00532B6F" w:rsidRDefault="00B73897" w:rsidP="006A3BE7">
      <w:pPr>
        <w:pStyle w:val="a3"/>
        <w:tabs>
          <w:tab w:val="left" w:pos="6804"/>
        </w:tabs>
        <w:rPr>
          <w:sz w:val="28"/>
          <w:szCs w:val="28"/>
        </w:rPr>
      </w:pPr>
      <w:r w:rsidRPr="00946418">
        <w:rPr>
          <w:sz w:val="28"/>
          <w:szCs w:val="28"/>
        </w:rPr>
        <w:t xml:space="preserve">Глава Свечинского </w:t>
      </w:r>
    </w:p>
    <w:p w:rsidR="00532B6F" w:rsidRDefault="00532B6F" w:rsidP="00EF1B37">
      <w:pPr>
        <w:pStyle w:val="a3"/>
        <w:tabs>
          <w:tab w:val="left" w:pos="6804"/>
        </w:tabs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</w:t>
      </w:r>
      <w:r w:rsidR="009F45CF">
        <w:rPr>
          <w:sz w:val="28"/>
          <w:szCs w:val="28"/>
        </w:rPr>
        <w:t xml:space="preserve">  </w:t>
      </w:r>
      <w:r>
        <w:rPr>
          <w:sz w:val="28"/>
          <w:szCs w:val="28"/>
        </w:rPr>
        <w:t>Г.С. Гоголева</w:t>
      </w:r>
    </w:p>
    <w:p w:rsidR="00376852" w:rsidRDefault="00376852" w:rsidP="00EF1B37">
      <w:pPr>
        <w:pStyle w:val="a3"/>
        <w:tabs>
          <w:tab w:val="left" w:pos="6804"/>
        </w:tabs>
        <w:spacing w:after="36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9F45CF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sectPr w:rsidR="00376852" w:rsidSect="00EF1B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897"/>
    <w:rsid w:val="00000379"/>
    <w:rsid w:val="0005373D"/>
    <w:rsid w:val="000B4FA5"/>
    <w:rsid w:val="001014CD"/>
    <w:rsid w:val="00104EAF"/>
    <w:rsid w:val="00117D2B"/>
    <w:rsid w:val="001258B6"/>
    <w:rsid w:val="00181692"/>
    <w:rsid w:val="001F136A"/>
    <w:rsid w:val="00376852"/>
    <w:rsid w:val="00501428"/>
    <w:rsid w:val="00532B6F"/>
    <w:rsid w:val="00600DFB"/>
    <w:rsid w:val="00607395"/>
    <w:rsid w:val="006844D0"/>
    <w:rsid w:val="006A3BE7"/>
    <w:rsid w:val="006E1369"/>
    <w:rsid w:val="006E2089"/>
    <w:rsid w:val="00733237"/>
    <w:rsid w:val="00763C6A"/>
    <w:rsid w:val="00860193"/>
    <w:rsid w:val="00893650"/>
    <w:rsid w:val="008B62FC"/>
    <w:rsid w:val="00962C3B"/>
    <w:rsid w:val="00986C62"/>
    <w:rsid w:val="009C538D"/>
    <w:rsid w:val="009F45CF"/>
    <w:rsid w:val="00AA1082"/>
    <w:rsid w:val="00AE160D"/>
    <w:rsid w:val="00B31041"/>
    <w:rsid w:val="00B73897"/>
    <w:rsid w:val="00BD2977"/>
    <w:rsid w:val="00BF7CDC"/>
    <w:rsid w:val="00C06DD7"/>
    <w:rsid w:val="00D065F3"/>
    <w:rsid w:val="00D0748F"/>
    <w:rsid w:val="00D20B9B"/>
    <w:rsid w:val="00D6590E"/>
    <w:rsid w:val="00D65C30"/>
    <w:rsid w:val="00D94AFC"/>
    <w:rsid w:val="00E63DB1"/>
    <w:rsid w:val="00EC7066"/>
    <w:rsid w:val="00ED3779"/>
    <w:rsid w:val="00EF1B37"/>
    <w:rsid w:val="00F53E87"/>
    <w:rsid w:val="00FD13D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73897"/>
    <w:pPr>
      <w:keepNext/>
      <w:spacing w:after="36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38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B73897"/>
    <w:pPr>
      <w:jc w:val="both"/>
    </w:pPr>
  </w:style>
  <w:style w:type="character" w:customStyle="1" w:styleId="a4">
    <w:name w:val="Основной текст Знак"/>
    <w:basedOn w:val="a0"/>
    <w:link w:val="a3"/>
    <w:rsid w:val="00B738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B7389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B738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B73897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7">
    <w:name w:val="Первая строка заголовка"/>
    <w:basedOn w:val="a"/>
    <w:rsid w:val="00B73897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8">
    <w:name w:val="Hyperlink"/>
    <w:basedOn w:val="a0"/>
    <w:uiPriority w:val="99"/>
    <w:semiHidden/>
    <w:unhideWhenUsed/>
    <w:rsid w:val="006844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A1DC-B86C-45BD-99E9-6A8AB35C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KDN</cp:lastModifiedBy>
  <cp:revision>4</cp:revision>
  <cp:lastPrinted>2023-09-20T05:58:00Z</cp:lastPrinted>
  <dcterms:created xsi:type="dcterms:W3CDTF">2023-09-20T05:59:00Z</dcterms:created>
  <dcterms:modified xsi:type="dcterms:W3CDTF">2023-09-20T10:07:00Z</dcterms:modified>
</cp:coreProperties>
</file>