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B" w:rsidRDefault="0086079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86079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</w:p>
          <w:p w:rsidR="00C3186A" w:rsidRPr="00203B9E" w:rsidRDefault="00C3186A" w:rsidP="0086079B">
            <w:pPr>
              <w:pStyle w:val="Iioaioo"/>
              <w:keepLines w:val="0"/>
              <w:tabs>
                <w:tab w:val="left" w:pos="2977"/>
              </w:tabs>
              <w:spacing w:before="48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513724" w:rsidP="0051372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513724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301680" w:rsidRDefault="00301680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68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</w:t>
      </w:r>
      <w:r w:rsidR="0086079B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30168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29.03.2023</w:t>
      </w:r>
      <w:r w:rsidRPr="00301680"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301680" w:rsidRPr="00931535" w:rsidRDefault="00301680" w:rsidP="00301680">
      <w:pPr>
        <w:pStyle w:val="a4"/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D199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D19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199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в связи с кадровыми изменениями, </w:t>
      </w:r>
      <w:r w:rsidRPr="00931535">
        <w:rPr>
          <w:sz w:val="28"/>
          <w:szCs w:val="28"/>
        </w:rPr>
        <w:t xml:space="preserve">администрация Свечинского </w:t>
      </w:r>
      <w:r>
        <w:rPr>
          <w:sz w:val="28"/>
          <w:szCs w:val="28"/>
        </w:rPr>
        <w:t>муниципального округа</w:t>
      </w:r>
      <w:r w:rsidRPr="00931535">
        <w:rPr>
          <w:sz w:val="28"/>
          <w:szCs w:val="28"/>
        </w:rPr>
        <w:t xml:space="preserve"> ПОСТАНОВЛЯЕТ:</w:t>
      </w:r>
    </w:p>
    <w:p w:rsidR="00331A20" w:rsidRPr="00203B9E" w:rsidRDefault="00301680" w:rsidP="002E2A21">
      <w:pPr>
        <w:pStyle w:val="a4"/>
        <w:spacing w:after="720" w:line="440" w:lineRule="exact"/>
        <w:ind w:firstLine="709"/>
      </w:pPr>
      <w:r w:rsidRPr="00301680">
        <w:rPr>
          <w:sz w:val="28"/>
          <w:szCs w:val="28"/>
        </w:rPr>
        <w:t>1. Внести изменения в постановление администрации Свечинского муниципального округа Кировской области от 29.03.2023 № 200 «</w:t>
      </w:r>
      <w:r w:rsidRPr="00301680">
        <w:rPr>
          <w:rStyle w:val="ae"/>
          <w:b w:val="0"/>
          <w:sz w:val="28"/>
          <w:szCs w:val="28"/>
        </w:rPr>
        <w:t>О создании межведомственной комиссии по обследованию</w:t>
      </w:r>
      <w:r>
        <w:rPr>
          <w:rStyle w:val="ae"/>
          <w:b w:val="0"/>
          <w:sz w:val="28"/>
          <w:szCs w:val="28"/>
        </w:rPr>
        <w:t xml:space="preserve"> </w:t>
      </w:r>
      <w:r w:rsidRPr="00301680">
        <w:rPr>
          <w:rStyle w:val="ae"/>
          <w:b w:val="0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на территории муниципального образования Свечинский муниципальный округ Кировской области</w:t>
      </w:r>
      <w:r w:rsidRPr="00301680">
        <w:rPr>
          <w:sz w:val="28"/>
          <w:szCs w:val="28"/>
        </w:rPr>
        <w:t>» (далее – Постановление), утвердив состав межведомственной</w:t>
      </w:r>
      <w:r w:rsidRPr="000415A2">
        <w:rPr>
          <w:sz w:val="28"/>
          <w:szCs w:val="28"/>
        </w:rPr>
        <w:t xml:space="preserve"> комиссии </w:t>
      </w:r>
      <w:r w:rsidRPr="00301680">
        <w:rPr>
          <w:rStyle w:val="ae"/>
          <w:b w:val="0"/>
          <w:sz w:val="28"/>
          <w:szCs w:val="28"/>
        </w:rPr>
        <w:t>по обследованию</w:t>
      </w:r>
      <w:r>
        <w:rPr>
          <w:rStyle w:val="ae"/>
          <w:b w:val="0"/>
          <w:sz w:val="28"/>
          <w:szCs w:val="28"/>
        </w:rPr>
        <w:t xml:space="preserve"> </w:t>
      </w:r>
      <w:r w:rsidRPr="00301680">
        <w:rPr>
          <w:rStyle w:val="ae"/>
          <w:b w:val="0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на территории муниципального образования Свечинский муниципальный округ Кировской области</w:t>
      </w:r>
      <w:r>
        <w:rPr>
          <w:sz w:val="28"/>
          <w:szCs w:val="28"/>
        </w:rPr>
        <w:t>, утвержденный П</w:t>
      </w:r>
      <w:r w:rsidRPr="000415A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5A2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редакции, согласно приложению.</w:t>
      </w:r>
    </w:p>
    <w:p w:rsidR="00BD3B9E" w:rsidRDefault="00301680" w:rsidP="003016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301680" w:rsidRPr="00203B9E" w:rsidRDefault="00301680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6079B" w:rsidRDefault="0086079B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86079B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</w:t>
      </w:r>
      <w:r w:rsidR="0086079B">
        <w:rPr>
          <w:sz w:val="28"/>
          <w:szCs w:val="28"/>
        </w:rPr>
        <w:t>м</w:t>
      </w:r>
      <w:r w:rsidRPr="00203B9E">
        <w:rPr>
          <w:sz w:val="28"/>
          <w:szCs w:val="28"/>
        </w:rPr>
        <w:t xml:space="preserve">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86079B">
      <w:pPr>
        <w:pStyle w:val="3"/>
        <w:spacing w:after="48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D13BD4">
        <w:rPr>
          <w:sz w:val="28"/>
          <w:szCs w:val="28"/>
        </w:rPr>
        <w:t>04.10.2023</w:t>
      </w:r>
      <w:r w:rsidRPr="00203B9E">
        <w:rPr>
          <w:sz w:val="28"/>
          <w:szCs w:val="28"/>
        </w:rPr>
        <w:t xml:space="preserve"> № </w:t>
      </w:r>
      <w:r w:rsidR="00D13BD4">
        <w:rPr>
          <w:sz w:val="28"/>
          <w:szCs w:val="28"/>
        </w:rPr>
        <w:t>600</w:t>
      </w:r>
    </w:p>
    <w:p w:rsidR="00301680" w:rsidRPr="00301680" w:rsidRDefault="00301680" w:rsidP="00301680">
      <w:pPr>
        <w:jc w:val="center"/>
        <w:rPr>
          <w:rFonts w:ascii="Times New Roman" w:hAnsi="Times New Roman"/>
          <w:b/>
          <w:sz w:val="28"/>
          <w:szCs w:val="28"/>
        </w:rPr>
      </w:pPr>
      <w:r w:rsidRPr="00301680">
        <w:rPr>
          <w:rFonts w:ascii="Times New Roman" w:hAnsi="Times New Roman"/>
          <w:b/>
          <w:sz w:val="28"/>
          <w:szCs w:val="28"/>
        </w:rPr>
        <w:t>СОСТАВ</w:t>
      </w:r>
    </w:p>
    <w:p w:rsidR="00301680" w:rsidRPr="00301680" w:rsidRDefault="00301680" w:rsidP="002E2A21">
      <w:pPr>
        <w:pStyle w:val="a4"/>
        <w:spacing w:after="480"/>
        <w:jc w:val="center"/>
        <w:rPr>
          <w:rStyle w:val="ae"/>
          <w:sz w:val="28"/>
          <w:szCs w:val="28"/>
        </w:rPr>
      </w:pPr>
      <w:r w:rsidRPr="00301680">
        <w:rPr>
          <w:rStyle w:val="ae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301680" w:rsidRPr="00301680" w:rsidTr="0086079B">
        <w:tc>
          <w:tcPr>
            <w:tcW w:w="3652" w:type="dxa"/>
          </w:tcPr>
          <w:p w:rsidR="00301680" w:rsidRPr="0086079B" w:rsidRDefault="002E2A21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2E2A21" w:rsidRPr="0086079B" w:rsidRDefault="002E2A21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2A21" w:rsidRPr="0086079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  <w:r w:rsidRPr="0086079B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ДОЛГИХ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главный специалист отдела ЖКХ, архитектуры и градостроительства администрации Свечинского муниципального округа, заместитель председателя комиссии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ГУНБИНА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округа, секретарь комиссии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86079B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БУРКОВА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главный специалист отдела ЖКХ, архитектуры и градостроительства, главный архитектор Свечинского муниципального округа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ХЛУПИНА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Александра Алексеевна</w:t>
            </w:r>
          </w:p>
        </w:tc>
        <w:tc>
          <w:tcPr>
            <w:tcW w:w="6095" w:type="dxa"/>
          </w:tcPr>
          <w:p w:rsidR="0086079B" w:rsidRDefault="00301680" w:rsidP="00D516E9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главный специалист, юрисконсульт юридического отдела администрации Свечинского муниципального округа</w:t>
            </w:r>
          </w:p>
          <w:p w:rsidR="0086079B" w:rsidRDefault="0086079B" w:rsidP="00D516E9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079B" w:rsidRPr="0086079B" w:rsidRDefault="0086079B" w:rsidP="00D516E9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lastRenderedPageBreak/>
              <w:t>МАМАЕВА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Виктория Ильинична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ведущий специалист отдела по имуществу и земельным ресурсам управления по имуществу и экономике администрации Свечинского муниципального округа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ПЛОТНИКОВА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6095" w:type="dxa"/>
          </w:tcPr>
          <w:p w:rsidR="00301680" w:rsidRPr="0086079B" w:rsidRDefault="00301680" w:rsidP="008607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начальник Свечинского отдела социального обслуживания населения КОГАУСО "МКЦСОН в Котельничском районе" (по согласованию)</w:t>
            </w:r>
          </w:p>
        </w:tc>
      </w:tr>
      <w:tr w:rsidR="00301680" w:rsidRPr="00301680" w:rsidTr="0086079B">
        <w:tc>
          <w:tcPr>
            <w:tcW w:w="3652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РОЖИНА</w:t>
            </w:r>
          </w:p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095" w:type="dxa"/>
          </w:tcPr>
          <w:p w:rsidR="00301680" w:rsidRPr="0086079B" w:rsidRDefault="00301680" w:rsidP="00D51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79B">
              <w:rPr>
                <w:rFonts w:ascii="Times New Roman" w:hAnsi="Times New Roman"/>
                <w:sz w:val="28"/>
                <w:szCs w:val="28"/>
              </w:rPr>
              <w:t>- начальник отдела КОГКУ «Межрайонное управление социальной защиты населения в Котельничском районе»  (по согласованию)</w:t>
            </w:r>
          </w:p>
        </w:tc>
      </w:tr>
    </w:tbl>
    <w:p w:rsidR="004A2DE0" w:rsidRDefault="004A2DE0" w:rsidP="0086079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86079B" w:rsidRDefault="0086079B" w:rsidP="0086079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6079B" w:rsidRPr="00203B9E" w:rsidRDefault="0086079B" w:rsidP="0086079B">
      <w:pPr>
        <w:tabs>
          <w:tab w:val="left" w:pos="3420"/>
        </w:tabs>
        <w:spacing w:after="480"/>
        <w:jc w:val="center"/>
        <w:rPr>
          <w:rFonts w:ascii="Times New Roman" w:hAnsi="Times New Roman"/>
          <w:sz w:val="28"/>
          <w:szCs w:val="28"/>
        </w:rPr>
      </w:pPr>
    </w:p>
    <w:sectPr w:rsidR="0086079B" w:rsidRPr="00203B9E" w:rsidSect="0086079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F7" w:rsidRDefault="001E39F7" w:rsidP="000C5A3A">
      <w:pPr>
        <w:spacing w:line="240" w:lineRule="auto"/>
      </w:pPr>
      <w:r>
        <w:separator/>
      </w:r>
    </w:p>
  </w:endnote>
  <w:endnote w:type="continuationSeparator" w:id="0">
    <w:p w:rsidR="001E39F7" w:rsidRDefault="001E39F7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F7" w:rsidRDefault="001E39F7" w:rsidP="000C5A3A">
      <w:pPr>
        <w:spacing w:line="240" w:lineRule="auto"/>
      </w:pPr>
      <w:r>
        <w:separator/>
      </w:r>
    </w:p>
  </w:footnote>
  <w:footnote w:type="continuationSeparator" w:id="0">
    <w:p w:rsidR="001E39F7" w:rsidRDefault="001E39F7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39F7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3E29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2A21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80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5C33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724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3D9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E7F0D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3BC4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4AF9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079B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9F71BC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5C6B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2BC3"/>
    <w:rsid w:val="00D03E08"/>
    <w:rsid w:val="00D05815"/>
    <w:rsid w:val="00D0676D"/>
    <w:rsid w:val="00D06D08"/>
    <w:rsid w:val="00D10DFE"/>
    <w:rsid w:val="00D121A3"/>
    <w:rsid w:val="00D12F08"/>
    <w:rsid w:val="00D13BD4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5787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21BF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2292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Strong"/>
    <w:basedOn w:val="a0"/>
    <w:uiPriority w:val="22"/>
    <w:qFormat/>
    <w:rsid w:val="00301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B41F-CF0A-4C17-B09E-8444A9C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KDN</cp:lastModifiedBy>
  <cp:revision>6</cp:revision>
  <cp:lastPrinted>2023-10-05T07:28:00Z</cp:lastPrinted>
  <dcterms:created xsi:type="dcterms:W3CDTF">2023-10-04T12:44:00Z</dcterms:created>
  <dcterms:modified xsi:type="dcterms:W3CDTF">2023-10-12T08:56:00Z</dcterms:modified>
</cp:coreProperties>
</file>