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138"/>
        <w:tblW w:w="9462" w:type="dxa"/>
        <w:tblLayout w:type="fixed"/>
        <w:tblCellMar>
          <w:left w:w="0" w:type="dxa"/>
          <w:right w:w="0" w:type="dxa"/>
        </w:tblCellMar>
        <w:tblLook w:val="0000"/>
      </w:tblPr>
      <w:tblGrid>
        <w:gridCol w:w="2070"/>
        <w:gridCol w:w="2849"/>
        <w:gridCol w:w="2474"/>
        <w:gridCol w:w="2069"/>
      </w:tblGrid>
      <w:tr w:rsidR="003F1B6B" w:rsidRPr="009A6C71" w:rsidTr="00F164A1">
        <w:trPr>
          <w:trHeight w:hRule="exact" w:val="3114"/>
        </w:trPr>
        <w:tc>
          <w:tcPr>
            <w:tcW w:w="9462" w:type="dxa"/>
            <w:gridSpan w:val="4"/>
          </w:tcPr>
          <w:p w:rsidR="003F1B6B" w:rsidRPr="007B7D7B" w:rsidRDefault="00FA6765" w:rsidP="00F164A1">
            <w:pPr>
              <w:pStyle w:val="Iioaioo"/>
              <w:keepLines w:val="0"/>
              <w:tabs>
                <w:tab w:val="left" w:pos="2977"/>
              </w:tabs>
              <w:spacing w:before="0" w:after="0"/>
              <w:rPr>
                <w:szCs w:val="28"/>
              </w:rPr>
            </w:pPr>
            <w:bookmarkStart w:id="0" w:name="bookmark2"/>
            <w:r>
              <w:rPr>
                <w:noProof/>
                <w:szCs w:val="28"/>
              </w:rPr>
              <w:drawing>
                <wp:anchor distT="0" distB="0" distL="114300" distR="114300" simplePos="0" relativeHeight="251657728" behindDoc="1" locked="0" layoutInCell="1" allowOverlap="1">
                  <wp:simplePos x="0" y="0"/>
                  <wp:positionH relativeFrom="margin">
                    <wp:align>center</wp:align>
                  </wp:positionH>
                  <wp:positionV relativeFrom="margin">
                    <wp:align>top</wp:align>
                  </wp:positionV>
                  <wp:extent cx="400050" cy="542925"/>
                  <wp:effectExtent l="19050" t="0" r="0" b="0"/>
                  <wp:wrapSquare wrapText="bothSides"/>
                  <wp:docPr id="9" name="Рисунок 26" descr="Свечинский МР герб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descr="Свечинский МР герб цвет"/>
                          <pic:cNvPicPr>
                            <a:picLocks noChangeAspect="1" noChangeArrowheads="1"/>
                          </pic:cNvPicPr>
                        </pic:nvPicPr>
                        <pic:blipFill>
                          <a:blip r:embed="rId8" cstate="print"/>
                          <a:srcRect/>
                          <a:stretch>
                            <a:fillRect/>
                          </a:stretch>
                        </pic:blipFill>
                        <pic:spPr bwMode="auto">
                          <a:xfrm>
                            <a:off x="0" y="0"/>
                            <a:ext cx="400050" cy="542925"/>
                          </a:xfrm>
                          <a:prstGeom prst="rect">
                            <a:avLst/>
                          </a:prstGeom>
                          <a:noFill/>
                          <a:ln w="9525">
                            <a:noFill/>
                            <a:miter lim="800000"/>
                            <a:headEnd/>
                            <a:tailEnd/>
                          </a:ln>
                        </pic:spPr>
                      </pic:pic>
                    </a:graphicData>
                  </a:graphic>
                </wp:anchor>
              </w:drawing>
            </w:r>
          </w:p>
          <w:p w:rsidR="003F1B6B" w:rsidRPr="007B7D7B" w:rsidRDefault="003F1B6B" w:rsidP="00F164A1">
            <w:pPr>
              <w:pStyle w:val="Iioaioo"/>
              <w:keepLines w:val="0"/>
              <w:tabs>
                <w:tab w:val="left" w:pos="2977"/>
              </w:tabs>
              <w:spacing w:before="0" w:after="0"/>
              <w:rPr>
                <w:szCs w:val="28"/>
              </w:rPr>
            </w:pPr>
          </w:p>
          <w:p w:rsidR="003F1B6B" w:rsidRPr="007B7D7B" w:rsidRDefault="003F1B6B" w:rsidP="00F164A1">
            <w:pPr>
              <w:pStyle w:val="Iioaioo"/>
              <w:keepLines w:val="0"/>
              <w:tabs>
                <w:tab w:val="left" w:pos="2977"/>
              </w:tabs>
              <w:spacing w:before="0" w:after="0"/>
              <w:rPr>
                <w:szCs w:val="28"/>
              </w:rPr>
            </w:pPr>
          </w:p>
          <w:p w:rsidR="003F1B6B" w:rsidRPr="007B7D7B" w:rsidRDefault="00A40A15" w:rsidP="00F164A1">
            <w:pPr>
              <w:pStyle w:val="Iioaioo"/>
              <w:keepLines w:val="0"/>
              <w:tabs>
                <w:tab w:val="left" w:pos="2977"/>
              </w:tabs>
              <w:spacing w:before="360" w:after="0"/>
              <w:rPr>
                <w:szCs w:val="28"/>
              </w:rPr>
            </w:pPr>
            <w:r>
              <w:rPr>
                <w:szCs w:val="28"/>
              </w:rPr>
              <w:t>ГЛАВА</w:t>
            </w:r>
            <w:r w:rsidR="003F1B6B" w:rsidRPr="007B7D7B">
              <w:rPr>
                <w:szCs w:val="28"/>
              </w:rPr>
              <w:t xml:space="preserve">  СВЕЧИНСКОГО </w:t>
            </w:r>
            <w:r w:rsidR="00E57ADE">
              <w:rPr>
                <w:szCs w:val="28"/>
              </w:rPr>
              <w:t>МУНИЦИПАЛЬНОГО ОКРУГА</w:t>
            </w:r>
          </w:p>
          <w:p w:rsidR="003F1B6B" w:rsidRPr="007B7D7B" w:rsidRDefault="003F1B6B" w:rsidP="00F164A1">
            <w:pPr>
              <w:pStyle w:val="Iioaioo"/>
              <w:keepLines w:val="0"/>
              <w:tabs>
                <w:tab w:val="left" w:pos="2977"/>
              </w:tabs>
              <w:spacing w:before="0" w:after="360"/>
              <w:rPr>
                <w:szCs w:val="28"/>
              </w:rPr>
            </w:pPr>
            <w:r w:rsidRPr="007B7D7B">
              <w:rPr>
                <w:szCs w:val="28"/>
              </w:rPr>
              <w:t xml:space="preserve">  КИРОВСКОЙ  ОБЛАСТИ</w:t>
            </w:r>
          </w:p>
          <w:p w:rsidR="003F1B6B" w:rsidRPr="00370F71" w:rsidRDefault="00AD10E5" w:rsidP="00F164A1">
            <w:pPr>
              <w:pStyle w:val="a3"/>
              <w:keepLines w:val="0"/>
              <w:spacing w:before="0" w:after="360"/>
              <w:rPr>
                <w:noProof w:val="0"/>
                <w:szCs w:val="32"/>
              </w:rPr>
            </w:pPr>
            <w:r>
              <w:rPr>
                <w:noProof w:val="0"/>
                <w:szCs w:val="32"/>
              </w:rPr>
              <w:t>РАСПОРЯЖЕНИЕ</w:t>
            </w:r>
          </w:p>
          <w:p w:rsidR="003F1B6B" w:rsidRPr="007B7D7B" w:rsidRDefault="003F1B6B" w:rsidP="00F164A1">
            <w:pPr>
              <w:pStyle w:val="a3"/>
              <w:keepLines w:val="0"/>
              <w:spacing w:before="0" w:after="360"/>
              <w:rPr>
                <w:noProof w:val="0"/>
                <w:sz w:val="28"/>
                <w:szCs w:val="28"/>
              </w:rPr>
            </w:pPr>
          </w:p>
          <w:p w:rsidR="003F1B6B" w:rsidRPr="007B7D7B" w:rsidRDefault="003F1B6B" w:rsidP="00F164A1">
            <w:pPr>
              <w:pStyle w:val="a3"/>
              <w:keepLines w:val="0"/>
              <w:spacing w:before="0" w:after="360"/>
              <w:rPr>
                <w:noProof w:val="0"/>
                <w:sz w:val="28"/>
                <w:szCs w:val="28"/>
              </w:rPr>
            </w:pPr>
          </w:p>
          <w:p w:rsidR="003F1B6B" w:rsidRPr="007B7D7B" w:rsidRDefault="003F1B6B" w:rsidP="00F164A1">
            <w:pPr>
              <w:pStyle w:val="a3"/>
              <w:keepLines w:val="0"/>
              <w:spacing w:before="0" w:after="360"/>
              <w:rPr>
                <w:noProof w:val="0"/>
                <w:sz w:val="28"/>
                <w:szCs w:val="28"/>
              </w:rPr>
            </w:pPr>
          </w:p>
          <w:p w:rsidR="003F1B6B" w:rsidRPr="007B7D7B" w:rsidRDefault="003F1B6B" w:rsidP="00F164A1">
            <w:pPr>
              <w:pStyle w:val="a3"/>
              <w:keepLines w:val="0"/>
              <w:spacing w:before="0" w:after="360"/>
              <w:rPr>
                <w:noProof w:val="0"/>
                <w:sz w:val="28"/>
                <w:szCs w:val="28"/>
              </w:rPr>
            </w:pPr>
            <w:r w:rsidRPr="007B7D7B">
              <w:rPr>
                <w:noProof w:val="0"/>
                <w:sz w:val="28"/>
                <w:szCs w:val="28"/>
              </w:rPr>
              <w:t>заседания по установлению стажа муниципальной службы</w:t>
            </w:r>
          </w:p>
          <w:p w:rsidR="003F1B6B" w:rsidRPr="009A6C71" w:rsidRDefault="003F1B6B" w:rsidP="00F164A1">
            <w:pPr>
              <w:tabs>
                <w:tab w:val="left" w:pos="2160"/>
              </w:tabs>
              <w:spacing w:line="240" w:lineRule="auto"/>
              <w:rPr>
                <w:rFonts w:ascii="Times New Roman" w:hAnsi="Times New Roman"/>
                <w:sz w:val="28"/>
                <w:szCs w:val="28"/>
              </w:rPr>
            </w:pPr>
            <w:r w:rsidRPr="009A6C71">
              <w:rPr>
                <w:rFonts w:ascii="Times New Roman" w:hAnsi="Times New Roman"/>
                <w:sz w:val="28"/>
                <w:szCs w:val="28"/>
              </w:rPr>
              <w:tab/>
            </w:r>
          </w:p>
        </w:tc>
      </w:tr>
      <w:tr w:rsidR="003F1B6B" w:rsidRPr="009A6C71" w:rsidTr="00F164A1">
        <w:tblPrEx>
          <w:tblCellMar>
            <w:left w:w="70" w:type="dxa"/>
            <w:right w:w="70" w:type="dxa"/>
          </w:tblCellMar>
        </w:tblPrEx>
        <w:trPr>
          <w:trHeight w:val="368"/>
        </w:trPr>
        <w:tc>
          <w:tcPr>
            <w:tcW w:w="2070" w:type="dxa"/>
            <w:tcBorders>
              <w:bottom w:val="single" w:sz="4" w:space="0" w:color="auto"/>
            </w:tcBorders>
          </w:tcPr>
          <w:p w:rsidR="003F1B6B" w:rsidRPr="009A6C71" w:rsidRDefault="00D50579" w:rsidP="00F164A1">
            <w:pPr>
              <w:tabs>
                <w:tab w:val="left" w:pos="2765"/>
              </w:tabs>
              <w:spacing w:after="0" w:line="240" w:lineRule="auto"/>
              <w:rPr>
                <w:rFonts w:ascii="Times New Roman" w:hAnsi="Times New Roman"/>
                <w:sz w:val="28"/>
                <w:szCs w:val="28"/>
              </w:rPr>
            </w:pPr>
            <w:r>
              <w:rPr>
                <w:rFonts w:ascii="Times New Roman" w:hAnsi="Times New Roman"/>
                <w:sz w:val="28"/>
                <w:szCs w:val="28"/>
              </w:rPr>
              <w:t>26.01.2023</w:t>
            </w:r>
          </w:p>
        </w:tc>
        <w:tc>
          <w:tcPr>
            <w:tcW w:w="2849" w:type="dxa"/>
          </w:tcPr>
          <w:p w:rsidR="003F1B6B" w:rsidRPr="009A6C71" w:rsidRDefault="003F1B6B" w:rsidP="00F164A1">
            <w:pPr>
              <w:spacing w:after="0" w:line="240" w:lineRule="auto"/>
              <w:jc w:val="center"/>
              <w:rPr>
                <w:rFonts w:ascii="Times New Roman" w:hAnsi="Times New Roman"/>
                <w:position w:val="-6"/>
                <w:sz w:val="28"/>
                <w:szCs w:val="28"/>
              </w:rPr>
            </w:pPr>
          </w:p>
        </w:tc>
        <w:tc>
          <w:tcPr>
            <w:tcW w:w="2474" w:type="dxa"/>
          </w:tcPr>
          <w:p w:rsidR="003F1B6B" w:rsidRPr="009A6C71" w:rsidRDefault="00D50579" w:rsidP="00F164A1">
            <w:pPr>
              <w:spacing w:after="0" w:line="240" w:lineRule="auto"/>
              <w:jc w:val="right"/>
              <w:rPr>
                <w:rFonts w:ascii="Times New Roman" w:hAnsi="Times New Roman"/>
                <w:sz w:val="28"/>
                <w:szCs w:val="28"/>
              </w:rPr>
            </w:pPr>
            <w:r>
              <w:rPr>
                <w:rFonts w:ascii="Times New Roman" w:hAnsi="Times New Roman"/>
                <w:position w:val="-6"/>
                <w:sz w:val="28"/>
                <w:szCs w:val="28"/>
              </w:rPr>
              <w:t xml:space="preserve">   </w:t>
            </w:r>
            <w:r w:rsidR="003F1B6B" w:rsidRPr="009A6C71">
              <w:rPr>
                <w:rFonts w:ascii="Times New Roman" w:hAnsi="Times New Roman"/>
                <w:position w:val="-6"/>
                <w:sz w:val="28"/>
                <w:szCs w:val="28"/>
              </w:rPr>
              <w:t>№</w:t>
            </w:r>
          </w:p>
        </w:tc>
        <w:tc>
          <w:tcPr>
            <w:tcW w:w="2069" w:type="dxa"/>
            <w:tcBorders>
              <w:bottom w:val="single" w:sz="6" w:space="0" w:color="auto"/>
            </w:tcBorders>
          </w:tcPr>
          <w:p w:rsidR="003F1B6B" w:rsidRPr="009A6C71" w:rsidRDefault="00D50579" w:rsidP="00F164A1">
            <w:pPr>
              <w:spacing w:after="0" w:line="240" w:lineRule="auto"/>
              <w:jc w:val="center"/>
              <w:rPr>
                <w:rFonts w:ascii="Times New Roman" w:hAnsi="Times New Roman"/>
                <w:sz w:val="28"/>
                <w:szCs w:val="28"/>
              </w:rPr>
            </w:pPr>
            <w:r>
              <w:rPr>
                <w:rFonts w:ascii="Times New Roman" w:hAnsi="Times New Roman"/>
                <w:sz w:val="28"/>
                <w:szCs w:val="28"/>
              </w:rPr>
              <w:t>1</w:t>
            </w:r>
          </w:p>
        </w:tc>
      </w:tr>
      <w:tr w:rsidR="003F1B6B" w:rsidRPr="009A6C71" w:rsidTr="0066576E">
        <w:tblPrEx>
          <w:tblCellMar>
            <w:left w:w="70" w:type="dxa"/>
            <w:right w:w="70" w:type="dxa"/>
          </w:tblCellMar>
        </w:tblPrEx>
        <w:trPr>
          <w:trHeight w:val="887"/>
        </w:trPr>
        <w:tc>
          <w:tcPr>
            <w:tcW w:w="9462" w:type="dxa"/>
            <w:gridSpan w:val="4"/>
          </w:tcPr>
          <w:p w:rsidR="003F1B6B" w:rsidRPr="009A6C71" w:rsidRDefault="003F1B6B" w:rsidP="00976418">
            <w:pPr>
              <w:tabs>
                <w:tab w:val="left" w:pos="2765"/>
              </w:tabs>
              <w:spacing w:before="360" w:after="480" w:line="240" w:lineRule="auto"/>
              <w:jc w:val="center"/>
              <w:rPr>
                <w:rFonts w:ascii="Times New Roman" w:hAnsi="Times New Roman"/>
                <w:sz w:val="28"/>
                <w:szCs w:val="28"/>
              </w:rPr>
            </w:pPr>
            <w:proofErr w:type="spellStart"/>
            <w:r w:rsidRPr="009A6C71">
              <w:rPr>
                <w:rFonts w:ascii="Times New Roman" w:hAnsi="Times New Roman"/>
                <w:sz w:val="28"/>
                <w:szCs w:val="28"/>
              </w:rPr>
              <w:t>пгт</w:t>
            </w:r>
            <w:proofErr w:type="spellEnd"/>
            <w:r w:rsidRPr="009A6C71">
              <w:rPr>
                <w:rFonts w:ascii="Times New Roman" w:hAnsi="Times New Roman"/>
                <w:sz w:val="28"/>
                <w:szCs w:val="28"/>
              </w:rPr>
              <w:t xml:space="preserve"> Свеча </w:t>
            </w:r>
          </w:p>
        </w:tc>
      </w:tr>
    </w:tbl>
    <w:bookmarkEnd w:id="0"/>
    <w:p w:rsidR="00AD10E5" w:rsidRPr="00AD10E5" w:rsidRDefault="00AD10E5" w:rsidP="00AD10E5">
      <w:pPr>
        <w:spacing w:after="0" w:line="240" w:lineRule="auto"/>
        <w:ind w:firstLine="567"/>
        <w:jc w:val="center"/>
        <w:rPr>
          <w:rFonts w:ascii="Times New Roman" w:hAnsi="Times New Roman"/>
          <w:b/>
          <w:sz w:val="28"/>
          <w:szCs w:val="28"/>
        </w:rPr>
      </w:pPr>
      <w:r w:rsidRPr="00AD10E5">
        <w:rPr>
          <w:rFonts w:ascii="Times New Roman" w:hAnsi="Times New Roman"/>
          <w:b/>
          <w:sz w:val="28"/>
          <w:szCs w:val="28"/>
        </w:rPr>
        <w:t xml:space="preserve">Об утверждении докладов с результатами обобщения правоприменительной практики организации и проведения муниципального контроля на территории муниципального образования </w:t>
      </w:r>
      <w:proofErr w:type="spellStart"/>
      <w:r w:rsidRPr="00AD10E5">
        <w:rPr>
          <w:rFonts w:ascii="Times New Roman" w:hAnsi="Times New Roman"/>
          <w:b/>
          <w:sz w:val="28"/>
          <w:szCs w:val="28"/>
        </w:rPr>
        <w:t>Свечинский</w:t>
      </w:r>
      <w:proofErr w:type="spellEnd"/>
      <w:r w:rsidRPr="00AD10E5">
        <w:rPr>
          <w:rFonts w:ascii="Times New Roman" w:hAnsi="Times New Roman"/>
          <w:b/>
          <w:sz w:val="28"/>
          <w:szCs w:val="28"/>
        </w:rPr>
        <w:t xml:space="preserve"> муниципальный округ Кировской области</w:t>
      </w:r>
    </w:p>
    <w:p w:rsidR="00AD10E5" w:rsidRDefault="00AD10E5" w:rsidP="0030402F">
      <w:pPr>
        <w:spacing w:after="0" w:line="360" w:lineRule="auto"/>
        <w:ind w:firstLine="567"/>
        <w:jc w:val="both"/>
        <w:rPr>
          <w:rFonts w:ascii="Times New Roman" w:hAnsi="Times New Roman"/>
          <w:sz w:val="28"/>
          <w:szCs w:val="28"/>
        </w:rPr>
      </w:pPr>
    </w:p>
    <w:p w:rsidR="007E1552" w:rsidRPr="007E1552" w:rsidRDefault="00A40A15" w:rsidP="0030402F">
      <w:pPr>
        <w:spacing w:after="0" w:line="360" w:lineRule="auto"/>
        <w:ind w:firstLine="567"/>
        <w:jc w:val="both"/>
        <w:rPr>
          <w:rFonts w:ascii="Times New Roman" w:eastAsia="Calibri" w:hAnsi="Times New Roman"/>
          <w:sz w:val="28"/>
          <w:szCs w:val="28"/>
        </w:rPr>
      </w:pPr>
      <w:r w:rsidRPr="00A40A15">
        <w:rPr>
          <w:rFonts w:ascii="Times New Roman" w:hAnsi="Times New Roman"/>
          <w:sz w:val="28"/>
          <w:szCs w:val="28"/>
        </w:rPr>
        <w:t xml:space="preserve">В соответствии со статьей </w:t>
      </w:r>
      <w:r w:rsidR="00AD10E5">
        <w:rPr>
          <w:rFonts w:ascii="Times New Roman" w:hAnsi="Times New Roman"/>
          <w:sz w:val="28"/>
          <w:szCs w:val="28"/>
        </w:rPr>
        <w:t>47</w:t>
      </w:r>
      <w:r w:rsidRPr="00A40A15">
        <w:rPr>
          <w:rFonts w:ascii="Times New Roman" w:hAnsi="Times New Roman"/>
          <w:sz w:val="28"/>
          <w:szCs w:val="28"/>
        </w:rPr>
        <w:t xml:space="preserve"> Федерального  закона от </w:t>
      </w:r>
      <w:r w:rsidR="00B24432">
        <w:rPr>
          <w:rFonts w:ascii="Times New Roman" w:hAnsi="Times New Roman"/>
          <w:sz w:val="28"/>
          <w:szCs w:val="28"/>
        </w:rPr>
        <w:t>31.07.2020</w:t>
      </w:r>
      <w:r w:rsidRPr="00A40A15">
        <w:rPr>
          <w:rFonts w:ascii="Times New Roman" w:hAnsi="Times New Roman"/>
          <w:sz w:val="28"/>
          <w:szCs w:val="28"/>
        </w:rPr>
        <w:t xml:space="preserve"> № </w:t>
      </w:r>
      <w:r w:rsidR="00B24432">
        <w:rPr>
          <w:rFonts w:ascii="Times New Roman" w:hAnsi="Times New Roman"/>
          <w:sz w:val="28"/>
          <w:szCs w:val="28"/>
        </w:rPr>
        <w:t>248</w:t>
      </w:r>
      <w:r w:rsidRPr="00A40A15">
        <w:rPr>
          <w:rFonts w:ascii="Times New Roman" w:hAnsi="Times New Roman"/>
          <w:sz w:val="28"/>
          <w:szCs w:val="28"/>
        </w:rPr>
        <w:t>-ФЗ «</w:t>
      </w:r>
      <w:r w:rsidR="00B24432">
        <w:rPr>
          <w:rFonts w:ascii="Times New Roman" w:hAnsi="Times New Roman"/>
          <w:sz w:val="28"/>
          <w:szCs w:val="28"/>
        </w:rPr>
        <w:t>О государственном контроле (надзоре) и муниципальном контроле в Российской Федерации»</w:t>
      </w:r>
      <w:r w:rsidR="007E1552" w:rsidRPr="007E1552">
        <w:rPr>
          <w:rFonts w:ascii="Times New Roman" w:eastAsia="Calibri" w:hAnsi="Times New Roman"/>
          <w:sz w:val="28"/>
          <w:szCs w:val="28"/>
        </w:rPr>
        <w:t>:</w:t>
      </w:r>
    </w:p>
    <w:p w:rsidR="00B24432" w:rsidRDefault="0030402F" w:rsidP="00B24432">
      <w:pPr>
        <w:shd w:val="clear" w:color="auto" w:fill="FFFFFF"/>
        <w:spacing w:after="0" w:line="360" w:lineRule="auto"/>
        <w:ind w:firstLine="709"/>
        <w:jc w:val="both"/>
        <w:rPr>
          <w:rFonts w:ascii="Times New Roman" w:hAnsi="Times New Roman"/>
          <w:sz w:val="28"/>
          <w:szCs w:val="28"/>
        </w:rPr>
      </w:pPr>
      <w:r w:rsidRPr="0030402F">
        <w:rPr>
          <w:rFonts w:ascii="Times New Roman" w:hAnsi="Times New Roman"/>
          <w:sz w:val="28"/>
          <w:szCs w:val="28"/>
        </w:rPr>
        <w:t xml:space="preserve">1. </w:t>
      </w:r>
      <w:r w:rsidR="00B24432">
        <w:rPr>
          <w:rFonts w:ascii="Times New Roman" w:hAnsi="Times New Roman"/>
          <w:sz w:val="28"/>
          <w:szCs w:val="28"/>
        </w:rPr>
        <w:t>Утвердить «</w:t>
      </w:r>
      <w:r w:rsidR="00B24432" w:rsidRPr="00B24432">
        <w:rPr>
          <w:rFonts w:ascii="Times New Roman" w:hAnsi="Times New Roman"/>
          <w:sz w:val="28"/>
          <w:szCs w:val="28"/>
        </w:rPr>
        <w:t xml:space="preserve">Доклад с результатами обобщения правоприменительной практики организации и проведения муниципального жилищного контроля на территории муниципального образования </w:t>
      </w:r>
      <w:proofErr w:type="spellStart"/>
      <w:r w:rsidR="00B24432" w:rsidRPr="00B24432">
        <w:rPr>
          <w:rFonts w:ascii="Times New Roman" w:hAnsi="Times New Roman"/>
          <w:sz w:val="28"/>
          <w:szCs w:val="28"/>
        </w:rPr>
        <w:t>Свечинский</w:t>
      </w:r>
      <w:proofErr w:type="spellEnd"/>
      <w:r w:rsidR="00B24432" w:rsidRPr="00B24432">
        <w:rPr>
          <w:rFonts w:ascii="Times New Roman" w:hAnsi="Times New Roman"/>
          <w:sz w:val="28"/>
          <w:szCs w:val="28"/>
        </w:rPr>
        <w:t xml:space="preserve"> муниципальный округ Кировской области</w:t>
      </w:r>
      <w:r w:rsidR="00B24432">
        <w:rPr>
          <w:rFonts w:ascii="Times New Roman" w:hAnsi="Times New Roman"/>
          <w:sz w:val="28"/>
          <w:szCs w:val="28"/>
        </w:rPr>
        <w:t>» согласно Приложению 1.</w:t>
      </w:r>
    </w:p>
    <w:p w:rsidR="00B24432" w:rsidRDefault="00B24432" w:rsidP="00B24432">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2. Утвердить «</w:t>
      </w:r>
      <w:r w:rsidRPr="00B24432">
        <w:rPr>
          <w:rFonts w:ascii="Times New Roman" w:hAnsi="Times New Roman"/>
          <w:sz w:val="28"/>
          <w:szCs w:val="28"/>
        </w:rPr>
        <w:t xml:space="preserve">Доклад с результатами обобщения правоприменительной практики организации и проведения муниципального </w:t>
      </w:r>
      <w:r>
        <w:rPr>
          <w:rFonts w:ascii="Times New Roman" w:hAnsi="Times New Roman"/>
          <w:sz w:val="28"/>
          <w:szCs w:val="28"/>
        </w:rPr>
        <w:t xml:space="preserve">земельного </w:t>
      </w:r>
      <w:r w:rsidRPr="00B24432">
        <w:rPr>
          <w:rFonts w:ascii="Times New Roman" w:hAnsi="Times New Roman"/>
          <w:sz w:val="28"/>
          <w:szCs w:val="28"/>
        </w:rPr>
        <w:t xml:space="preserve">контроля на территории муниципального образования </w:t>
      </w:r>
      <w:proofErr w:type="spellStart"/>
      <w:r w:rsidRPr="00B24432">
        <w:rPr>
          <w:rFonts w:ascii="Times New Roman" w:hAnsi="Times New Roman"/>
          <w:sz w:val="28"/>
          <w:szCs w:val="28"/>
        </w:rPr>
        <w:t>Свечинский</w:t>
      </w:r>
      <w:proofErr w:type="spellEnd"/>
      <w:r w:rsidRPr="00B24432">
        <w:rPr>
          <w:rFonts w:ascii="Times New Roman" w:hAnsi="Times New Roman"/>
          <w:sz w:val="28"/>
          <w:szCs w:val="28"/>
        </w:rPr>
        <w:t xml:space="preserve"> муниципальный округ Кировской области</w:t>
      </w:r>
      <w:r>
        <w:rPr>
          <w:rFonts w:ascii="Times New Roman" w:hAnsi="Times New Roman"/>
          <w:sz w:val="28"/>
          <w:szCs w:val="28"/>
        </w:rPr>
        <w:t>» согласно Приложению 2.</w:t>
      </w:r>
    </w:p>
    <w:p w:rsidR="00B24432" w:rsidRDefault="00B24432" w:rsidP="00B24432">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3. Утвердить «</w:t>
      </w:r>
      <w:r w:rsidRPr="00B24432">
        <w:rPr>
          <w:rFonts w:ascii="Times New Roman" w:hAnsi="Times New Roman"/>
          <w:sz w:val="28"/>
          <w:szCs w:val="28"/>
        </w:rPr>
        <w:t xml:space="preserve">Доклад с результатами обобщения правоприменительной практики организации и проведения муниципального контроля </w:t>
      </w:r>
      <w:r w:rsidR="00A16CCF" w:rsidRPr="00A16CCF">
        <w:rPr>
          <w:rFonts w:ascii="Times New Roman" w:hAnsi="Times New Roman"/>
          <w:sz w:val="28"/>
          <w:szCs w:val="28"/>
        </w:rPr>
        <w:t xml:space="preserve">в сфере благоустройства в </w:t>
      </w:r>
      <w:proofErr w:type="spellStart"/>
      <w:r w:rsidR="00A16CCF" w:rsidRPr="00A16CCF">
        <w:rPr>
          <w:rFonts w:ascii="Times New Roman" w:hAnsi="Times New Roman"/>
          <w:sz w:val="28"/>
          <w:szCs w:val="28"/>
        </w:rPr>
        <w:t>Свечинском</w:t>
      </w:r>
      <w:proofErr w:type="spellEnd"/>
      <w:r w:rsidR="00A16CCF" w:rsidRPr="00A16CCF">
        <w:rPr>
          <w:rFonts w:ascii="Times New Roman" w:hAnsi="Times New Roman"/>
          <w:sz w:val="28"/>
          <w:szCs w:val="28"/>
        </w:rPr>
        <w:t xml:space="preserve"> муниципальном округе Кировской области</w:t>
      </w:r>
      <w:r>
        <w:rPr>
          <w:rFonts w:ascii="Times New Roman" w:hAnsi="Times New Roman"/>
          <w:sz w:val="28"/>
          <w:szCs w:val="28"/>
        </w:rPr>
        <w:t>»</w:t>
      </w:r>
      <w:r w:rsidRPr="00B24432">
        <w:rPr>
          <w:rFonts w:ascii="Times New Roman" w:hAnsi="Times New Roman"/>
          <w:sz w:val="28"/>
          <w:szCs w:val="28"/>
        </w:rPr>
        <w:t> </w:t>
      </w:r>
      <w:r>
        <w:rPr>
          <w:rFonts w:ascii="Times New Roman" w:hAnsi="Times New Roman"/>
          <w:sz w:val="28"/>
          <w:szCs w:val="28"/>
        </w:rPr>
        <w:t xml:space="preserve"> согласно Приложению </w:t>
      </w:r>
      <w:r w:rsidR="00A3163A">
        <w:rPr>
          <w:rFonts w:ascii="Times New Roman" w:hAnsi="Times New Roman"/>
          <w:sz w:val="28"/>
          <w:szCs w:val="28"/>
        </w:rPr>
        <w:t>3</w:t>
      </w:r>
      <w:r>
        <w:rPr>
          <w:rFonts w:ascii="Times New Roman" w:hAnsi="Times New Roman"/>
          <w:sz w:val="28"/>
          <w:szCs w:val="28"/>
        </w:rPr>
        <w:t>.</w:t>
      </w:r>
    </w:p>
    <w:p w:rsidR="00A3163A" w:rsidRDefault="00A3163A" w:rsidP="00A3163A">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4. Утвердить «</w:t>
      </w:r>
      <w:r w:rsidRPr="00B24432">
        <w:rPr>
          <w:rFonts w:ascii="Times New Roman" w:hAnsi="Times New Roman"/>
          <w:sz w:val="28"/>
          <w:szCs w:val="28"/>
        </w:rPr>
        <w:t xml:space="preserve">Доклад с результатами обобщения правоприменительной практики организации и проведения муниципального контроля на </w:t>
      </w:r>
      <w:proofErr w:type="spellStart"/>
      <w:r w:rsidRPr="00B24432">
        <w:rPr>
          <w:rFonts w:ascii="Times New Roman" w:hAnsi="Times New Roman"/>
          <w:sz w:val="28"/>
          <w:szCs w:val="28"/>
        </w:rPr>
        <w:t>автомобольном</w:t>
      </w:r>
      <w:proofErr w:type="spellEnd"/>
      <w:r w:rsidRPr="00B24432">
        <w:rPr>
          <w:rFonts w:ascii="Times New Roman" w:hAnsi="Times New Roman"/>
          <w:sz w:val="28"/>
          <w:szCs w:val="28"/>
        </w:rPr>
        <w:t xml:space="preserve"> </w:t>
      </w:r>
      <w:r w:rsidRPr="00B24432">
        <w:rPr>
          <w:rFonts w:ascii="Times New Roman" w:hAnsi="Times New Roman"/>
          <w:sz w:val="28"/>
          <w:szCs w:val="28"/>
        </w:rPr>
        <w:lastRenderedPageBreak/>
        <w:t xml:space="preserve">транспорте, городском наземном электрическом транспорте и в дорожном хозяйстве в </w:t>
      </w:r>
      <w:proofErr w:type="spellStart"/>
      <w:r w:rsidRPr="00B24432">
        <w:rPr>
          <w:rFonts w:ascii="Times New Roman" w:hAnsi="Times New Roman"/>
          <w:sz w:val="28"/>
          <w:szCs w:val="28"/>
        </w:rPr>
        <w:t>Свечинском</w:t>
      </w:r>
      <w:proofErr w:type="spellEnd"/>
      <w:r w:rsidRPr="00B24432">
        <w:rPr>
          <w:rFonts w:ascii="Times New Roman" w:hAnsi="Times New Roman"/>
          <w:sz w:val="28"/>
          <w:szCs w:val="28"/>
        </w:rPr>
        <w:t xml:space="preserve"> муниципальном округе Кировской области</w:t>
      </w:r>
      <w:r>
        <w:rPr>
          <w:rFonts w:ascii="Times New Roman" w:hAnsi="Times New Roman"/>
          <w:sz w:val="28"/>
          <w:szCs w:val="28"/>
        </w:rPr>
        <w:t>»</w:t>
      </w:r>
      <w:r w:rsidRPr="00B24432">
        <w:rPr>
          <w:rFonts w:ascii="Times New Roman" w:hAnsi="Times New Roman"/>
          <w:sz w:val="28"/>
          <w:szCs w:val="28"/>
        </w:rPr>
        <w:t> </w:t>
      </w:r>
      <w:r>
        <w:rPr>
          <w:rFonts w:ascii="Times New Roman" w:hAnsi="Times New Roman"/>
          <w:sz w:val="28"/>
          <w:szCs w:val="28"/>
        </w:rPr>
        <w:t xml:space="preserve"> согласно Приложению 4.</w:t>
      </w:r>
    </w:p>
    <w:p w:rsidR="007E1552" w:rsidRPr="007E1552" w:rsidRDefault="00A16CCF" w:rsidP="00D50579">
      <w:pPr>
        <w:shd w:val="clear" w:color="auto" w:fill="FFFFFF"/>
        <w:spacing w:after="240" w:line="360" w:lineRule="auto"/>
        <w:ind w:firstLine="709"/>
        <w:jc w:val="both"/>
        <w:rPr>
          <w:rFonts w:ascii="Times New Roman" w:hAnsi="Times New Roman"/>
          <w:sz w:val="28"/>
          <w:szCs w:val="28"/>
        </w:rPr>
      </w:pPr>
      <w:r>
        <w:rPr>
          <w:rFonts w:ascii="Times New Roman" w:hAnsi="Times New Roman"/>
          <w:sz w:val="28"/>
          <w:szCs w:val="28"/>
        </w:rPr>
        <w:t>5</w:t>
      </w:r>
      <w:r w:rsidR="0030402F" w:rsidRPr="0030402F">
        <w:rPr>
          <w:rFonts w:ascii="Times New Roman" w:hAnsi="Times New Roman"/>
          <w:sz w:val="28"/>
          <w:szCs w:val="28"/>
        </w:rPr>
        <w:t xml:space="preserve">. Опубликовать </w:t>
      </w:r>
      <w:r>
        <w:rPr>
          <w:rFonts w:ascii="Times New Roman" w:hAnsi="Times New Roman"/>
          <w:sz w:val="28"/>
          <w:szCs w:val="28"/>
        </w:rPr>
        <w:t>настоящее</w:t>
      </w:r>
      <w:r w:rsidR="0030402F" w:rsidRPr="0030402F">
        <w:rPr>
          <w:rFonts w:ascii="Times New Roman" w:hAnsi="Times New Roman"/>
          <w:sz w:val="28"/>
          <w:szCs w:val="28"/>
        </w:rPr>
        <w:t xml:space="preserve"> </w:t>
      </w:r>
      <w:r w:rsidR="0086579D">
        <w:rPr>
          <w:rFonts w:ascii="Times New Roman" w:hAnsi="Times New Roman"/>
          <w:sz w:val="28"/>
          <w:szCs w:val="28"/>
        </w:rPr>
        <w:t xml:space="preserve">распоряжения </w:t>
      </w:r>
      <w:r w:rsidR="0030402F" w:rsidRPr="0030402F">
        <w:rPr>
          <w:rFonts w:ascii="Times New Roman" w:hAnsi="Times New Roman"/>
          <w:sz w:val="28"/>
          <w:szCs w:val="28"/>
        </w:rPr>
        <w:t xml:space="preserve">на Интернет - </w:t>
      </w:r>
      <w:proofErr w:type="gramStart"/>
      <w:r w:rsidR="0030402F" w:rsidRPr="0030402F">
        <w:rPr>
          <w:rFonts w:ascii="Times New Roman" w:hAnsi="Times New Roman"/>
          <w:sz w:val="28"/>
          <w:szCs w:val="28"/>
        </w:rPr>
        <w:t>сайте</w:t>
      </w:r>
      <w:proofErr w:type="gramEnd"/>
      <w:r w:rsidR="0030402F" w:rsidRPr="0030402F">
        <w:rPr>
          <w:rFonts w:ascii="Times New Roman" w:hAnsi="Times New Roman"/>
          <w:sz w:val="28"/>
          <w:szCs w:val="28"/>
        </w:rPr>
        <w:t xml:space="preserve"> муниципального образования  </w:t>
      </w:r>
      <w:proofErr w:type="spellStart"/>
      <w:r w:rsidR="0030402F" w:rsidRPr="0030402F">
        <w:rPr>
          <w:rFonts w:ascii="Times New Roman" w:hAnsi="Times New Roman"/>
          <w:sz w:val="28"/>
          <w:szCs w:val="28"/>
        </w:rPr>
        <w:t>Свечинский</w:t>
      </w:r>
      <w:proofErr w:type="spellEnd"/>
      <w:r w:rsidR="0030402F" w:rsidRPr="0030402F">
        <w:rPr>
          <w:rFonts w:ascii="Times New Roman" w:hAnsi="Times New Roman"/>
          <w:sz w:val="28"/>
          <w:szCs w:val="28"/>
        </w:rPr>
        <w:t xml:space="preserve"> муниципальный округ Кировской области.</w:t>
      </w:r>
    </w:p>
    <w:p w:rsidR="007E1552" w:rsidRDefault="007E1552" w:rsidP="00D50579">
      <w:pPr>
        <w:pStyle w:val="ConsPlusNormal"/>
        <w:widowControl/>
        <w:tabs>
          <w:tab w:val="left" w:pos="300"/>
        </w:tabs>
        <w:spacing w:before="720" w:line="240" w:lineRule="atLeast"/>
        <w:ind w:firstLine="0"/>
        <w:rPr>
          <w:rFonts w:ascii="Times New Roman" w:hAnsi="Times New Roman" w:cs="Times New Roman"/>
          <w:sz w:val="28"/>
          <w:szCs w:val="28"/>
        </w:rPr>
      </w:pPr>
      <w:r w:rsidRPr="007E1552">
        <w:rPr>
          <w:rFonts w:ascii="Times New Roman" w:hAnsi="Times New Roman" w:cs="Times New Roman"/>
          <w:sz w:val="28"/>
          <w:szCs w:val="28"/>
        </w:rPr>
        <w:t xml:space="preserve">Глава </w:t>
      </w:r>
      <w:proofErr w:type="spellStart"/>
      <w:r w:rsidRPr="007E1552">
        <w:rPr>
          <w:rFonts w:ascii="Times New Roman" w:hAnsi="Times New Roman" w:cs="Times New Roman"/>
          <w:sz w:val="28"/>
          <w:szCs w:val="28"/>
        </w:rPr>
        <w:t>Свечинского</w:t>
      </w:r>
      <w:proofErr w:type="spellEnd"/>
      <w:r w:rsidRPr="007E1552">
        <w:rPr>
          <w:rFonts w:ascii="Times New Roman" w:hAnsi="Times New Roman" w:cs="Times New Roman"/>
          <w:sz w:val="28"/>
          <w:szCs w:val="28"/>
        </w:rPr>
        <w:t xml:space="preserve"> </w:t>
      </w:r>
    </w:p>
    <w:p w:rsidR="007E1552" w:rsidRDefault="007E1552" w:rsidP="007E1552">
      <w:pPr>
        <w:pStyle w:val="ConsPlusNormal"/>
        <w:widowControl/>
        <w:tabs>
          <w:tab w:val="left" w:pos="300"/>
        </w:tabs>
        <w:spacing w:line="240" w:lineRule="atLeast"/>
        <w:ind w:firstLine="0"/>
        <w:rPr>
          <w:rFonts w:ascii="Times New Roman" w:hAnsi="Times New Roman" w:cs="Times New Roman"/>
          <w:sz w:val="28"/>
          <w:szCs w:val="28"/>
        </w:rPr>
      </w:pPr>
      <w:r>
        <w:rPr>
          <w:rFonts w:ascii="Times New Roman" w:hAnsi="Times New Roman" w:cs="Times New Roman"/>
          <w:sz w:val="28"/>
          <w:szCs w:val="28"/>
        </w:rPr>
        <w:t>муниципального округа</w:t>
      </w:r>
      <w:r w:rsidRPr="007E1552">
        <w:rPr>
          <w:rFonts w:ascii="Times New Roman" w:hAnsi="Times New Roman" w:cs="Times New Roman"/>
          <w:sz w:val="28"/>
          <w:szCs w:val="28"/>
        </w:rPr>
        <w:t xml:space="preserve">                        </w:t>
      </w:r>
      <w:r w:rsidR="00D50579">
        <w:rPr>
          <w:rFonts w:ascii="Times New Roman" w:hAnsi="Times New Roman" w:cs="Times New Roman"/>
          <w:sz w:val="28"/>
          <w:szCs w:val="28"/>
        </w:rPr>
        <w:t xml:space="preserve"> </w:t>
      </w:r>
      <w:r>
        <w:rPr>
          <w:rFonts w:ascii="Times New Roman" w:hAnsi="Times New Roman" w:cs="Times New Roman"/>
          <w:sz w:val="28"/>
          <w:szCs w:val="28"/>
        </w:rPr>
        <w:t>Г.С.</w:t>
      </w:r>
      <w:r w:rsidR="00FD1DD4">
        <w:rPr>
          <w:rFonts w:ascii="Times New Roman" w:hAnsi="Times New Roman" w:cs="Times New Roman"/>
          <w:sz w:val="28"/>
          <w:szCs w:val="28"/>
        </w:rPr>
        <w:t xml:space="preserve"> </w:t>
      </w:r>
      <w:r>
        <w:rPr>
          <w:rFonts w:ascii="Times New Roman" w:hAnsi="Times New Roman" w:cs="Times New Roman"/>
          <w:sz w:val="28"/>
          <w:szCs w:val="28"/>
        </w:rPr>
        <w:t>Гоголева</w:t>
      </w:r>
    </w:p>
    <w:p w:rsidR="00976418" w:rsidRDefault="00976418">
      <w:pPr>
        <w:spacing w:after="0" w:line="240" w:lineRule="auto"/>
        <w:rPr>
          <w:rFonts w:ascii="Times New Roman" w:hAnsi="Times New Roman"/>
          <w:sz w:val="28"/>
          <w:szCs w:val="28"/>
        </w:rPr>
      </w:pPr>
    </w:p>
    <w:tbl>
      <w:tblPr>
        <w:tblW w:w="0" w:type="auto"/>
        <w:tblLook w:val="01E0"/>
      </w:tblPr>
      <w:tblGrid>
        <w:gridCol w:w="4644"/>
        <w:gridCol w:w="4820"/>
      </w:tblGrid>
      <w:tr w:rsidR="00225DB4" w:rsidRPr="007F2C62" w:rsidTr="00FB6D78">
        <w:tc>
          <w:tcPr>
            <w:tcW w:w="4644" w:type="dxa"/>
            <w:shd w:val="clear" w:color="auto" w:fill="auto"/>
          </w:tcPr>
          <w:p w:rsidR="00225DB4" w:rsidRPr="007F2C62" w:rsidRDefault="00225DB4" w:rsidP="00225DB4">
            <w:pPr>
              <w:spacing w:after="0"/>
              <w:ind w:right="-1"/>
              <w:jc w:val="both"/>
              <w:rPr>
                <w:rFonts w:ascii="Times New Roman" w:hAnsi="Times New Roman"/>
                <w:sz w:val="24"/>
                <w:szCs w:val="24"/>
              </w:rPr>
            </w:pPr>
          </w:p>
        </w:tc>
        <w:tc>
          <w:tcPr>
            <w:tcW w:w="4820" w:type="dxa"/>
            <w:shd w:val="clear" w:color="auto" w:fill="auto"/>
          </w:tcPr>
          <w:p w:rsidR="00705352" w:rsidRPr="007F2C62" w:rsidRDefault="00705352" w:rsidP="00225DB4">
            <w:pPr>
              <w:spacing w:after="0"/>
              <w:ind w:right="-1"/>
              <w:jc w:val="both"/>
              <w:rPr>
                <w:rFonts w:ascii="Times New Roman" w:hAnsi="Times New Roman"/>
                <w:sz w:val="24"/>
                <w:szCs w:val="24"/>
              </w:rPr>
            </w:pPr>
          </w:p>
          <w:p w:rsidR="00705352" w:rsidRPr="007F2C62" w:rsidRDefault="00705352" w:rsidP="00225DB4">
            <w:pPr>
              <w:spacing w:after="0"/>
              <w:ind w:right="-1"/>
              <w:jc w:val="both"/>
              <w:rPr>
                <w:rFonts w:ascii="Times New Roman" w:hAnsi="Times New Roman"/>
                <w:sz w:val="24"/>
                <w:szCs w:val="24"/>
              </w:rPr>
            </w:pPr>
          </w:p>
          <w:p w:rsidR="00705352" w:rsidRPr="007F2C62" w:rsidRDefault="00705352" w:rsidP="00225DB4">
            <w:pPr>
              <w:spacing w:after="0"/>
              <w:ind w:right="-1"/>
              <w:jc w:val="both"/>
              <w:rPr>
                <w:rFonts w:ascii="Times New Roman" w:hAnsi="Times New Roman"/>
                <w:sz w:val="24"/>
                <w:szCs w:val="24"/>
              </w:rPr>
            </w:pPr>
          </w:p>
          <w:p w:rsidR="00705352" w:rsidRPr="007F2C62" w:rsidRDefault="00705352" w:rsidP="00225DB4">
            <w:pPr>
              <w:spacing w:after="0"/>
              <w:ind w:right="-1"/>
              <w:jc w:val="both"/>
              <w:rPr>
                <w:rFonts w:ascii="Times New Roman" w:hAnsi="Times New Roman"/>
                <w:sz w:val="24"/>
                <w:szCs w:val="24"/>
              </w:rPr>
            </w:pPr>
          </w:p>
          <w:p w:rsidR="00705352" w:rsidRPr="007F2C62" w:rsidRDefault="00705352" w:rsidP="00225DB4">
            <w:pPr>
              <w:spacing w:after="0"/>
              <w:ind w:right="-1"/>
              <w:jc w:val="both"/>
              <w:rPr>
                <w:rFonts w:ascii="Times New Roman" w:hAnsi="Times New Roman"/>
                <w:sz w:val="24"/>
                <w:szCs w:val="24"/>
              </w:rPr>
            </w:pPr>
          </w:p>
          <w:p w:rsidR="00705352" w:rsidRPr="007F2C62" w:rsidRDefault="00705352" w:rsidP="00225DB4">
            <w:pPr>
              <w:spacing w:after="0"/>
              <w:ind w:right="-1"/>
              <w:jc w:val="both"/>
              <w:rPr>
                <w:rFonts w:ascii="Times New Roman" w:hAnsi="Times New Roman"/>
                <w:sz w:val="24"/>
                <w:szCs w:val="24"/>
              </w:rPr>
            </w:pPr>
          </w:p>
          <w:p w:rsidR="00D50579" w:rsidRPr="007F2C62" w:rsidRDefault="00D50579" w:rsidP="00225DB4">
            <w:pPr>
              <w:spacing w:after="0"/>
              <w:ind w:right="-1"/>
              <w:jc w:val="both"/>
              <w:rPr>
                <w:rFonts w:ascii="Times New Roman" w:hAnsi="Times New Roman"/>
                <w:sz w:val="24"/>
                <w:szCs w:val="24"/>
              </w:rPr>
            </w:pPr>
          </w:p>
          <w:p w:rsidR="00D50579" w:rsidRPr="007F2C62" w:rsidRDefault="00D50579" w:rsidP="00225DB4">
            <w:pPr>
              <w:spacing w:after="0"/>
              <w:ind w:right="-1"/>
              <w:jc w:val="both"/>
              <w:rPr>
                <w:rFonts w:ascii="Times New Roman" w:hAnsi="Times New Roman"/>
                <w:sz w:val="24"/>
                <w:szCs w:val="24"/>
              </w:rPr>
            </w:pPr>
          </w:p>
          <w:p w:rsidR="00D50579" w:rsidRPr="007F2C62" w:rsidRDefault="00D50579" w:rsidP="00225DB4">
            <w:pPr>
              <w:spacing w:after="0"/>
              <w:ind w:right="-1"/>
              <w:jc w:val="both"/>
              <w:rPr>
                <w:rFonts w:ascii="Times New Roman" w:hAnsi="Times New Roman"/>
                <w:sz w:val="24"/>
                <w:szCs w:val="24"/>
              </w:rPr>
            </w:pPr>
          </w:p>
          <w:p w:rsidR="00705352" w:rsidRPr="007F2C62" w:rsidRDefault="00705352" w:rsidP="00225DB4">
            <w:pPr>
              <w:spacing w:after="0"/>
              <w:ind w:right="-1"/>
              <w:jc w:val="both"/>
              <w:rPr>
                <w:rFonts w:ascii="Times New Roman" w:hAnsi="Times New Roman"/>
                <w:sz w:val="24"/>
                <w:szCs w:val="24"/>
              </w:rPr>
            </w:pPr>
          </w:p>
          <w:p w:rsidR="007F2C62" w:rsidRPr="007F2C62" w:rsidRDefault="007F2C62" w:rsidP="00225DB4">
            <w:pPr>
              <w:spacing w:after="0"/>
              <w:ind w:right="-1"/>
              <w:jc w:val="both"/>
              <w:rPr>
                <w:rFonts w:ascii="Times New Roman" w:hAnsi="Times New Roman"/>
                <w:sz w:val="24"/>
                <w:szCs w:val="24"/>
              </w:rPr>
            </w:pPr>
          </w:p>
          <w:p w:rsidR="007F2C62" w:rsidRPr="007F2C62" w:rsidRDefault="007F2C62" w:rsidP="00225DB4">
            <w:pPr>
              <w:spacing w:after="0"/>
              <w:ind w:right="-1"/>
              <w:jc w:val="both"/>
              <w:rPr>
                <w:rFonts w:ascii="Times New Roman" w:hAnsi="Times New Roman"/>
                <w:sz w:val="24"/>
                <w:szCs w:val="24"/>
              </w:rPr>
            </w:pPr>
          </w:p>
          <w:p w:rsidR="007F2C62" w:rsidRPr="007F2C62" w:rsidRDefault="007F2C62" w:rsidP="00225DB4">
            <w:pPr>
              <w:spacing w:after="0"/>
              <w:ind w:right="-1"/>
              <w:jc w:val="both"/>
              <w:rPr>
                <w:rFonts w:ascii="Times New Roman" w:hAnsi="Times New Roman"/>
                <w:sz w:val="24"/>
                <w:szCs w:val="24"/>
              </w:rPr>
            </w:pPr>
          </w:p>
          <w:p w:rsidR="007F2C62" w:rsidRPr="007F2C62" w:rsidRDefault="007F2C62" w:rsidP="00225DB4">
            <w:pPr>
              <w:spacing w:after="0"/>
              <w:ind w:right="-1"/>
              <w:jc w:val="both"/>
              <w:rPr>
                <w:rFonts w:ascii="Times New Roman" w:hAnsi="Times New Roman"/>
                <w:sz w:val="24"/>
                <w:szCs w:val="24"/>
              </w:rPr>
            </w:pPr>
          </w:p>
          <w:p w:rsidR="007F2C62" w:rsidRPr="007F2C62" w:rsidRDefault="007F2C62" w:rsidP="00225DB4">
            <w:pPr>
              <w:spacing w:after="0"/>
              <w:ind w:right="-1"/>
              <w:jc w:val="both"/>
              <w:rPr>
                <w:rFonts w:ascii="Times New Roman" w:hAnsi="Times New Roman"/>
                <w:sz w:val="24"/>
                <w:szCs w:val="24"/>
              </w:rPr>
            </w:pPr>
          </w:p>
          <w:p w:rsidR="007F2C62" w:rsidRPr="007F2C62" w:rsidRDefault="007F2C62" w:rsidP="00225DB4">
            <w:pPr>
              <w:spacing w:after="0"/>
              <w:ind w:right="-1"/>
              <w:jc w:val="both"/>
              <w:rPr>
                <w:rFonts w:ascii="Times New Roman" w:hAnsi="Times New Roman"/>
                <w:sz w:val="24"/>
                <w:szCs w:val="24"/>
              </w:rPr>
            </w:pPr>
          </w:p>
          <w:p w:rsidR="007F2C62" w:rsidRPr="007F2C62" w:rsidRDefault="007F2C62" w:rsidP="00225DB4">
            <w:pPr>
              <w:spacing w:after="0"/>
              <w:ind w:right="-1"/>
              <w:jc w:val="both"/>
              <w:rPr>
                <w:rFonts w:ascii="Times New Roman" w:hAnsi="Times New Roman"/>
                <w:sz w:val="24"/>
                <w:szCs w:val="24"/>
              </w:rPr>
            </w:pPr>
          </w:p>
          <w:p w:rsidR="007F2C62" w:rsidRPr="007F2C62" w:rsidRDefault="007F2C62" w:rsidP="00225DB4">
            <w:pPr>
              <w:spacing w:after="0"/>
              <w:ind w:right="-1"/>
              <w:jc w:val="both"/>
              <w:rPr>
                <w:rFonts w:ascii="Times New Roman" w:hAnsi="Times New Roman"/>
                <w:sz w:val="24"/>
                <w:szCs w:val="24"/>
              </w:rPr>
            </w:pPr>
          </w:p>
          <w:p w:rsidR="007F2C62" w:rsidRPr="007F2C62" w:rsidRDefault="007F2C62" w:rsidP="00225DB4">
            <w:pPr>
              <w:spacing w:after="0"/>
              <w:ind w:right="-1"/>
              <w:jc w:val="both"/>
              <w:rPr>
                <w:rFonts w:ascii="Times New Roman" w:hAnsi="Times New Roman"/>
                <w:sz w:val="24"/>
                <w:szCs w:val="24"/>
              </w:rPr>
            </w:pPr>
          </w:p>
          <w:p w:rsidR="007F2C62" w:rsidRPr="007F2C62" w:rsidRDefault="007F2C62" w:rsidP="00225DB4">
            <w:pPr>
              <w:spacing w:after="0"/>
              <w:ind w:right="-1"/>
              <w:jc w:val="both"/>
              <w:rPr>
                <w:rFonts w:ascii="Times New Roman" w:hAnsi="Times New Roman"/>
                <w:sz w:val="24"/>
                <w:szCs w:val="24"/>
              </w:rPr>
            </w:pPr>
          </w:p>
          <w:p w:rsidR="007F2C62" w:rsidRPr="007F2C62" w:rsidRDefault="007F2C62" w:rsidP="00225DB4">
            <w:pPr>
              <w:spacing w:after="0"/>
              <w:ind w:right="-1"/>
              <w:jc w:val="both"/>
              <w:rPr>
                <w:rFonts w:ascii="Times New Roman" w:hAnsi="Times New Roman"/>
                <w:sz w:val="24"/>
                <w:szCs w:val="24"/>
              </w:rPr>
            </w:pPr>
          </w:p>
          <w:p w:rsidR="007F2C62" w:rsidRPr="007F2C62" w:rsidRDefault="007F2C62" w:rsidP="00225DB4">
            <w:pPr>
              <w:spacing w:after="0"/>
              <w:ind w:right="-1"/>
              <w:jc w:val="both"/>
              <w:rPr>
                <w:rFonts w:ascii="Times New Roman" w:hAnsi="Times New Roman"/>
                <w:sz w:val="24"/>
                <w:szCs w:val="24"/>
              </w:rPr>
            </w:pPr>
          </w:p>
          <w:p w:rsidR="007F2C62" w:rsidRPr="007F2C62" w:rsidRDefault="007F2C62" w:rsidP="00225DB4">
            <w:pPr>
              <w:spacing w:after="0"/>
              <w:ind w:right="-1"/>
              <w:jc w:val="both"/>
              <w:rPr>
                <w:rFonts w:ascii="Times New Roman" w:hAnsi="Times New Roman"/>
                <w:sz w:val="24"/>
                <w:szCs w:val="24"/>
              </w:rPr>
            </w:pPr>
          </w:p>
          <w:p w:rsidR="007F2C62" w:rsidRPr="007F2C62" w:rsidRDefault="007F2C62" w:rsidP="00225DB4">
            <w:pPr>
              <w:spacing w:after="0"/>
              <w:ind w:right="-1"/>
              <w:jc w:val="both"/>
              <w:rPr>
                <w:rFonts w:ascii="Times New Roman" w:hAnsi="Times New Roman"/>
                <w:sz w:val="24"/>
                <w:szCs w:val="24"/>
              </w:rPr>
            </w:pPr>
          </w:p>
          <w:p w:rsidR="007F2C62" w:rsidRPr="007F2C62" w:rsidRDefault="007F2C62" w:rsidP="00225DB4">
            <w:pPr>
              <w:spacing w:after="0"/>
              <w:ind w:right="-1"/>
              <w:jc w:val="both"/>
              <w:rPr>
                <w:rFonts w:ascii="Times New Roman" w:hAnsi="Times New Roman"/>
                <w:sz w:val="24"/>
                <w:szCs w:val="24"/>
              </w:rPr>
            </w:pPr>
          </w:p>
          <w:p w:rsidR="007F2C62" w:rsidRDefault="007F2C62" w:rsidP="00225DB4">
            <w:pPr>
              <w:spacing w:after="0"/>
              <w:ind w:right="-1"/>
              <w:jc w:val="both"/>
              <w:rPr>
                <w:rFonts w:ascii="Times New Roman" w:hAnsi="Times New Roman"/>
                <w:sz w:val="24"/>
                <w:szCs w:val="24"/>
              </w:rPr>
            </w:pPr>
          </w:p>
          <w:p w:rsidR="00DD5E2B" w:rsidRDefault="00DD5E2B" w:rsidP="00225DB4">
            <w:pPr>
              <w:spacing w:after="0"/>
              <w:ind w:right="-1"/>
              <w:jc w:val="both"/>
              <w:rPr>
                <w:rFonts w:ascii="Times New Roman" w:hAnsi="Times New Roman"/>
                <w:sz w:val="24"/>
                <w:szCs w:val="24"/>
              </w:rPr>
            </w:pPr>
          </w:p>
          <w:p w:rsidR="00DD5E2B" w:rsidRDefault="00DD5E2B" w:rsidP="00225DB4">
            <w:pPr>
              <w:spacing w:after="0"/>
              <w:ind w:right="-1"/>
              <w:jc w:val="both"/>
              <w:rPr>
                <w:rFonts w:ascii="Times New Roman" w:hAnsi="Times New Roman"/>
                <w:sz w:val="24"/>
                <w:szCs w:val="24"/>
              </w:rPr>
            </w:pPr>
          </w:p>
          <w:p w:rsidR="00DD5E2B" w:rsidRDefault="00DD5E2B" w:rsidP="00225DB4">
            <w:pPr>
              <w:spacing w:after="0"/>
              <w:ind w:right="-1"/>
              <w:jc w:val="both"/>
              <w:rPr>
                <w:rFonts w:ascii="Times New Roman" w:hAnsi="Times New Roman"/>
                <w:sz w:val="24"/>
                <w:szCs w:val="24"/>
              </w:rPr>
            </w:pPr>
          </w:p>
          <w:p w:rsidR="00DD5E2B" w:rsidRPr="007F2C62" w:rsidRDefault="00DD5E2B" w:rsidP="00225DB4">
            <w:pPr>
              <w:spacing w:after="0"/>
              <w:ind w:right="-1"/>
              <w:jc w:val="both"/>
              <w:rPr>
                <w:rFonts w:ascii="Times New Roman" w:hAnsi="Times New Roman"/>
                <w:sz w:val="24"/>
                <w:szCs w:val="24"/>
              </w:rPr>
            </w:pPr>
          </w:p>
          <w:p w:rsidR="007F2C62" w:rsidRPr="007F2C62" w:rsidRDefault="007F2C62" w:rsidP="00225DB4">
            <w:pPr>
              <w:spacing w:after="0"/>
              <w:ind w:right="-1"/>
              <w:jc w:val="both"/>
              <w:rPr>
                <w:rFonts w:ascii="Times New Roman" w:hAnsi="Times New Roman"/>
                <w:sz w:val="24"/>
                <w:szCs w:val="24"/>
              </w:rPr>
            </w:pPr>
          </w:p>
          <w:p w:rsidR="00225DB4" w:rsidRPr="007F2C62" w:rsidRDefault="00225DB4" w:rsidP="00D50579">
            <w:pPr>
              <w:spacing w:after="120"/>
              <w:ind w:right="-1"/>
              <w:jc w:val="both"/>
              <w:rPr>
                <w:rFonts w:ascii="Times New Roman" w:hAnsi="Times New Roman"/>
                <w:sz w:val="24"/>
                <w:szCs w:val="24"/>
              </w:rPr>
            </w:pPr>
            <w:r w:rsidRPr="007F2C62">
              <w:rPr>
                <w:rFonts w:ascii="Times New Roman" w:hAnsi="Times New Roman"/>
                <w:sz w:val="24"/>
                <w:szCs w:val="24"/>
              </w:rPr>
              <w:lastRenderedPageBreak/>
              <w:t>Приложение</w:t>
            </w:r>
            <w:r w:rsidR="00A16CCF" w:rsidRPr="007F2C62">
              <w:rPr>
                <w:rFonts w:ascii="Times New Roman" w:hAnsi="Times New Roman"/>
                <w:sz w:val="24"/>
                <w:szCs w:val="24"/>
              </w:rPr>
              <w:t xml:space="preserve"> 1</w:t>
            </w:r>
          </w:p>
          <w:p w:rsidR="00225DB4" w:rsidRPr="007F2C62" w:rsidRDefault="00225DB4" w:rsidP="00D50579">
            <w:pPr>
              <w:spacing w:after="120"/>
              <w:ind w:right="-1"/>
              <w:jc w:val="both"/>
              <w:rPr>
                <w:rFonts w:ascii="Times New Roman" w:hAnsi="Times New Roman"/>
                <w:sz w:val="24"/>
                <w:szCs w:val="24"/>
              </w:rPr>
            </w:pPr>
            <w:r w:rsidRPr="007F2C62">
              <w:rPr>
                <w:rFonts w:ascii="Times New Roman" w:hAnsi="Times New Roman"/>
                <w:sz w:val="24"/>
                <w:szCs w:val="24"/>
              </w:rPr>
              <w:t>УТВЕРЖДЕН</w:t>
            </w:r>
          </w:p>
          <w:p w:rsidR="00225DB4" w:rsidRPr="007F2C62" w:rsidRDefault="00A16CCF" w:rsidP="00225DB4">
            <w:pPr>
              <w:spacing w:after="0"/>
              <w:ind w:right="-1"/>
              <w:jc w:val="both"/>
              <w:rPr>
                <w:rFonts w:ascii="Times New Roman" w:hAnsi="Times New Roman"/>
                <w:sz w:val="24"/>
                <w:szCs w:val="24"/>
              </w:rPr>
            </w:pPr>
            <w:r w:rsidRPr="007F2C62">
              <w:rPr>
                <w:rFonts w:ascii="Times New Roman" w:hAnsi="Times New Roman"/>
                <w:sz w:val="24"/>
                <w:szCs w:val="24"/>
              </w:rPr>
              <w:t>Распоряжением</w:t>
            </w:r>
            <w:r w:rsidR="00225DB4" w:rsidRPr="007F2C62">
              <w:rPr>
                <w:rFonts w:ascii="Times New Roman" w:hAnsi="Times New Roman"/>
                <w:sz w:val="24"/>
                <w:szCs w:val="24"/>
              </w:rPr>
              <w:t xml:space="preserve"> главы</w:t>
            </w:r>
            <w:r w:rsidR="00D50579" w:rsidRPr="007F2C62">
              <w:rPr>
                <w:rFonts w:ascii="Times New Roman" w:hAnsi="Times New Roman"/>
                <w:sz w:val="24"/>
                <w:szCs w:val="24"/>
              </w:rPr>
              <w:t xml:space="preserve"> </w:t>
            </w:r>
            <w:proofErr w:type="spellStart"/>
            <w:r w:rsidR="00D50579" w:rsidRPr="007F2C62">
              <w:rPr>
                <w:rFonts w:ascii="Times New Roman" w:hAnsi="Times New Roman"/>
                <w:sz w:val="24"/>
                <w:szCs w:val="24"/>
              </w:rPr>
              <w:t>Свечинского</w:t>
            </w:r>
            <w:proofErr w:type="spellEnd"/>
          </w:p>
          <w:p w:rsidR="00095EE0" w:rsidRPr="007F2C62" w:rsidRDefault="00225DB4" w:rsidP="00352D61">
            <w:pPr>
              <w:spacing w:after="0"/>
              <w:ind w:right="-1"/>
              <w:jc w:val="both"/>
              <w:rPr>
                <w:rFonts w:ascii="Times New Roman" w:hAnsi="Times New Roman"/>
                <w:sz w:val="24"/>
                <w:szCs w:val="24"/>
              </w:rPr>
            </w:pPr>
            <w:r w:rsidRPr="007F2C62">
              <w:rPr>
                <w:rFonts w:ascii="Times New Roman" w:hAnsi="Times New Roman"/>
                <w:sz w:val="24"/>
                <w:szCs w:val="24"/>
              </w:rPr>
              <w:t xml:space="preserve">муниципального </w:t>
            </w:r>
            <w:r w:rsidR="00D50579" w:rsidRPr="007F2C62">
              <w:rPr>
                <w:rFonts w:ascii="Times New Roman" w:hAnsi="Times New Roman"/>
                <w:sz w:val="24"/>
                <w:szCs w:val="24"/>
              </w:rPr>
              <w:t>округа</w:t>
            </w:r>
          </w:p>
          <w:p w:rsidR="00225DB4" w:rsidRPr="007F2C62" w:rsidRDefault="00225DB4" w:rsidP="00352D61">
            <w:pPr>
              <w:spacing w:after="0"/>
              <w:ind w:right="-1"/>
              <w:jc w:val="both"/>
              <w:rPr>
                <w:rFonts w:ascii="Times New Roman" w:hAnsi="Times New Roman"/>
                <w:sz w:val="24"/>
                <w:szCs w:val="24"/>
              </w:rPr>
            </w:pPr>
            <w:r w:rsidRPr="007F2C62">
              <w:rPr>
                <w:rFonts w:ascii="Times New Roman" w:hAnsi="Times New Roman"/>
                <w:sz w:val="24"/>
                <w:szCs w:val="24"/>
              </w:rPr>
              <w:t xml:space="preserve">от </w:t>
            </w:r>
            <w:r w:rsidR="00352D61" w:rsidRPr="007F2C62">
              <w:rPr>
                <w:rFonts w:ascii="Times New Roman" w:hAnsi="Times New Roman"/>
                <w:sz w:val="24"/>
                <w:szCs w:val="24"/>
              </w:rPr>
              <w:t>26</w:t>
            </w:r>
            <w:r w:rsidR="00A16CCF" w:rsidRPr="007F2C62">
              <w:rPr>
                <w:rFonts w:ascii="Times New Roman" w:hAnsi="Times New Roman"/>
                <w:sz w:val="24"/>
                <w:szCs w:val="24"/>
              </w:rPr>
              <w:t>.01</w:t>
            </w:r>
            <w:r w:rsidRPr="007F2C62">
              <w:rPr>
                <w:rFonts w:ascii="Times New Roman" w:hAnsi="Times New Roman"/>
                <w:sz w:val="24"/>
                <w:szCs w:val="24"/>
              </w:rPr>
              <w:t>.202</w:t>
            </w:r>
            <w:r w:rsidR="00A16CCF" w:rsidRPr="007F2C62">
              <w:rPr>
                <w:rFonts w:ascii="Times New Roman" w:hAnsi="Times New Roman"/>
                <w:sz w:val="24"/>
                <w:szCs w:val="24"/>
              </w:rPr>
              <w:t>2</w:t>
            </w:r>
            <w:r w:rsidRPr="007F2C62">
              <w:rPr>
                <w:rFonts w:ascii="Times New Roman" w:hAnsi="Times New Roman"/>
                <w:sz w:val="24"/>
                <w:szCs w:val="24"/>
              </w:rPr>
              <w:t xml:space="preserve"> № </w:t>
            </w:r>
            <w:r w:rsidR="00D50579" w:rsidRPr="007F2C62">
              <w:rPr>
                <w:rFonts w:ascii="Times New Roman" w:hAnsi="Times New Roman"/>
                <w:sz w:val="24"/>
                <w:szCs w:val="24"/>
              </w:rPr>
              <w:t>1</w:t>
            </w:r>
            <w:r w:rsidRPr="007F2C62">
              <w:rPr>
                <w:rFonts w:ascii="Times New Roman" w:hAnsi="Times New Roman"/>
                <w:sz w:val="24"/>
                <w:szCs w:val="24"/>
                <w:u w:val="single"/>
              </w:rPr>
              <w:t xml:space="preserve">      </w:t>
            </w:r>
          </w:p>
        </w:tc>
      </w:tr>
    </w:tbl>
    <w:p w:rsidR="00225DB4" w:rsidRPr="007F2C62" w:rsidRDefault="00225DB4" w:rsidP="00225DB4">
      <w:pPr>
        <w:spacing w:after="0"/>
        <w:ind w:right="-1"/>
        <w:jc w:val="center"/>
        <w:rPr>
          <w:rFonts w:ascii="Times New Roman" w:hAnsi="Times New Roman"/>
          <w:b/>
          <w:sz w:val="24"/>
          <w:szCs w:val="24"/>
        </w:rPr>
      </w:pPr>
    </w:p>
    <w:p w:rsidR="00352D61" w:rsidRPr="007F2C62" w:rsidRDefault="00352D61" w:rsidP="00095EE0">
      <w:pPr>
        <w:spacing w:after="480" w:line="240" w:lineRule="auto"/>
        <w:ind w:left="10" w:hanging="10"/>
        <w:jc w:val="center"/>
        <w:rPr>
          <w:rFonts w:ascii="Times New Roman" w:hAnsi="Times New Roman"/>
          <w:b/>
          <w:sz w:val="24"/>
          <w:szCs w:val="24"/>
        </w:rPr>
      </w:pPr>
      <w:r w:rsidRPr="007F2C62">
        <w:rPr>
          <w:rFonts w:ascii="Times New Roman" w:hAnsi="Times New Roman"/>
          <w:b/>
          <w:sz w:val="24"/>
          <w:szCs w:val="24"/>
        </w:rPr>
        <w:t xml:space="preserve">Доклад с результатами обобщения правоприменительной практики организации и проведения муниципального жилищного контроля на территории муниципального образования </w:t>
      </w:r>
      <w:proofErr w:type="spellStart"/>
      <w:r w:rsidRPr="007F2C62">
        <w:rPr>
          <w:rFonts w:ascii="Times New Roman" w:hAnsi="Times New Roman"/>
          <w:b/>
          <w:sz w:val="24"/>
          <w:szCs w:val="24"/>
        </w:rPr>
        <w:t>Свечинский</w:t>
      </w:r>
      <w:proofErr w:type="spellEnd"/>
      <w:r w:rsidRPr="007F2C62">
        <w:rPr>
          <w:rFonts w:ascii="Times New Roman" w:hAnsi="Times New Roman"/>
          <w:b/>
          <w:sz w:val="24"/>
          <w:szCs w:val="24"/>
        </w:rPr>
        <w:t xml:space="preserve"> муниципальный округ Кировской области </w:t>
      </w:r>
    </w:p>
    <w:p w:rsidR="00352D61" w:rsidRPr="007F2C62" w:rsidRDefault="00352D61" w:rsidP="00352D61">
      <w:pPr>
        <w:spacing w:after="0"/>
        <w:ind w:left="-1" w:firstLine="568"/>
        <w:jc w:val="both"/>
        <w:rPr>
          <w:rFonts w:ascii="Times New Roman" w:hAnsi="Times New Roman"/>
          <w:sz w:val="24"/>
          <w:szCs w:val="24"/>
        </w:rPr>
      </w:pPr>
      <w:r w:rsidRPr="007F2C62">
        <w:rPr>
          <w:rFonts w:ascii="Times New Roman" w:hAnsi="Times New Roman"/>
          <w:sz w:val="24"/>
          <w:szCs w:val="24"/>
        </w:rPr>
        <w:t xml:space="preserve">Под муниципальным жилищным контролем понимается деятельность органов местного самоуправления, уполномоченных на организацию и проведение на территории муниципального образования проверок соблюдения юридическими лицами, индивидуальными предпринимателями и гражданами обязательных требований установленных жилищным законодательством, </w:t>
      </w:r>
      <w:r w:rsidRPr="007F2C62">
        <w:rPr>
          <w:rFonts w:ascii="Times New Roman" w:hAnsi="Times New Roman"/>
          <w:bCs/>
          <w:sz w:val="24"/>
          <w:szCs w:val="24"/>
        </w:rPr>
        <w:t>законодательством об энергосбережении и о повышении энергетической эффективности в отношении муниципального жилищного фонда</w:t>
      </w:r>
      <w:r w:rsidRPr="007F2C62">
        <w:rPr>
          <w:rFonts w:ascii="Times New Roman" w:hAnsi="Times New Roman"/>
          <w:sz w:val="24"/>
          <w:szCs w:val="24"/>
        </w:rPr>
        <w:t>.</w:t>
      </w:r>
    </w:p>
    <w:p w:rsidR="00352D61" w:rsidRPr="007F2C62" w:rsidRDefault="00352D61" w:rsidP="00352D61">
      <w:pPr>
        <w:pStyle w:val="ConsPlusTitle"/>
        <w:spacing w:line="23" w:lineRule="atLeast"/>
        <w:ind w:firstLine="567"/>
        <w:jc w:val="both"/>
        <w:rPr>
          <w:rFonts w:ascii="Times New Roman" w:hAnsi="Times New Roman" w:cs="Times New Roman"/>
          <w:b w:val="0"/>
          <w:sz w:val="24"/>
          <w:szCs w:val="24"/>
        </w:rPr>
      </w:pPr>
      <w:r w:rsidRPr="007F2C62">
        <w:rPr>
          <w:rFonts w:ascii="Times New Roman" w:hAnsi="Times New Roman" w:cs="Times New Roman"/>
          <w:b w:val="0"/>
          <w:color w:val="000000"/>
          <w:sz w:val="24"/>
          <w:szCs w:val="24"/>
        </w:rPr>
        <w:t xml:space="preserve">Обобщение правоприменительной практики осуществления муниципального жилищного контроля на территории муниципального образования </w:t>
      </w:r>
      <w:proofErr w:type="spellStart"/>
      <w:r w:rsidRPr="007F2C62">
        <w:rPr>
          <w:rFonts w:ascii="Times New Roman" w:hAnsi="Times New Roman" w:cs="Times New Roman"/>
          <w:b w:val="0"/>
          <w:color w:val="000000"/>
          <w:sz w:val="24"/>
          <w:szCs w:val="24"/>
        </w:rPr>
        <w:t>Свечинский</w:t>
      </w:r>
      <w:proofErr w:type="spellEnd"/>
      <w:r w:rsidRPr="007F2C62">
        <w:rPr>
          <w:rFonts w:ascii="Times New Roman" w:hAnsi="Times New Roman" w:cs="Times New Roman"/>
          <w:b w:val="0"/>
          <w:color w:val="000000"/>
          <w:sz w:val="24"/>
          <w:szCs w:val="24"/>
        </w:rPr>
        <w:t xml:space="preserve"> муниципальный округ Кировской области (далее – муниципальный жилищный контроль, муниципальное образование) за 2022 год подготовлено в соответствии со статьей 47 Федерального закона от 31 июля 2020 года № 248–ФЗ «О государственном контроле (надзоре) и муниципальном контроле в Российской Федерации»</w:t>
      </w:r>
      <w:r w:rsidRPr="007F2C62">
        <w:rPr>
          <w:rFonts w:ascii="Times New Roman" w:hAnsi="Times New Roman" w:cs="Times New Roman"/>
          <w:b w:val="0"/>
          <w:sz w:val="24"/>
          <w:szCs w:val="24"/>
        </w:rPr>
        <w:t>.</w:t>
      </w:r>
    </w:p>
    <w:p w:rsidR="00352D61" w:rsidRPr="007F2C62" w:rsidRDefault="00352D61" w:rsidP="00352D61">
      <w:pPr>
        <w:spacing w:after="0"/>
        <w:ind w:left="-1" w:firstLine="568"/>
        <w:jc w:val="both"/>
        <w:rPr>
          <w:rFonts w:ascii="Times New Roman" w:hAnsi="Times New Roman"/>
          <w:sz w:val="24"/>
          <w:szCs w:val="24"/>
        </w:rPr>
      </w:pPr>
      <w:proofErr w:type="gramStart"/>
      <w:r w:rsidRPr="007F2C62">
        <w:rPr>
          <w:rFonts w:ascii="Times New Roman" w:hAnsi="Times New Roman"/>
          <w:sz w:val="24"/>
          <w:szCs w:val="24"/>
        </w:rPr>
        <w:t xml:space="preserve">Уполномоченным органом, наделенным полномочиями по осуществлению муниципального жилищного контроля организации и проведению на территории муниципального образования </w:t>
      </w:r>
      <w:proofErr w:type="spellStart"/>
      <w:r w:rsidRPr="007F2C62">
        <w:rPr>
          <w:rFonts w:ascii="Times New Roman" w:hAnsi="Times New Roman"/>
          <w:sz w:val="24"/>
          <w:szCs w:val="24"/>
        </w:rPr>
        <w:t>Свечинский</w:t>
      </w:r>
      <w:proofErr w:type="spellEnd"/>
      <w:r w:rsidRPr="007F2C62">
        <w:rPr>
          <w:rFonts w:ascii="Times New Roman" w:hAnsi="Times New Roman"/>
          <w:sz w:val="24"/>
          <w:szCs w:val="24"/>
        </w:rPr>
        <w:t xml:space="preserve"> муниципальный округ Кировской области проверок соблюдения юридическими лицами, индивидуальными предпринимателями обязательных требований,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 а также муниципальными правовыми актами, является юридический отдел администрации </w:t>
      </w:r>
      <w:proofErr w:type="spellStart"/>
      <w:r w:rsidRPr="007F2C62">
        <w:rPr>
          <w:rFonts w:ascii="Times New Roman" w:hAnsi="Times New Roman"/>
          <w:sz w:val="24"/>
          <w:szCs w:val="24"/>
        </w:rPr>
        <w:t>Свечинского</w:t>
      </w:r>
      <w:proofErr w:type="spellEnd"/>
      <w:r w:rsidRPr="007F2C62">
        <w:rPr>
          <w:rFonts w:ascii="Times New Roman" w:hAnsi="Times New Roman"/>
          <w:sz w:val="24"/>
          <w:szCs w:val="24"/>
        </w:rPr>
        <w:t xml:space="preserve"> муниципального округа (далее - отдел).</w:t>
      </w:r>
      <w:proofErr w:type="gramEnd"/>
    </w:p>
    <w:p w:rsidR="00352D61" w:rsidRPr="007F2C62" w:rsidRDefault="00352D61" w:rsidP="00352D61">
      <w:pPr>
        <w:spacing w:after="0"/>
        <w:ind w:left="-1"/>
        <w:jc w:val="both"/>
        <w:rPr>
          <w:rFonts w:ascii="Times New Roman" w:hAnsi="Times New Roman"/>
          <w:sz w:val="24"/>
          <w:szCs w:val="24"/>
        </w:rPr>
      </w:pPr>
      <w:proofErr w:type="gramStart"/>
      <w:r w:rsidRPr="007F2C62">
        <w:rPr>
          <w:rFonts w:ascii="Times New Roman" w:hAnsi="Times New Roman"/>
          <w:sz w:val="24"/>
          <w:szCs w:val="24"/>
        </w:rPr>
        <w:t xml:space="preserve">План проверок по муниципальному жилищному контролю на 2022 год не утверждался в связи с тем, что проведение плановых проверок не предусмотрено Положением о муниципальном жилищном контроле, утвержденным решением Думы </w:t>
      </w:r>
      <w:proofErr w:type="spellStart"/>
      <w:r w:rsidRPr="007F2C62">
        <w:rPr>
          <w:rFonts w:ascii="Times New Roman" w:hAnsi="Times New Roman"/>
          <w:sz w:val="24"/>
          <w:szCs w:val="24"/>
        </w:rPr>
        <w:t>Свечинского</w:t>
      </w:r>
      <w:proofErr w:type="spellEnd"/>
      <w:r w:rsidRPr="007F2C62">
        <w:rPr>
          <w:rFonts w:ascii="Times New Roman" w:hAnsi="Times New Roman"/>
          <w:sz w:val="24"/>
          <w:szCs w:val="24"/>
        </w:rPr>
        <w:t xml:space="preserve"> муниципального округа от 29.09.2021 №18/189, и в связи с отсутствием на территории муниципального образования </w:t>
      </w:r>
      <w:proofErr w:type="spellStart"/>
      <w:r w:rsidRPr="007F2C62">
        <w:rPr>
          <w:rFonts w:ascii="Times New Roman" w:hAnsi="Times New Roman"/>
          <w:sz w:val="24"/>
          <w:szCs w:val="24"/>
        </w:rPr>
        <w:t>Свечинский</w:t>
      </w:r>
      <w:proofErr w:type="spellEnd"/>
      <w:r w:rsidRPr="007F2C62">
        <w:rPr>
          <w:rFonts w:ascii="Times New Roman" w:hAnsi="Times New Roman"/>
          <w:sz w:val="24"/>
          <w:szCs w:val="24"/>
        </w:rPr>
        <w:t xml:space="preserve"> муниципальный округ Кировской области юридических лиц и индивидуальных предпринимателей, осуществляющих деятельность по управлению многоквартирными</w:t>
      </w:r>
      <w:proofErr w:type="gramEnd"/>
      <w:r w:rsidRPr="007F2C62">
        <w:rPr>
          <w:rFonts w:ascii="Times New Roman" w:hAnsi="Times New Roman"/>
          <w:sz w:val="24"/>
          <w:szCs w:val="24"/>
        </w:rPr>
        <w:t xml:space="preserve"> домами.</w:t>
      </w:r>
    </w:p>
    <w:p w:rsidR="00731A43" w:rsidRPr="007F2C62" w:rsidRDefault="00352D61" w:rsidP="00D50579">
      <w:pPr>
        <w:spacing w:after="240" w:line="240" w:lineRule="auto"/>
        <w:ind w:right="-1" w:firstLine="567"/>
        <w:jc w:val="both"/>
        <w:rPr>
          <w:rFonts w:ascii="Times New Roman" w:hAnsi="Times New Roman"/>
          <w:sz w:val="24"/>
          <w:szCs w:val="24"/>
        </w:rPr>
      </w:pPr>
      <w:r w:rsidRPr="007F2C62">
        <w:rPr>
          <w:rFonts w:ascii="Times New Roman" w:hAnsi="Times New Roman"/>
          <w:sz w:val="24"/>
          <w:szCs w:val="24"/>
        </w:rPr>
        <w:t>Внеплановые проверки в 2022 году не проводились в связи с отсутствием оснований, преду</w:t>
      </w:r>
      <w:r w:rsidRPr="007F2C62">
        <w:rPr>
          <w:rFonts w:ascii="Times New Roman" w:hAnsi="Times New Roman"/>
          <w:b/>
          <w:sz w:val="24"/>
          <w:szCs w:val="24"/>
        </w:rPr>
        <w:t>с</w:t>
      </w:r>
      <w:r w:rsidRPr="007F2C62">
        <w:rPr>
          <w:rFonts w:ascii="Times New Roman" w:hAnsi="Times New Roman"/>
          <w:sz w:val="24"/>
          <w:szCs w:val="24"/>
        </w:rPr>
        <w:t xml:space="preserve">мотренных пунктами 1, 3-5 части 1 статьи 57 </w:t>
      </w:r>
      <w:r w:rsidRPr="007F2C62">
        <w:rPr>
          <w:rFonts w:ascii="Times New Roman" w:hAnsi="Times New Roman"/>
          <w:color w:val="000000"/>
          <w:sz w:val="24"/>
          <w:szCs w:val="24"/>
        </w:rPr>
        <w:t>Федерального закона от 31 июля 2020 года № 248–ФЗ «О государственном контроле (надзоре) и муниципальном контроле в Российской Федерации»</w:t>
      </w:r>
      <w:r w:rsidRPr="007F2C62">
        <w:rPr>
          <w:rFonts w:ascii="Times New Roman" w:hAnsi="Times New Roman"/>
          <w:sz w:val="24"/>
          <w:szCs w:val="24"/>
        </w:rPr>
        <w:t>.</w:t>
      </w:r>
    </w:p>
    <w:p w:rsidR="00A16CCF" w:rsidRPr="007F2C62" w:rsidRDefault="00EE6EA9" w:rsidP="00A16CCF">
      <w:pPr>
        <w:spacing w:after="0"/>
        <w:ind w:right="-1" w:firstLine="568"/>
        <w:jc w:val="center"/>
        <w:rPr>
          <w:rFonts w:ascii="Times New Roman" w:hAnsi="Times New Roman"/>
          <w:sz w:val="24"/>
          <w:szCs w:val="24"/>
        </w:rPr>
      </w:pPr>
      <w:r>
        <w:rPr>
          <w:rFonts w:ascii="Times New Roman" w:hAnsi="Times New Roman"/>
          <w:noProof/>
          <w:sz w:val="24"/>
          <w:szCs w:val="24"/>
        </w:rPr>
        <w:pict>
          <v:shapetype id="_x0000_t32" coordsize="21600,21600" o:spt="32" o:oned="t" path="m,l21600,21600e" filled="f">
            <v:path arrowok="t" fillok="f" o:connecttype="none"/>
            <o:lock v:ext="edit" shapetype="t"/>
          </v:shapetype>
          <v:shape id="_x0000_s1026" type="#_x0000_t32" style="position:absolute;left:0;text-align:left;margin-left:194.9pt;margin-top:18.05pt;width:161.4pt;height:0;z-index:251658752" o:connectortype="straight"/>
        </w:pict>
      </w:r>
    </w:p>
    <w:p w:rsidR="00A16CCF" w:rsidRPr="007F2C62" w:rsidRDefault="00A16CCF" w:rsidP="00A16CCF">
      <w:pPr>
        <w:rPr>
          <w:rFonts w:ascii="Times New Roman" w:hAnsi="Times New Roman"/>
          <w:sz w:val="24"/>
          <w:szCs w:val="24"/>
        </w:rPr>
      </w:pPr>
    </w:p>
    <w:p w:rsidR="00A16CCF" w:rsidRPr="007F2C62" w:rsidRDefault="00A16CCF" w:rsidP="00A16CCF">
      <w:pPr>
        <w:rPr>
          <w:rFonts w:ascii="Times New Roman" w:hAnsi="Times New Roman"/>
          <w:sz w:val="24"/>
          <w:szCs w:val="24"/>
        </w:rPr>
      </w:pPr>
    </w:p>
    <w:p w:rsidR="00A16CCF" w:rsidRDefault="00A16CCF">
      <w:pPr>
        <w:spacing w:after="0" w:line="240" w:lineRule="auto"/>
        <w:rPr>
          <w:rFonts w:ascii="Times New Roman" w:hAnsi="Times New Roman"/>
          <w:sz w:val="24"/>
          <w:szCs w:val="24"/>
        </w:rPr>
      </w:pPr>
    </w:p>
    <w:p w:rsidR="005961D4" w:rsidRPr="007F2C62" w:rsidRDefault="005961D4">
      <w:pPr>
        <w:spacing w:after="0" w:line="240" w:lineRule="auto"/>
        <w:rPr>
          <w:rFonts w:ascii="Times New Roman" w:hAnsi="Times New Roman"/>
          <w:sz w:val="24"/>
          <w:szCs w:val="24"/>
        </w:rPr>
      </w:pPr>
    </w:p>
    <w:p w:rsidR="00A16CCF" w:rsidRPr="007F2C62" w:rsidRDefault="00A16CCF" w:rsidP="00D50579">
      <w:pPr>
        <w:spacing w:after="120"/>
        <w:ind w:right="-1"/>
        <w:jc w:val="both"/>
        <w:rPr>
          <w:rFonts w:ascii="Times New Roman" w:hAnsi="Times New Roman"/>
          <w:sz w:val="24"/>
          <w:szCs w:val="24"/>
        </w:rPr>
      </w:pPr>
      <w:r w:rsidRPr="007F2C62">
        <w:rPr>
          <w:rFonts w:ascii="Times New Roman" w:hAnsi="Times New Roman"/>
          <w:sz w:val="24"/>
          <w:szCs w:val="24"/>
        </w:rPr>
        <w:lastRenderedPageBreak/>
        <w:t xml:space="preserve">                                                                   Приложение 2</w:t>
      </w:r>
    </w:p>
    <w:p w:rsidR="00A16CCF" w:rsidRPr="007F2C62" w:rsidRDefault="00A16CCF" w:rsidP="00D50579">
      <w:pPr>
        <w:spacing w:after="120"/>
        <w:ind w:right="-1"/>
        <w:jc w:val="both"/>
        <w:rPr>
          <w:rFonts w:ascii="Times New Roman" w:hAnsi="Times New Roman"/>
          <w:sz w:val="24"/>
          <w:szCs w:val="24"/>
        </w:rPr>
      </w:pPr>
      <w:r w:rsidRPr="007F2C62">
        <w:rPr>
          <w:rFonts w:ascii="Times New Roman" w:hAnsi="Times New Roman"/>
          <w:sz w:val="24"/>
          <w:szCs w:val="24"/>
        </w:rPr>
        <w:t xml:space="preserve">                                                                   УТВЕРЖДЕН</w:t>
      </w:r>
    </w:p>
    <w:p w:rsidR="00A16CCF" w:rsidRPr="007F2C62" w:rsidRDefault="00A16CCF" w:rsidP="00A16CCF">
      <w:pPr>
        <w:spacing w:after="0"/>
        <w:ind w:right="-1"/>
        <w:jc w:val="both"/>
        <w:rPr>
          <w:rFonts w:ascii="Times New Roman" w:hAnsi="Times New Roman"/>
          <w:sz w:val="24"/>
          <w:szCs w:val="24"/>
        </w:rPr>
      </w:pPr>
      <w:r w:rsidRPr="007F2C62">
        <w:rPr>
          <w:rFonts w:ascii="Times New Roman" w:hAnsi="Times New Roman"/>
          <w:sz w:val="24"/>
          <w:szCs w:val="24"/>
        </w:rPr>
        <w:t xml:space="preserve">                                                                   Распоряжением главы</w:t>
      </w:r>
      <w:r w:rsidR="00D50579" w:rsidRPr="007F2C62">
        <w:rPr>
          <w:rFonts w:ascii="Times New Roman" w:hAnsi="Times New Roman"/>
          <w:sz w:val="24"/>
          <w:szCs w:val="24"/>
        </w:rPr>
        <w:t xml:space="preserve"> </w:t>
      </w:r>
      <w:proofErr w:type="spellStart"/>
      <w:r w:rsidR="00D50579" w:rsidRPr="007F2C62">
        <w:rPr>
          <w:rFonts w:ascii="Times New Roman" w:hAnsi="Times New Roman"/>
          <w:sz w:val="24"/>
          <w:szCs w:val="24"/>
        </w:rPr>
        <w:t>Свечинского</w:t>
      </w:r>
      <w:proofErr w:type="spellEnd"/>
    </w:p>
    <w:p w:rsidR="00976418" w:rsidRPr="007F2C62" w:rsidRDefault="00A16CCF" w:rsidP="00A16CCF">
      <w:pPr>
        <w:spacing w:after="0"/>
        <w:ind w:right="-1"/>
        <w:jc w:val="both"/>
        <w:rPr>
          <w:rFonts w:ascii="Times New Roman" w:hAnsi="Times New Roman"/>
          <w:sz w:val="24"/>
          <w:szCs w:val="24"/>
        </w:rPr>
      </w:pPr>
      <w:r w:rsidRPr="007F2C62">
        <w:rPr>
          <w:rFonts w:ascii="Times New Roman" w:hAnsi="Times New Roman"/>
          <w:sz w:val="24"/>
          <w:szCs w:val="24"/>
        </w:rPr>
        <w:t xml:space="preserve">                                         </w:t>
      </w:r>
      <w:r w:rsidR="00976418" w:rsidRPr="007F2C62">
        <w:rPr>
          <w:rFonts w:ascii="Times New Roman" w:hAnsi="Times New Roman"/>
          <w:sz w:val="24"/>
          <w:szCs w:val="24"/>
        </w:rPr>
        <w:t xml:space="preserve">                          </w:t>
      </w:r>
      <w:r w:rsidRPr="007F2C62">
        <w:rPr>
          <w:rFonts w:ascii="Times New Roman" w:hAnsi="Times New Roman"/>
          <w:sz w:val="24"/>
          <w:szCs w:val="24"/>
        </w:rPr>
        <w:t xml:space="preserve">муниципального </w:t>
      </w:r>
      <w:r w:rsidR="00D50579" w:rsidRPr="007F2C62">
        <w:rPr>
          <w:rFonts w:ascii="Times New Roman" w:hAnsi="Times New Roman"/>
          <w:sz w:val="24"/>
          <w:szCs w:val="24"/>
        </w:rPr>
        <w:t>округа</w:t>
      </w:r>
    </w:p>
    <w:p w:rsidR="00976418" w:rsidRPr="007F2C62" w:rsidRDefault="00A16CCF" w:rsidP="00A16CCF">
      <w:pPr>
        <w:jc w:val="center"/>
        <w:rPr>
          <w:rFonts w:ascii="Times New Roman" w:hAnsi="Times New Roman"/>
          <w:sz w:val="24"/>
          <w:szCs w:val="24"/>
        </w:rPr>
      </w:pPr>
      <w:r w:rsidRPr="007F2C62">
        <w:rPr>
          <w:rFonts w:ascii="Times New Roman" w:hAnsi="Times New Roman"/>
          <w:sz w:val="24"/>
          <w:szCs w:val="24"/>
        </w:rPr>
        <w:t xml:space="preserve">   </w:t>
      </w:r>
      <w:r w:rsidR="005961D4">
        <w:rPr>
          <w:rFonts w:ascii="Times New Roman" w:hAnsi="Times New Roman"/>
          <w:sz w:val="24"/>
          <w:szCs w:val="24"/>
        </w:rPr>
        <w:t xml:space="preserve">     </w:t>
      </w:r>
      <w:r w:rsidRPr="007F2C62">
        <w:rPr>
          <w:rFonts w:ascii="Times New Roman" w:hAnsi="Times New Roman"/>
          <w:sz w:val="24"/>
          <w:szCs w:val="24"/>
        </w:rPr>
        <w:t>от 2</w:t>
      </w:r>
      <w:r w:rsidR="00352D61" w:rsidRPr="007F2C62">
        <w:rPr>
          <w:rFonts w:ascii="Times New Roman" w:hAnsi="Times New Roman"/>
          <w:sz w:val="24"/>
          <w:szCs w:val="24"/>
        </w:rPr>
        <w:t>6</w:t>
      </w:r>
      <w:r w:rsidRPr="007F2C62">
        <w:rPr>
          <w:rFonts w:ascii="Times New Roman" w:hAnsi="Times New Roman"/>
          <w:sz w:val="24"/>
          <w:szCs w:val="24"/>
        </w:rPr>
        <w:t>.01.202</w:t>
      </w:r>
      <w:r w:rsidR="00352D61" w:rsidRPr="007F2C62">
        <w:rPr>
          <w:rFonts w:ascii="Times New Roman" w:hAnsi="Times New Roman"/>
          <w:sz w:val="24"/>
          <w:szCs w:val="24"/>
        </w:rPr>
        <w:t>3</w:t>
      </w:r>
      <w:r w:rsidRPr="007F2C62">
        <w:rPr>
          <w:rFonts w:ascii="Times New Roman" w:hAnsi="Times New Roman"/>
          <w:sz w:val="24"/>
          <w:szCs w:val="24"/>
        </w:rPr>
        <w:t xml:space="preserve"> № </w:t>
      </w:r>
      <w:r w:rsidR="00D50579" w:rsidRPr="007F2C62">
        <w:rPr>
          <w:rFonts w:ascii="Times New Roman" w:hAnsi="Times New Roman"/>
          <w:sz w:val="24"/>
          <w:szCs w:val="24"/>
        </w:rPr>
        <w:t xml:space="preserve"> 1</w:t>
      </w:r>
    </w:p>
    <w:p w:rsidR="00976418" w:rsidRPr="007F2C62" w:rsidRDefault="00976418" w:rsidP="00A16CCF">
      <w:pPr>
        <w:jc w:val="center"/>
        <w:rPr>
          <w:rFonts w:ascii="Times New Roman" w:hAnsi="Times New Roman"/>
          <w:sz w:val="24"/>
          <w:szCs w:val="24"/>
        </w:rPr>
      </w:pPr>
    </w:p>
    <w:p w:rsidR="00352D61" w:rsidRPr="007F2C62" w:rsidRDefault="00352D61" w:rsidP="00352D61">
      <w:pPr>
        <w:shd w:val="clear" w:color="auto" w:fill="FFFFFF"/>
        <w:spacing w:after="0" w:line="240" w:lineRule="auto"/>
        <w:jc w:val="center"/>
        <w:textAlignment w:val="baseline"/>
        <w:rPr>
          <w:rFonts w:ascii="Times New Roman" w:hAnsi="Times New Roman"/>
          <w:b/>
          <w:color w:val="000000" w:themeColor="text1"/>
          <w:sz w:val="24"/>
          <w:szCs w:val="24"/>
        </w:rPr>
      </w:pPr>
      <w:r w:rsidRPr="007F2C62">
        <w:rPr>
          <w:rFonts w:ascii="Times New Roman" w:hAnsi="Times New Roman"/>
          <w:b/>
          <w:color w:val="000000" w:themeColor="text1"/>
          <w:sz w:val="24"/>
          <w:szCs w:val="24"/>
        </w:rPr>
        <w:t xml:space="preserve">Доклад с результатами обобщения правоприменительной практики организации и проведения муниципального земельного контроля на территории муниципального образования </w:t>
      </w:r>
      <w:proofErr w:type="spellStart"/>
      <w:r w:rsidRPr="007F2C62">
        <w:rPr>
          <w:rFonts w:ascii="Times New Roman" w:hAnsi="Times New Roman"/>
          <w:b/>
          <w:color w:val="000000" w:themeColor="text1"/>
          <w:sz w:val="24"/>
          <w:szCs w:val="24"/>
        </w:rPr>
        <w:t>Свечинский</w:t>
      </w:r>
      <w:proofErr w:type="spellEnd"/>
      <w:r w:rsidRPr="007F2C62">
        <w:rPr>
          <w:rFonts w:ascii="Times New Roman" w:hAnsi="Times New Roman"/>
          <w:b/>
          <w:color w:val="000000" w:themeColor="text1"/>
          <w:sz w:val="24"/>
          <w:szCs w:val="24"/>
        </w:rPr>
        <w:t xml:space="preserve"> муниципальный округ Кировской области </w:t>
      </w:r>
    </w:p>
    <w:p w:rsidR="00352D61" w:rsidRPr="007F2C62" w:rsidRDefault="00352D61" w:rsidP="00352D61">
      <w:pPr>
        <w:shd w:val="clear" w:color="auto" w:fill="FFFFFF"/>
        <w:spacing w:line="0" w:lineRule="atLeast"/>
        <w:ind w:firstLine="851"/>
        <w:jc w:val="both"/>
        <w:textAlignment w:val="baseline"/>
        <w:rPr>
          <w:rFonts w:ascii="Times New Roman" w:hAnsi="Times New Roman"/>
          <w:color w:val="000000" w:themeColor="text1"/>
          <w:sz w:val="24"/>
          <w:szCs w:val="24"/>
        </w:rPr>
      </w:pPr>
    </w:p>
    <w:p w:rsidR="00352D61" w:rsidRPr="007F2C62" w:rsidRDefault="00352D61" w:rsidP="00352D61">
      <w:pPr>
        <w:pStyle w:val="ConsPlusTitle"/>
        <w:spacing w:line="23" w:lineRule="atLeast"/>
        <w:jc w:val="both"/>
        <w:rPr>
          <w:rFonts w:ascii="Times New Roman" w:hAnsi="Times New Roman" w:cs="Times New Roman"/>
          <w:b w:val="0"/>
          <w:sz w:val="24"/>
          <w:szCs w:val="24"/>
        </w:rPr>
      </w:pPr>
      <w:r w:rsidRPr="007F2C62">
        <w:rPr>
          <w:rFonts w:ascii="Times New Roman" w:hAnsi="Times New Roman" w:cs="Times New Roman"/>
          <w:b w:val="0"/>
          <w:bCs w:val="0"/>
          <w:color w:val="000000"/>
          <w:sz w:val="24"/>
          <w:szCs w:val="24"/>
        </w:rPr>
        <w:t xml:space="preserve">  </w:t>
      </w:r>
      <w:r w:rsidRPr="007F2C62">
        <w:rPr>
          <w:rFonts w:ascii="Times New Roman" w:hAnsi="Times New Roman" w:cs="Times New Roman"/>
          <w:b w:val="0"/>
          <w:color w:val="000000"/>
          <w:sz w:val="24"/>
          <w:szCs w:val="24"/>
        </w:rPr>
        <w:t xml:space="preserve">       1. Обобщение правоприменительной практики осуществления муниципального земельного контроля на территории муниципального образования </w:t>
      </w:r>
      <w:proofErr w:type="spellStart"/>
      <w:r w:rsidRPr="007F2C62">
        <w:rPr>
          <w:rFonts w:ascii="Times New Roman" w:hAnsi="Times New Roman" w:cs="Times New Roman"/>
          <w:b w:val="0"/>
          <w:color w:val="000000" w:themeColor="text1"/>
          <w:sz w:val="24"/>
          <w:szCs w:val="24"/>
        </w:rPr>
        <w:t>Свечинский</w:t>
      </w:r>
      <w:proofErr w:type="spellEnd"/>
      <w:r w:rsidRPr="007F2C62">
        <w:rPr>
          <w:rFonts w:ascii="Times New Roman" w:hAnsi="Times New Roman" w:cs="Times New Roman"/>
          <w:b w:val="0"/>
          <w:color w:val="000000" w:themeColor="text1"/>
          <w:sz w:val="24"/>
          <w:szCs w:val="24"/>
        </w:rPr>
        <w:t xml:space="preserve"> муниципальный округ Кировской области </w:t>
      </w:r>
      <w:r w:rsidRPr="007F2C62">
        <w:rPr>
          <w:rFonts w:ascii="Times New Roman" w:hAnsi="Times New Roman" w:cs="Times New Roman"/>
          <w:b w:val="0"/>
          <w:color w:val="000000"/>
          <w:sz w:val="24"/>
          <w:szCs w:val="24"/>
        </w:rPr>
        <w:t>(далее – муниципальный земельный контроль, муниципальное образование) за 2022 год подготовлено в соответствии со статьей 47 Федерального закона от 31 июля 2020 года № 248–ФЗ «О государственном контроле (надзоре) и муниципальном контроле в Российской Федерации»</w:t>
      </w:r>
      <w:r w:rsidRPr="007F2C62">
        <w:rPr>
          <w:rFonts w:ascii="Times New Roman" w:hAnsi="Times New Roman" w:cs="Times New Roman"/>
          <w:b w:val="0"/>
          <w:sz w:val="24"/>
          <w:szCs w:val="24"/>
        </w:rPr>
        <w:t>.</w:t>
      </w:r>
    </w:p>
    <w:p w:rsidR="00352D61" w:rsidRPr="007F2C62" w:rsidRDefault="00352D61" w:rsidP="00352D61">
      <w:pPr>
        <w:shd w:val="clear" w:color="auto" w:fill="FFFFFF"/>
        <w:tabs>
          <w:tab w:val="left" w:pos="851"/>
          <w:tab w:val="left" w:pos="1134"/>
        </w:tabs>
        <w:spacing w:after="0" w:line="240" w:lineRule="auto"/>
        <w:jc w:val="both"/>
        <w:textAlignment w:val="baseline"/>
        <w:rPr>
          <w:rFonts w:ascii="Times New Roman" w:hAnsi="Times New Roman"/>
          <w:color w:val="000000"/>
          <w:sz w:val="24"/>
          <w:szCs w:val="24"/>
        </w:rPr>
      </w:pPr>
      <w:r w:rsidRPr="007F2C62">
        <w:rPr>
          <w:rFonts w:ascii="Times New Roman" w:hAnsi="Times New Roman"/>
          <w:color w:val="000000"/>
          <w:sz w:val="24"/>
          <w:szCs w:val="24"/>
        </w:rPr>
        <w:t xml:space="preserve">        2. Анализ правоприменительной практики осуществления муниципального земельного контроля подготовлен с целью обеспечения доступности сведений об указанной практике, устранения условий, способствующих совершению правонарушений, а также оказания воздействия на участников земельных отношений в целях недопущения совершения правонарушений.</w:t>
      </w:r>
    </w:p>
    <w:p w:rsidR="00352D61" w:rsidRPr="007F2C62" w:rsidRDefault="00352D61" w:rsidP="00352D61">
      <w:pPr>
        <w:shd w:val="clear" w:color="auto" w:fill="FFFFFF"/>
        <w:tabs>
          <w:tab w:val="left" w:pos="851"/>
          <w:tab w:val="left" w:pos="1134"/>
        </w:tabs>
        <w:spacing w:after="0" w:line="240" w:lineRule="auto"/>
        <w:jc w:val="both"/>
        <w:textAlignment w:val="baseline"/>
        <w:rPr>
          <w:rFonts w:ascii="Times New Roman" w:hAnsi="Times New Roman"/>
          <w:color w:val="000000"/>
          <w:sz w:val="24"/>
          <w:szCs w:val="24"/>
        </w:rPr>
      </w:pPr>
      <w:r w:rsidRPr="007F2C62">
        <w:rPr>
          <w:rFonts w:ascii="Times New Roman" w:hAnsi="Times New Roman"/>
          <w:color w:val="000000"/>
          <w:sz w:val="24"/>
          <w:szCs w:val="24"/>
        </w:rPr>
        <w:t xml:space="preserve">        3. Муниципальный земельный контроль проводится в соответствии </w:t>
      </w:r>
      <w:proofErr w:type="gramStart"/>
      <w:r w:rsidRPr="007F2C62">
        <w:rPr>
          <w:rFonts w:ascii="Times New Roman" w:hAnsi="Times New Roman"/>
          <w:color w:val="000000"/>
          <w:sz w:val="24"/>
          <w:szCs w:val="24"/>
        </w:rPr>
        <w:t>с</w:t>
      </w:r>
      <w:proofErr w:type="gramEnd"/>
      <w:r w:rsidRPr="007F2C62">
        <w:rPr>
          <w:rFonts w:ascii="Times New Roman" w:hAnsi="Times New Roman"/>
          <w:color w:val="000000"/>
          <w:sz w:val="24"/>
          <w:szCs w:val="24"/>
        </w:rPr>
        <w:t>:</w:t>
      </w:r>
    </w:p>
    <w:p w:rsidR="00352D61" w:rsidRPr="007F2C62" w:rsidRDefault="00352D61" w:rsidP="00352D61">
      <w:pPr>
        <w:shd w:val="clear" w:color="auto" w:fill="FFFFFF"/>
        <w:spacing w:after="0" w:line="240" w:lineRule="auto"/>
        <w:jc w:val="both"/>
        <w:textAlignment w:val="baseline"/>
        <w:rPr>
          <w:rFonts w:ascii="Times New Roman" w:hAnsi="Times New Roman"/>
          <w:color w:val="000000"/>
          <w:sz w:val="24"/>
          <w:szCs w:val="24"/>
        </w:rPr>
      </w:pPr>
      <w:r w:rsidRPr="007F2C62">
        <w:rPr>
          <w:rFonts w:ascii="Times New Roman" w:hAnsi="Times New Roman"/>
          <w:color w:val="000000"/>
          <w:sz w:val="24"/>
          <w:szCs w:val="24"/>
        </w:rPr>
        <w:t xml:space="preserve">    -  Земельным кодексом Российской Федерации;</w:t>
      </w:r>
    </w:p>
    <w:p w:rsidR="00352D61" w:rsidRPr="007F2C62" w:rsidRDefault="00352D61" w:rsidP="00352D61">
      <w:pPr>
        <w:shd w:val="clear" w:color="auto" w:fill="FFFFFF"/>
        <w:spacing w:after="0" w:line="240" w:lineRule="auto"/>
        <w:jc w:val="both"/>
        <w:textAlignment w:val="baseline"/>
        <w:rPr>
          <w:rFonts w:ascii="Times New Roman" w:hAnsi="Times New Roman"/>
          <w:color w:val="000000"/>
          <w:sz w:val="24"/>
          <w:szCs w:val="24"/>
        </w:rPr>
      </w:pPr>
      <w:r w:rsidRPr="007F2C62">
        <w:rPr>
          <w:rFonts w:ascii="Times New Roman" w:hAnsi="Times New Roman"/>
          <w:color w:val="000000"/>
          <w:sz w:val="24"/>
          <w:szCs w:val="24"/>
        </w:rPr>
        <w:t xml:space="preserve">    - Кодексом Российской Федерации об административных правонарушениях;</w:t>
      </w:r>
    </w:p>
    <w:p w:rsidR="00352D61" w:rsidRPr="007F2C62" w:rsidRDefault="00352D61" w:rsidP="00352D61">
      <w:pPr>
        <w:shd w:val="clear" w:color="auto" w:fill="FFFFFF"/>
        <w:spacing w:after="0" w:line="240" w:lineRule="auto"/>
        <w:jc w:val="both"/>
        <w:textAlignment w:val="baseline"/>
        <w:rPr>
          <w:rFonts w:ascii="Times New Roman" w:hAnsi="Times New Roman"/>
          <w:color w:val="000000"/>
          <w:sz w:val="24"/>
          <w:szCs w:val="24"/>
        </w:rPr>
      </w:pPr>
      <w:r w:rsidRPr="007F2C62">
        <w:rPr>
          <w:rFonts w:ascii="Times New Roman" w:hAnsi="Times New Roman"/>
          <w:color w:val="000000"/>
          <w:sz w:val="24"/>
          <w:szCs w:val="24"/>
        </w:rPr>
        <w:t xml:space="preserve">     - Федеральным законом от 06 октября 2003 года № 131-ФЗ «Об общих принципах организации местного самоуправления в Российской Федерации»;</w:t>
      </w:r>
    </w:p>
    <w:p w:rsidR="00352D61" w:rsidRPr="007F2C62" w:rsidRDefault="00352D61" w:rsidP="00352D61">
      <w:pPr>
        <w:pStyle w:val="ConsPlusNormal"/>
        <w:jc w:val="both"/>
        <w:rPr>
          <w:rFonts w:ascii="Times New Roman" w:hAnsi="Times New Roman" w:cs="Times New Roman"/>
          <w:sz w:val="24"/>
          <w:szCs w:val="24"/>
        </w:rPr>
      </w:pPr>
      <w:r w:rsidRPr="007F2C62">
        <w:rPr>
          <w:rFonts w:ascii="Times New Roman" w:hAnsi="Times New Roman" w:cs="Times New Roman"/>
          <w:color w:val="000000"/>
          <w:sz w:val="24"/>
          <w:szCs w:val="24"/>
        </w:rPr>
        <w:t xml:space="preserve">       - </w:t>
      </w:r>
      <w:proofErr w:type="gramStart"/>
      <w:r w:rsidRPr="007F2C62">
        <w:rPr>
          <w:rFonts w:ascii="Times New Roman" w:hAnsi="Times New Roman" w:cs="Times New Roman"/>
          <w:sz w:val="24"/>
          <w:szCs w:val="24"/>
        </w:rPr>
        <w:t>Федеральным</w:t>
      </w:r>
      <w:proofErr w:type="gramEnd"/>
      <w:r w:rsidRPr="007F2C62">
        <w:rPr>
          <w:rFonts w:ascii="Times New Roman" w:hAnsi="Times New Roman" w:cs="Times New Roman"/>
          <w:sz w:val="24"/>
          <w:szCs w:val="24"/>
        </w:rPr>
        <w:t xml:space="preserve"> </w:t>
      </w:r>
      <w:hyperlink r:id="rId9" w:tooltip="Федеральный закон от 26.12.2008 N 294-ФЗ (ред. от 01.05.2017) &quot;О защите прав юридических лиц и индивидуальных предпринимателей при осуществлении государственного контроля (надзора) и муниципального контроля&quot; (с изм. и доп., вступ. в силу с 01.07.2017){Консульт" w:history="1">
        <w:r w:rsidRPr="007F2C62">
          <w:rPr>
            <w:rFonts w:ascii="Times New Roman" w:hAnsi="Times New Roman" w:cs="Times New Roman"/>
            <w:sz w:val="24"/>
            <w:szCs w:val="24"/>
          </w:rPr>
          <w:t>закон</w:t>
        </w:r>
      </w:hyperlink>
      <w:r w:rsidRPr="007F2C62">
        <w:rPr>
          <w:rFonts w:ascii="Times New Roman" w:hAnsi="Times New Roman" w:cs="Times New Roman"/>
          <w:sz w:val="24"/>
          <w:szCs w:val="24"/>
        </w:rPr>
        <w:t>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 294-ФЗ);</w:t>
      </w:r>
    </w:p>
    <w:p w:rsidR="00352D61" w:rsidRPr="007F2C62" w:rsidRDefault="00352D61" w:rsidP="00352D61">
      <w:pPr>
        <w:pStyle w:val="ConsPlusNormal"/>
        <w:jc w:val="both"/>
        <w:rPr>
          <w:rFonts w:ascii="Times New Roman" w:hAnsi="Times New Roman" w:cs="Times New Roman"/>
          <w:sz w:val="24"/>
          <w:szCs w:val="24"/>
        </w:rPr>
      </w:pPr>
      <w:r w:rsidRPr="007F2C62">
        <w:rPr>
          <w:rFonts w:ascii="Times New Roman" w:hAnsi="Times New Roman" w:cs="Times New Roman"/>
          <w:sz w:val="24"/>
          <w:szCs w:val="24"/>
        </w:rPr>
        <w:t xml:space="preserve">      - Федеральным законом от 31.07.2020 № 248-ФЗ «О государственном контроле (надзоре) и муниципальном контроле в Российской Федерации»;</w:t>
      </w:r>
    </w:p>
    <w:p w:rsidR="00352D61" w:rsidRPr="007F2C62" w:rsidRDefault="00352D61" w:rsidP="00352D61">
      <w:pPr>
        <w:pStyle w:val="ConsPlusNormal"/>
        <w:jc w:val="both"/>
        <w:rPr>
          <w:rFonts w:ascii="Times New Roman" w:hAnsi="Times New Roman" w:cs="Times New Roman"/>
          <w:sz w:val="24"/>
          <w:szCs w:val="24"/>
        </w:rPr>
      </w:pPr>
      <w:r w:rsidRPr="007F2C62">
        <w:rPr>
          <w:rFonts w:ascii="Times New Roman" w:hAnsi="Times New Roman" w:cs="Times New Roman"/>
          <w:sz w:val="24"/>
          <w:szCs w:val="24"/>
        </w:rPr>
        <w:t xml:space="preserve">      - Федеральным законом от 11.06.2021 №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w:t>
      </w:r>
    </w:p>
    <w:p w:rsidR="00352D61" w:rsidRPr="007F2C62" w:rsidRDefault="00352D61" w:rsidP="00352D61">
      <w:pPr>
        <w:pStyle w:val="ConsPlusNormal"/>
        <w:jc w:val="both"/>
        <w:rPr>
          <w:rFonts w:ascii="Times New Roman" w:hAnsi="Times New Roman" w:cs="Times New Roman"/>
          <w:sz w:val="24"/>
          <w:szCs w:val="24"/>
        </w:rPr>
      </w:pPr>
      <w:r w:rsidRPr="007F2C62">
        <w:rPr>
          <w:rFonts w:ascii="Times New Roman" w:hAnsi="Times New Roman" w:cs="Times New Roman"/>
          <w:sz w:val="24"/>
          <w:szCs w:val="24"/>
        </w:rPr>
        <w:t xml:space="preserve">      - постановлением Правительства Российской Федерации от 26.12.2018 № 1680 «Об утверждении общих требований к организации и осуществлению органами государственного контроля (надзора), органами муниципального контроля мероприятий по профилактике нарушений обязательных требований, требований, установленных муниципальными правовыми актами»;</w:t>
      </w:r>
    </w:p>
    <w:p w:rsidR="00352D61" w:rsidRPr="007F2C62" w:rsidRDefault="00352D61" w:rsidP="00352D61">
      <w:pPr>
        <w:shd w:val="clear" w:color="auto" w:fill="FFFFFF"/>
        <w:spacing w:after="0" w:line="240" w:lineRule="auto"/>
        <w:jc w:val="both"/>
        <w:textAlignment w:val="baseline"/>
        <w:rPr>
          <w:rFonts w:ascii="Times New Roman" w:hAnsi="Times New Roman"/>
          <w:color w:val="000000"/>
          <w:sz w:val="24"/>
          <w:szCs w:val="24"/>
        </w:rPr>
      </w:pPr>
      <w:r w:rsidRPr="007F2C62">
        <w:rPr>
          <w:rFonts w:ascii="Times New Roman" w:hAnsi="Times New Roman"/>
          <w:sz w:val="24"/>
          <w:szCs w:val="24"/>
        </w:rPr>
        <w:t xml:space="preserve">      </w:t>
      </w:r>
      <w:r w:rsidRPr="007F2C62">
        <w:rPr>
          <w:rFonts w:ascii="Times New Roman" w:hAnsi="Times New Roman"/>
          <w:color w:val="000000"/>
          <w:sz w:val="24"/>
          <w:szCs w:val="24"/>
        </w:rPr>
        <w:t>- постановлением Правительства Российской Федерации от 28 апреля 2015 года № 415 «О Правилах формирования и ведения единого реестра проверок»;</w:t>
      </w:r>
    </w:p>
    <w:p w:rsidR="00352D61" w:rsidRPr="007F2C62" w:rsidRDefault="00352D61" w:rsidP="00352D61">
      <w:pPr>
        <w:shd w:val="clear" w:color="auto" w:fill="FFFFFF"/>
        <w:spacing w:after="0" w:line="240" w:lineRule="auto"/>
        <w:jc w:val="both"/>
        <w:textAlignment w:val="baseline"/>
        <w:rPr>
          <w:rFonts w:ascii="Times New Roman" w:hAnsi="Times New Roman"/>
          <w:color w:val="000000"/>
          <w:sz w:val="24"/>
          <w:szCs w:val="24"/>
        </w:rPr>
      </w:pPr>
      <w:r w:rsidRPr="007F2C62">
        <w:rPr>
          <w:rFonts w:ascii="Times New Roman" w:hAnsi="Times New Roman"/>
          <w:color w:val="000000"/>
          <w:sz w:val="24"/>
          <w:szCs w:val="24"/>
        </w:rPr>
        <w:t xml:space="preserve">      - постановлением Правительства Российской Федерации от 26 ноября 2015 года № 1268 «Об утверждении Правил подачи и рассмотрения заявления об исключении проверки в отношении юридического лица, индивидуального предпринимателя из ежегодного плана проведения плановых проверок и о внесении изменений в Постановление Правительства Российской Федерации от 30 июня 2010 года № 489»;</w:t>
      </w:r>
    </w:p>
    <w:p w:rsidR="00352D61" w:rsidRPr="007F2C62" w:rsidRDefault="00352D61" w:rsidP="00352D61">
      <w:pPr>
        <w:shd w:val="clear" w:color="auto" w:fill="FFFFFF"/>
        <w:spacing w:after="0" w:line="240" w:lineRule="auto"/>
        <w:jc w:val="both"/>
        <w:textAlignment w:val="baseline"/>
        <w:rPr>
          <w:rFonts w:ascii="Times New Roman" w:hAnsi="Times New Roman"/>
          <w:color w:val="000000"/>
          <w:sz w:val="24"/>
          <w:szCs w:val="24"/>
        </w:rPr>
      </w:pPr>
      <w:r w:rsidRPr="007F2C62">
        <w:rPr>
          <w:rFonts w:ascii="Times New Roman" w:hAnsi="Times New Roman"/>
          <w:color w:val="000000"/>
          <w:sz w:val="24"/>
          <w:szCs w:val="24"/>
        </w:rPr>
        <w:t xml:space="preserve">      </w:t>
      </w:r>
      <w:proofErr w:type="gramStart"/>
      <w:r w:rsidRPr="007F2C62">
        <w:rPr>
          <w:rFonts w:ascii="Times New Roman" w:hAnsi="Times New Roman"/>
          <w:color w:val="000000"/>
          <w:sz w:val="24"/>
          <w:szCs w:val="24"/>
        </w:rPr>
        <w:t xml:space="preserve">- постановлением Правительства Российской Федерации от 31 декабря 2020 года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w:t>
      </w:r>
      <w:r w:rsidRPr="007F2C62">
        <w:rPr>
          <w:rFonts w:ascii="Times New Roman" w:hAnsi="Times New Roman"/>
          <w:color w:val="000000"/>
          <w:sz w:val="24"/>
          <w:szCs w:val="24"/>
        </w:rPr>
        <w:lastRenderedPageBreak/>
        <w:t>исключения из него контрольных (надзорных) мероприятий в течение года» (вместе с «Правилами формирования плана проведения плановых контрольных (надзорных) мероприятий на очередной календарный год, его согласования с органами прокуратуры</w:t>
      </w:r>
      <w:proofErr w:type="gramEnd"/>
      <w:r w:rsidRPr="007F2C62">
        <w:rPr>
          <w:rFonts w:ascii="Times New Roman" w:hAnsi="Times New Roman"/>
          <w:color w:val="000000"/>
          <w:sz w:val="24"/>
          <w:szCs w:val="24"/>
        </w:rPr>
        <w:t>, включения в него и исключения из него контрольных (надзорных) мероприятий в течение года»);</w:t>
      </w:r>
    </w:p>
    <w:p w:rsidR="00352D61" w:rsidRPr="007F2C62" w:rsidRDefault="00352D61" w:rsidP="00352D61">
      <w:pPr>
        <w:shd w:val="clear" w:color="auto" w:fill="FFFFFF"/>
        <w:spacing w:after="0" w:line="240" w:lineRule="auto"/>
        <w:jc w:val="both"/>
        <w:textAlignment w:val="baseline"/>
        <w:rPr>
          <w:rFonts w:ascii="Times New Roman" w:hAnsi="Times New Roman"/>
          <w:color w:val="000000"/>
          <w:sz w:val="24"/>
          <w:szCs w:val="24"/>
        </w:rPr>
      </w:pPr>
      <w:r w:rsidRPr="007F2C62">
        <w:rPr>
          <w:rFonts w:ascii="Times New Roman" w:hAnsi="Times New Roman"/>
          <w:color w:val="000000"/>
          <w:sz w:val="24"/>
          <w:szCs w:val="24"/>
        </w:rPr>
        <w:t xml:space="preserve">         - решением Думы </w:t>
      </w:r>
      <w:proofErr w:type="spellStart"/>
      <w:r w:rsidRPr="007F2C62">
        <w:rPr>
          <w:rFonts w:ascii="Times New Roman" w:hAnsi="Times New Roman"/>
          <w:color w:val="000000"/>
          <w:sz w:val="24"/>
          <w:szCs w:val="24"/>
        </w:rPr>
        <w:t>Свечинского</w:t>
      </w:r>
      <w:proofErr w:type="spellEnd"/>
      <w:r w:rsidRPr="007F2C62">
        <w:rPr>
          <w:rFonts w:ascii="Times New Roman" w:hAnsi="Times New Roman"/>
          <w:color w:val="000000"/>
          <w:sz w:val="24"/>
          <w:szCs w:val="24"/>
        </w:rPr>
        <w:t xml:space="preserve"> муниципального округа Кировской области от 29 сентября 2021 года № 18/185 «Об утверждении Положения о муниципальном земельном контроле в границах муниципального образования </w:t>
      </w:r>
      <w:proofErr w:type="spellStart"/>
      <w:r w:rsidRPr="007F2C62">
        <w:rPr>
          <w:rFonts w:ascii="Times New Roman" w:hAnsi="Times New Roman"/>
          <w:color w:val="000000"/>
          <w:sz w:val="24"/>
          <w:szCs w:val="24"/>
        </w:rPr>
        <w:t>Свечинский</w:t>
      </w:r>
      <w:proofErr w:type="spellEnd"/>
      <w:r w:rsidRPr="007F2C62">
        <w:rPr>
          <w:rFonts w:ascii="Times New Roman" w:hAnsi="Times New Roman"/>
          <w:color w:val="000000"/>
          <w:sz w:val="24"/>
          <w:szCs w:val="24"/>
        </w:rPr>
        <w:t xml:space="preserve"> муниципальный округ Кировской области».</w:t>
      </w:r>
    </w:p>
    <w:p w:rsidR="00352D61" w:rsidRPr="007F2C62" w:rsidRDefault="00352D61" w:rsidP="00352D61">
      <w:pPr>
        <w:autoSpaceDE w:val="0"/>
        <w:autoSpaceDN w:val="0"/>
        <w:adjustRightInd w:val="0"/>
        <w:spacing w:after="0" w:line="240" w:lineRule="auto"/>
        <w:ind w:firstLine="540"/>
        <w:jc w:val="both"/>
        <w:outlineLvl w:val="0"/>
        <w:rPr>
          <w:rFonts w:ascii="Times New Roman" w:hAnsi="Times New Roman"/>
          <w:sz w:val="24"/>
          <w:szCs w:val="24"/>
        </w:rPr>
      </w:pPr>
      <w:r w:rsidRPr="007F2C62">
        <w:rPr>
          <w:rFonts w:ascii="Times New Roman" w:hAnsi="Times New Roman"/>
          <w:sz w:val="24"/>
          <w:szCs w:val="24"/>
        </w:rPr>
        <w:t xml:space="preserve"> </w:t>
      </w:r>
      <w:r w:rsidRPr="007F2C62">
        <w:rPr>
          <w:rFonts w:ascii="Times New Roman" w:hAnsi="Times New Roman"/>
          <w:color w:val="000000"/>
          <w:sz w:val="24"/>
          <w:szCs w:val="24"/>
        </w:rPr>
        <w:t>4.</w:t>
      </w:r>
      <w:r w:rsidRPr="007F2C62">
        <w:rPr>
          <w:rFonts w:ascii="Times New Roman" w:eastAsia="Calibri" w:hAnsi="Times New Roman"/>
          <w:sz w:val="24"/>
          <w:szCs w:val="24"/>
        </w:rPr>
        <w:t xml:space="preserve"> </w:t>
      </w:r>
      <w:hyperlink r:id="rId10" w:history="1">
        <w:proofErr w:type="gramStart"/>
        <w:r w:rsidRPr="007F2C62">
          <w:rPr>
            <w:rFonts w:ascii="Times New Roman" w:hAnsi="Times New Roman"/>
            <w:sz w:val="24"/>
            <w:szCs w:val="24"/>
          </w:rPr>
          <w:t>Пунктом 1</w:t>
        </w:r>
      </w:hyperlink>
      <w:r w:rsidRPr="007F2C62">
        <w:rPr>
          <w:rFonts w:ascii="Times New Roman" w:hAnsi="Times New Roman"/>
          <w:sz w:val="24"/>
          <w:szCs w:val="24"/>
        </w:rPr>
        <w:t xml:space="preserve"> постановления Правительства РФ от 10.03.2022 N 336 "Об особенностях организации и осуществления государственного контроля (надзора), муниципального контроля" установлено, что в 2022 году не проводятся плановые контрольные (надзорные) мероприятия, плановые проверки при осуществлении видов государственного (муниципального) контроля, порядок организации и осуществления которых регулируется Федеральными законами от 31.07.2020 </w:t>
      </w:r>
      <w:hyperlink r:id="rId11" w:history="1">
        <w:r w:rsidRPr="007F2C62">
          <w:rPr>
            <w:rFonts w:ascii="Times New Roman" w:hAnsi="Times New Roman"/>
            <w:sz w:val="24"/>
            <w:szCs w:val="24"/>
          </w:rPr>
          <w:t>N 248-ФЗ</w:t>
        </w:r>
      </w:hyperlink>
      <w:r w:rsidRPr="007F2C62">
        <w:rPr>
          <w:rFonts w:ascii="Times New Roman" w:hAnsi="Times New Roman"/>
          <w:sz w:val="24"/>
          <w:szCs w:val="24"/>
        </w:rPr>
        <w:t xml:space="preserve">, от 26.12.2008 </w:t>
      </w:r>
      <w:hyperlink r:id="rId12" w:history="1">
        <w:r w:rsidRPr="007F2C62">
          <w:rPr>
            <w:rFonts w:ascii="Times New Roman" w:hAnsi="Times New Roman"/>
            <w:sz w:val="24"/>
            <w:szCs w:val="24"/>
          </w:rPr>
          <w:t>N 294-ФЗ</w:t>
        </w:r>
      </w:hyperlink>
      <w:r w:rsidRPr="007F2C62">
        <w:rPr>
          <w:rFonts w:ascii="Times New Roman" w:hAnsi="Times New Roman"/>
          <w:sz w:val="24"/>
          <w:szCs w:val="24"/>
        </w:rPr>
        <w:t>, в связи с чем, проверочные мероприятия</w:t>
      </w:r>
      <w:proofErr w:type="gramEnd"/>
      <w:r w:rsidRPr="007F2C62">
        <w:rPr>
          <w:rFonts w:ascii="Times New Roman" w:hAnsi="Times New Roman"/>
          <w:sz w:val="24"/>
          <w:szCs w:val="24"/>
        </w:rPr>
        <w:t xml:space="preserve"> муниципального земельного контроля на 2022 год запланированы не были. </w:t>
      </w:r>
    </w:p>
    <w:p w:rsidR="00352D61" w:rsidRPr="007F2C62" w:rsidRDefault="00352D61" w:rsidP="00352D61">
      <w:pPr>
        <w:spacing w:after="0" w:line="240" w:lineRule="auto"/>
        <w:ind w:firstLine="709"/>
        <w:jc w:val="both"/>
        <w:rPr>
          <w:rFonts w:ascii="Times New Roman" w:hAnsi="Times New Roman"/>
          <w:sz w:val="24"/>
          <w:szCs w:val="24"/>
        </w:rPr>
      </w:pPr>
      <w:r w:rsidRPr="007F2C62">
        <w:rPr>
          <w:rFonts w:ascii="Times New Roman" w:hAnsi="Times New Roman"/>
          <w:sz w:val="24"/>
          <w:szCs w:val="24"/>
        </w:rPr>
        <w:t xml:space="preserve">5. В 2022 году в рамках муниципального земельного контроля внеплановые проверки в отношении юридических лиц, индивидуальных предпринимателей и физических лиц не проводились, в виду отсутствия оснований для проведения внеплановой выездной проверки (фактов угрозы жизни или здоровью не возникало). </w:t>
      </w:r>
    </w:p>
    <w:p w:rsidR="00352D61" w:rsidRPr="007F2C62" w:rsidRDefault="00352D61" w:rsidP="00352D61">
      <w:pPr>
        <w:shd w:val="clear" w:color="auto" w:fill="FFFFFF"/>
        <w:spacing w:after="0" w:line="240" w:lineRule="auto"/>
        <w:ind w:firstLine="709"/>
        <w:jc w:val="both"/>
        <w:textAlignment w:val="baseline"/>
        <w:rPr>
          <w:rFonts w:ascii="Times New Roman" w:hAnsi="Times New Roman"/>
          <w:color w:val="000000"/>
          <w:sz w:val="24"/>
          <w:szCs w:val="24"/>
        </w:rPr>
      </w:pPr>
      <w:r w:rsidRPr="007F2C62">
        <w:rPr>
          <w:rFonts w:ascii="Times New Roman" w:hAnsi="Times New Roman"/>
          <w:color w:val="000000"/>
          <w:sz w:val="24"/>
          <w:szCs w:val="24"/>
        </w:rPr>
        <w:t>6. Типичными нарушениями при осуществлении муниципального земельного контроля являются:</w:t>
      </w:r>
    </w:p>
    <w:p w:rsidR="00352D61" w:rsidRPr="007F2C62" w:rsidRDefault="00352D61" w:rsidP="00352D61">
      <w:pPr>
        <w:shd w:val="clear" w:color="auto" w:fill="FFFFFF"/>
        <w:tabs>
          <w:tab w:val="left" w:pos="1276"/>
        </w:tabs>
        <w:spacing w:after="0" w:line="240" w:lineRule="auto"/>
        <w:jc w:val="both"/>
        <w:textAlignment w:val="baseline"/>
        <w:rPr>
          <w:rFonts w:ascii="Times New Roman" w:hAnsi="Times New Roman"/>
          <w:color w:val="000000"/>
          <w:sz w:val="24"/>
          <w:szCs w:val="24"/>
        </w:rPr>
      </w:pPr>
      <w:r w:rsidRPr="007F2C62">
        <w:rPr>
          <w:rFonts w:ascii="Times New Roman" w:hAnsi="Times New Roman"/>
          <w:color w:val="000000"/>
          <w:sz w:val="24"/>
          <w:szCs w:val="24"/>
        </w:rPr>
        <w:t xml:space="preserve">         1) Изменение фактических границ земельных участков, в результате которых увеличивается площадь земельного участка за счет занятия земель, находящихся в муниципальной собственности либо земель, государственная собственность на которые не разграничена.</w:t>
      </w:r>
    </w:p>
    <w:p w:rsidR="00352D61" w:rsidRPr="007F2C62" w:rsidRDefault="00352D61" w:rsidP="00352D61">
      <w:pPr>
        <w:pStyle w:val="a4"/>
        <w:shd w:val="clear" w:color="auto" w:fill="FFFFFF"/>
        <w:tabs>
          <w:tab w:val="left" w:pos="1276"/>
        </w:tabs>
        <w:spacing w:after="0" w:line="240" w:lineRule="auto"/>
        <w:ind w:left="0" w:firstLine="709"/>
        <w:jc w:val="both"/>
        <w:textAlignment w:val="baseline"/>
        <w:rPr>
          <w:rFonts w:ascii="Times New Roman" w:hAnsi="Times New Roman"/>
          <w:color w:val="000000"/>
          <w:sz w:val="24"/>
          <w:szCs w:val="24"/>
        </w:rPr>
      </w:pPr>
      <w:r w:rsidRPr="007F2C62">
        <w:rPr>
          <w:rFonts w:ascii="Times New Roman" w:hAnsi="Times New Roman"/>
          <w:color w:val="000000"/>
          <w:sz w:val="24"/>
          <w:szCs w:val="24"/>
        </w:rPr>
        <w:t>Ответственность за правонарушение установлена статьей 7.1 Кодекса об административных правонарушениях Российской Федерации.</w:t>
      </w:r>
    </w:p>
    <w:p w:rsidR="00352D61" w:rsidRPr="007F2C62" w:rsidRDefault="00352D61" w:rsidP="00352D61">
      <w:pPr>
        <w:pStyle w:val="a4"/>
        <w:shd w:val="clear" w:color="auto" w:fill="FFFFFF"/>
        <w:tabs>
          <w:tab w:val="left" w:pos="1276"/>
        </w:tabs>
        <w:spacing w:after="0" w:line="240" w:lineRule="auto"/>
        <w:ind w:left="0" w:firstLine="709"/>
        <w:jc w:val="both"/>
        <w:textAlignment w:val="baseline"/>
        <w:rPr>
          <w:rFonts w:ascii="Times New Roman" w:hAnsi="Times New Roman"/>
          <w:color w:val="000000"/>
          <w:sz w:val="24"/>
          <w:szCs w:val="24"/>
        </w:rPr>
      </w:pPr>
      <w:r w:rsidRPr="007F2C62">
        <w:rPr>
          <w:rFonts w:ascii="Times New Roman" w:hAnsi="Times New Roman"/>
          <w:color w:val="000000"/>
          <w:sz w:val="24"/>
          <w:szCs w:val="24"/>
        </w:rPr>
        <w:t>В целях недопущения таких нарушений необходимо удостовериться, что границы используемого земельного участка соответствуют границам земельного участка, содержащимся в едином государственном реестре недвижимости, и не пересекают границ смежных земельных участков. В случае</w:t>
      </w:r>
      <w:proofErr w:type="gramStart"/>
      <w:r w:rsidRPr="007F2C62">
        <w:rPr>
          <w:rFonts w:ascii="Times New Roman" w:hAnsi="Times New Roman"/>
          <w:color w:val="000000"/>
          <w:sz w:val="24"/>
          <w:szCs w:val="24"/>
        </w:rPr>
        <w:t>,</w:t>
      </w:r>
      <w:proofErr w:type="gramEnd"/>
      <w:r w:rsidRPr="007F2C62">
        <w:rPr>
          <w:rFonts w:ascii="Times New Roman" w:hAnsi="Times New Roman"/>
          <w:color w:val="000000"/>
          <w:sz w:val="24"/>
          <w:szCs w:val="24"/>
        </w:rPr>
        <w:t xml:space="preserve"> если в сведениях едином государственном реестре недвижимости отсутствуют сведения о местоположении границ используемого земельного участка, необходимо обратиться к кадастровому инженеру, который проведет кадастровые работы, в результате которых будет определено местоположение границ земельного участка, а также будут подготовлены документы для обращения с заявлением о внесении сведений о границах земельного участка в едином государственном реестре недвижимости.</w:t>
      </w:r>
    </w:p>
    <w:p w:rsidR="00352D61" w:rsidRPr="007F2C62" w:rsidRDefault="00352D61" w:rsidP="00352D61">
      <w:pPr>
        <w:shd w:val="clear" w:color="auto" w:fill="FFFFFF"/>
        <w:spacing w:after="0" w:line="240" w:lineRule="auto"/>
        <w:jc w:val="both"/>
        <w:textAlignment w:val="baseline"/>
        <w:rPr>
          <w:rFonts w:ascii="Times New Roman" w:hAnsi="Times New Roman"/>
          <w:color w:val="000000"/>
          <w:sz w:val="24"/>
          <w:szCs w:val="24"/>
        </w:rPr>
      </w:pPr>
      <w:r w:rsidRPr="007F2C62">
        <w:rPr>
          <w:rFonts w:ascii="Times New Roman" w:hAnsi="Times New Roman"/>
          <w:color w:val="000000"/>
          <w:sz w:val="24"/>
          <w:szCs w:val="24"/>
        </w:rPr>
        <w:t xml:space="preserve">        2) Неиспользование земельного участка, предназначенного для жилищного или иного строительства, садоводства и огородничества.</w:t>
      </w:r>
    </w:p>
    <w:p w:rsidR="00352D61" w:rsidRPr="007F2C62" w:rsidRDefault="00352D61" w:rsidP="00352D61">
      <w:pPr>
        <w:pStyle w:val="a4"/>
        <w:shd w:val="clear" w:color="auto" w:fill="FFFFFF"/>
        <w:spacing w:after="0" w:line="240" w:lineRule="auto"/>
        <w:ind w:left="0" w:firstLine="709"/>
        <w:jc w:val="both"/>
        <w:textAlignment w:val="baseline"/>
        <w:rPr>
          <w:rFonts w:ascii="Times New Roman" w:hAnsi="Times New Roman"/>
          <w:color w:val="000000"/>
          <w:sz w:val="24"/>
          <w:szCs w:val="24"/>
        </w:rPr>
      </w:pPr>
      <w:proofErr w:type="gramStart"/>
      <w:r w:rsidRPr="007F2C62">
        <w:rPr>
          <w:rFonts w:ascii="Times New Roman" w:hAnsi="Times New Roman"/>
          <w:color w:val="000000"/>
          <w:sz w:val="24"/>
          <w:szCs w:val="24"/>
        </w:rPr>
        <w:t>Ответственность за такой вид правонарушений установлен частью 3 статьи 8.8 Кодекса об административных правонарушения Российской Федерации.</w:t>
      </w:r>
      <w:proofErr w:type="gramEnd"/>
    </w:p>
    <w:p w:rsidR="00352D61" w:rsidRPr="007F2C62" w:rsidRDefault="00352D61" w:rsidP="00352D61">
      <w:pPr>
        <w:shd w:val="clear" w:color="auto" w:fill="FFFFFF"/>
        <w:spacing w:after="0" w:line="240" w:lineRule="auto"/>
        <w:ind w:firstLine="709"/>
        <w:jc w:val="both"/>
        <w:textAlignment w:val="baseline"/>
        <w:rPr>
          <w:rFonts w:ascii="Times New Roman" w:hAnsi="Times New Roman"/>
          <w:color w:val="000000"/>
          <w:sz w:val="24"/>
          <w:szCs w:val="24"/>
        </w:rPr>
      </w:pPr>
      <w:r w:rsidRPr="007F2C62">
        <w:rPr>
          <w:rFonts w:ascii="Times New Roman" w:hAnsi="Times New Roman"/>
          <w:color w:val="000000"/>
          <w:sz w:val="24"/>
          <w:szCs w:val="24"/>
        </w:rPr>
        <w:t>В целях недопущения нарушений правообладателям земельных участков необходимо в сроки, установленные федеральными законами, приступить к использованию земельного участка, а также подать Уведомление о начале планируемого строительства на земельном участке для индивидуального жилищного строительства, если таковое не подано. Следует отметить, что использование земельного участка должно соответствовать виду разрешенного использования, указанному в едином государственном реестре недвижимости и правоустанавливающих документах на землю.</w:t>
      </w:r>
    </w:p>
    <w:p w:rsidR="00352D61" w:rsidRPr="007F2C62" w:rsidRDefault="00352D61" w:rsidP="00352D61">
      <w:pPr>
        <w:shd w:val="clear" w:color="auto" w:fill="FFFFFF"/>
        <w:spacing w:after="0" w:line="240" w:lineRule="auto"/>
        <w:jc w:val="both"/>
        <w:textAlignment w:val="baseline"/>
        <w:rPr>
          <w:rFonts w:ascii="Times New Roman" w:hAnsi="Times New Roman"/>
          <w:color w:val="000000"/>
          <w:sz w:val="24"/>
          <w:szCs w:val="24"/>
        </w:rPr>
      </w:pPr>
      <w:r w:rsidRPr="007F2C62">
        <w:rPr>
          <w:rFonts w:ascii="Times New Roman" w:hAnsi="Times New Roman"/>
          <w:color w:val="000000"/>
          <w:sz w:val="24"/>
          <w:szCs w:val="24"/>
        </w:rPr>
        <w:t xml:space="preserve">        3) Использование земельного участка не по целевому назначению и (или) не в соответствии с установленным разрешенным использованием. </w:t>
      </w:r>
    </w:p>
    <w:p w:rsidR="00352D61" w:rsidRPr="007F2C62" w:rsidRDefault="00352D61" w:rsidP="00352D61">
      <w:pPr>
        <w:pStyle w:val="a4"/>
        <w:shd w:val="clear" w:color="auto" w:fill="FFFFFF"/>
        <w:spacing w:after="0" w:line="240" w:lineRule="auto"/>
        <w:ind w:left="0" w:firstLine="709"/>
        <w:jc w:val="both"/>
        <w:textAlignment w:val="baseline"/>
        <w:rPr>
          <w:rFonts w:ascii="Times New Roman" w:hAnsi="Times New Roman"/>
          <w:color w:val="000000"/>
          <w:sz w:val="24"/>
          <w:szCs w:val="24"/>
        </w:rPr>
      </w:pPr>
      <w:proofErr w:type="gramStart"/>
      <w:r w:rsidRPr="007F2C62">
        <w:rPr>
          <w:rFonts w:ascii="Times New Roman" w:hAnsi="Times New Roman"/>
          <w:color w:val="000000"/>
          <w:sz w:val="24"/>
          <w:szCs w:val="24"/>
        </w:rPr>
        <w:t>Ответственность за такой вид правонарушений установлена частью 1 статьи 8.8 Кодекса об административных правонарушения Российской Федерации.</w:t>
      </w:r>
      <w:proofErr w:type="gramEnd"/>
    </w:p>
    <w:p w:rsidR="00352D61" w:rsidRPr="007F2C62" w:rsidRDefault="00352D61" w:rsidP="00352D61">
      <w:pPr>
        <w:shd w:val="clear" w:color="auto" w:fill="FFFFFF"/>
        <w:spacing w:after="0" w:line="240" w:lineRule="auto"/>
        <w:ind w:firstLine="709"/>
        <w:jc w:val="both"/>
        <w:textAlignment w:val="baseline"/>
        <w:rPr>
          <w:rFonts w:ascii="Times New Roman" w:hAnsi="Times New Roman"/>
          <w:color w:val="000000"/>
          <w:sz w:val="24"/>
          <w:szCs w:val="24"/>
        </w:rPr>
      </w:pPr>
      <w:r w:rsidRPr="007F2C62">
        <w:rPr>
          <w:rFonts w:ascii="Times New Roman" w:hAnsi="Times New Roman"/>
          <w:color w:val="000000"/>
          <w:sz w:val="24"/>
          <w:szCs w:val="24"/>
        </w:rPr>
        <w:lastRenderedPageBreak/>
        <w:t>В правоустанавливающих документах на землю, а также в едином государственном реестре недвижимости указывается правовой режим земельного участка – его целевое назначение и вид разрешенного использования. В целях недопущения таких нарушений необходимо удостовериться что, фактическое использование земельного участка соответствует правовому режиму земельного участка.</w:t>
      </w:r>
    </w:p>
    <w:p w:rsidR="00352D61" w:rsidRPr="007F2C62" w:rsidRDefault="00352D61" w:rsidP="00352D61">
      <w:pPr>
        <w:shd w:val="clear" w:color="auto" w:fill="FFFFFF"/>
        <w:spacing w:after="0" w:line="240" w:lineRule="auto"/>
        <w:ind w:firstLine="709"/>
        <w:jc w:val="both"/>
        <w:textAlignment w:val="baseline"/>
        <w:rPr>
          <w:rFonts w:ascii="Times New Roman" w:hAnsi="Times New Roman"/>
          <w:color w:val="000000"/>
          <w:sz w:val="24"/>
          <w:szCs w:val="24"/>
        </w:rPr>
      </w:pPr>
      <w:r w:rsidRPr="007F2C62">
        <w:rPr>
          <w:rFonts w:ascii="Times New Roman" w:hAnsi="Times New Roman"/>
          <w:color w:val="000000"/>
          <w:sz w:val="24"/>
          <w:szCs w:val="24"/>
        </w:rPr>
        <w:t xml:space="preserve">7. </w:t>
      </w:r>
      <w:proofErr w:type="gramStart"/>
      <w:r w:rsidRPr="007F2C62">
        <w:rPr>
          <w:rFonts w:ascii="Times New Roman" w:hAnsi="Times New Roman"/>
          <w:color w:val="000000"/>
          <w:sz w:val="24"/>
          <w:szCs w:val="24"/>
        </w:rPr>
        <w:t>Как показывает анализ проведенных за прошлые годы контрольных мероприятий, наиболее часто выявляемым нарушением земельного законодательства является самовольное занятие земельного участка, ответственность за которое предусмотрена статьей 7.1 Кодекса об административных правонарушения Российской Федерации.</w:t>
      </w:r>
      <w:proofErr w:type="gramEnd"/>
    </w:p>
    <w:p w:rsidR="00352D61" w:rsidRPr="007F2C62" w:rsidRDefault="00352D61" w:rsidP="00352D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4"/>
          <w:szCs w:val="24"/>
        </w:rPr>
      </w:pPr>
      <w:r w:rsidRPr="007F2C62">
        <w:rPr>
          <w:rFonts w:ascii="Times New Roman" w:hAnsi="Times New Roman"/>
          <w:sz w:val="24"/>
          <w:szCs w:val="24"/>
        </w:rPr>
        <w:t>8. В целях подготовки предложений о внесении изменений в законодательство Российской Федерации о государственном контроле (надзоре), муниципальном контроле считаем, что  ходе применения норм Положения и Федерального закона от 31.07.2020 № 248-ФЗ «О государственном контроле (надзоре) и муниципальном контроле в Российской Федерации» могут возникнуть сложности при проведении плановых и внеплановых документарных проверок. Например:</w:t>
      </w:r>
    </w:p>
    <w:p w:rsidR="00352D61" w:rsidRPr="007F2C62" w:rsidRDefault="00352D61" w:rsidP="00352D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4"/>
          <w:szCs w:val="24"/>
        </w:rPr>
      </w:pPr>
      <w:proofErr w:type="gramStart"/>
      <w:r w:rsidRPr="007F2C62">
        <w:rPr>
          <w:rFonts w:ascii="Times New Roman" w:hAnsi="Times New Roman"/>
          <w:sz w:val="24"/>
          <w:szCs w:val="24"/>
        </w:rPr>
        <w:t xml:space="preserve">1)  Основание проведения внепланового контрольного мероприятия </w:t>
      </w:r>
      <w:r w:rsidRPr="007F2C62">
        <w:rPr>
          <w:rFonts w:ascii="Times New Roman" w:hAnsi="Times New Roman"/>
          <w:spacing w:val="-4"/>
          <w:sz w:val="24"/>
          <w:szCs w:val="24"/>
        </w:rPr>
        <w:t xml:space="preserve">– </w:t>
      </w:r>
      <w:r w:rsidRPr="007F2C62">
        <w:rPr>
          <w:rFonts w:ascii="Times New Roman" w:hAnsi="Times New Roman"/>
          <w:sz w:val="24"/>
          <w:szCs w:val="24"/>
        </w:rPr>
        <w:t xml:space="preserve">истечение срока исполнения решения контрольного органа об устранении выявленного нарушения обязательных требований в случаях, установленных </w:t>
      </w:r>
      <w:hyperlink r:id="rId13" w:history="1">
        <w:r w:rsidRPr="007F2C62">
          <w:rPr>
            <w:rFonts w:ascii="Times New Roman" w:hAnsi="Times New Roman"/>
            <w:sz w:val="24"/>
            <w:szCs w:val="24"/>
          </w:rPr>
          <w:t>частью</w:t>
        </w:r>
      </w:hyperlink>
      <w:r w:rsidRPr="007F2C62">
        <w:rPr>
          <w:rFonts w:ascii="Times New Roman" w:hAnsi="Times New Roman"/>
          <w:sz w:val="24"/>
          <w:szCs w:val="24"/>
        </w:rPr>
        <w:t xml:space="preserve"> 1 статьи 95 Федерального закона № 248-ФЗ, согласно которой по истечении срока исполнения контролируемым лицом решения об устранении выявленного нарушения обязательных требований, контрольный орган оценивает исполнение предписания на основании документов и сведений контролируемого лица, представление которых установлено предписанием.</w:t>
      </w:r>
      <w:proofErr w:type="gramEnd"/>
      <w:r w:rsidRPr="007F2C62">
        <w:rPr>
          <w:rFonts w:ascii="Times New Roman" w:hAnsi="Times New Roman"/>
          <w:sz w:val="24"/>
          <w:szCs w:val="24"/>
        </w:rPr>
        <w:t xml:space="preserve"> Если указанные документы и сведения контролируемым лицом не представлены или на их основании невозможно сделать вывод об исполнении решения об устранении выявленного нарушения обязательных требований, контрольный (</w:t>
      </w:r>
      <w:proofErr w:type="gramStart"/>
      <w:r w:rsidRPr="007F2C62">
        <w:rPr>
          <w:rFonts w:ascii="Times New Roman" w:hAnsi="Times New Roman"/>
          <w:sz w:val="24"/>
          <w:szCs w:val="24"/>
        </w:rPr>
        <w:t xml:space="preserve">надзорный) </w:t>
      </w:r>
      <w:proofErr w:type="gramEnd"/>
      <w:r w:rsidRPr="007F2C62">
        <w:rPr>
          <w:rFonts w:ascii="Times New Roman" w:hAnsi="Times New Roman"/>
          <w:sz w:val="24"/>
          <w:szCs w:val="24"/>
        </w:rPr>
        <w:t>орган оценивает исполнение указанного решения путем проведения одного из контрольных мероприятий.</w:t>
      </w:r>
    </w:p>
    <w:p w:rsidR="00352D61" w:rsidRPr="007F2C62" w:rsidRDefault="00352D61" w:rsidP="00352D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4"/>
          <w:szCs w:val="24"/>
        </w:rPr>
      </w:pPr>
      <w:r w:rsidRPr="007F2C62">
        <w:rPr>
          <w:rFonts w:ascii="Times New Roman" w:hAnsi="Times New Roman"/>
          <w:sz w:val="24"/>
          <w:szCs w:val="24"/>
        </w:rPr>
        <w:t xml:space="preserve">В практике могут возникнуть случаи представления контролируемым лицом документов и сведений об исполнении предписания заблаговременно (более чем за один месяц до окончания срока исполнения предписания). </w:t>
      </w:r>
      <w:proofErr w:type="gramStart"/>
      <w:r w:rsidRPr="007F2C62">
        <w:rPr>
          <w:rFonts w:ascii="Times New Roman" w:hAnsi="Times New Roman"/>
          <w:sz w:val="24"/>
          <w:szCs w:val="24"/>
        </w:rPr>
        <w:t>В случае если из представленных контролируемым лицом документов и сведений об исполнении предписания невозможно сделать вывод об исполнении предписания об устранении выявленного нарушения обязательных требований, контрольный (надзорный) орган, соблюдая требованияпункта5 части 1 статьи 57 Федерального закона № 248-ФЗ, проводит проверку исполнения предписания об устранении выявленного нарушения обязательных требований по истечении срока его исполнения.</w:t>
      </w:r>
      <w:proofErr w:type="gramEnd"/>
    </w:p>
    <w:p w:rsidR="00352D61" w:rsidRPr="007F2C62" w:rsidRDefault="00352D61" w:rsidP="00352D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4"/>
          <w:szCs w:val="24"/>
        </w:rPr>
      </w:pPr>
      <w:r w:rsidRPr="007F2C62">
        <w:rPr>
          <w:rFonts w:ascii="Times New Roman" w:hAnsi="Times New Roman"/>
          <w:sz w:val="24"/>
          <w:szCs w:val="24"/>
        </w:rPr>
        <w:t xml:space="preserve">Учитывая изложенное, считаем необходимым внесение дополнений в нормативные правовые акты в сфере контроля (надзора) с целью урегулирования вопроса взаимодействия с контролируемым лицом по вопросу устранения нарушений обязательных требований до истечения срока исполнения предписания. </w:t>
      </w:r>
    </w:p>
    <w:p w:rsidR="00352D61" w:rsidRPr="007F2C62" w:rsidRDefault="00352D61" w:rsidP="00352D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4"/>
          <w:szCs w:val="24"/>
        </w:rPr>
      </w:pPr>
      <w:r w:rsidRPr="007F2C62">
        <w:rPr>
          <w:rFonts w:ascii="Times New Roman" w:hAnsi="Times New Roman"/>
          <w:sz w:val="24"/>
          <w:szCs w:val="24"/>
        </w:rPr>
        <w:t>2) Согласно части 2 статьи 87 Федерального закона от 31.07.2020                     № 248-ФЗ, акт контрольного (надзорного) мероприятия составляется по окончании проведения контрольного (надзорного) мероприятия, предусматривающего взаимодействие с контролируемым лицом. Вместе с тем часть 2 статьи 88 Федерального закона от 31.07.2020 № 248-ФЗ требует направить контролируемому лицу, в том числе, акт контрольного (надзорного) мероприятия без взаимодействия с контролируемым лицом.</w:t>
      </w:r>
    </w:p>
    <w:p w:rsidR="00976418" w:rsidRPr="007F2C62" w:rsidRDefault="00352D61" w:rsidP="00D505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ind w:firstLine="709"/>
        <w:jc w:val="both"/>
        <w:rPr>
          <w:rFonts w:ascii="Times New Roman" w:hAnsi="Times New Roman"/>
          <w:sz w:val="24"/>
          <w:szCs w:val="24"/>
        </w:rPr>
      </w:pPr>
      <w:r w:rsidRPr="007F2C62">
        <w:rPr>
          <w:rFonts w:ascii="Times New Roman" w:hAnsi="Times New Roman"/>
          <w:sz w:val="24"/>
          <w:szCs w:val="24"/>
        </w:rPr>
        <w:t>Таким образом, считаем необходимым устранение указанного противоречия путем внесения соответствующих изменений в Федеральный закон от 31.07.2020 № 248-ФЗ.</w:t>
      </w:r>
    </w:p>
    <w:p w:rsidR="00976418" w:rsidRPr="007F2C62" w:rsidRDefault="00976418" w:rsidP="00D50579">
      <w:pPr>
        <w:spacing w:after="120" w:line="240" w:lineRule="auto"/>
        <w:ind w:right="-1"/>
        <w:jc w:val="both"/>
        <w:rPr>
          <w:rFonts w:ascii="Times New Roman" w:hAnsi="Times New Roman"/>
          <w:sz w:val="24"/>
          <w:szCs w:val="24"/>
        </w:rPr>
      </w:pPr>
      <w:r w:rsidRPr="007F2C62">
        <w:rPr>
          <w:rFonts w:ascii="Times New Roman" w:hAnsi="Times New Roman"/>
          <w:sz w:val="24"/>
          <w:szCs w:val="24"/>
        </w:rPr>
        <w:lastRenderedPageBreak/>
        <w:t xml:space="preserve">                                               </w:t>
      </w:r>
      <w:r w:rsidR="00D50579" w:rsidRPr="007F2C62">
        <w:rPr>
          <w:rFonts w:ascii="Times New Roman" w:hAnsi="Times New Roman"/>
          <w:sz w:val="24"/>
          <w:szCs w:val="24"/>
        </w:rPr>
        <w:t xml:space="preserve">                           </w:t>
      </w:r>
      <w:r w:rsidRPr="007F2C62">
        <w:rPr>
          <w:rFonts w:ascii="Times New Roman" w:hAnsi="Times New Roman"/>
          <w:sz w:val="24"/>
          <w:szCs w:val="24"/>
        </w:rPr>
        <w:t>Приложение 3</w:t>
      </w:r>
    </w:p>
    <w:p w:rsidR="00976418" w:rsidRPr="007F2C62" w:rsidRDefault="00976418" w:rsidP="00D50579">
      <w:pPr>
        <w:spacing w:after="120" w:line="240" w:lineRule="auto"/>
        <w:ind w:right="-1"/>
        <w:jc w:val="both"/>
        <w:rPr>
          <w:rFonts w:ascii="Times New Roman" w:hAnsi="Times New Roman"/>
          <w:sz w:val="24"/>
          <w:szCs w:val="24"/>
        </w:rPr>
      </w:pPr>
      <w:r w:rsidRPr="007F2C62">
        <w:rPr>
          <w:rFonts w:ascii="Times New Roman" w:hAnsi="Times New Roman"/>
          <w:sz w:val="24"/>
          <w:szCs w:val="24"/>
        </w:rPr>
        <w:t xml:space="preserve">                                               </w:t>
      </w:r>
      <w:r w:rsidR="00D50579" w:rsidRPr="007F2C62">
        <w:rPr>
          <w:rFonts w:ascii="Times New Roman" w:hAnsi="Times New Roman"/>
          <w:sz w:val="24"/>
          <w:szCs w:val="24"/>
        </w:rPr>
        <w:t xml:space="preserve">                           </w:t>
      </w:r>
      <w:r w:rsidRPr="007F2C62">
        <w:rPr>
          <w:rFonts w:ascii="Times New Roman" w:hAnsi="Times New Roman"/>
          <w:sz w:val="24"/>
          <w:szCs w:val="24"/>
        </w:rPr>
        <w:t>УТВЕРЖДЕН</w:t>
      </w:r>
    </w:p>
    <w:p w:rsidR="00976418" w:rsidRPr="007F2C62" w:rsidRDefault="00976418" w:rsidP="00A3163A">
      <w:pPr>
        <w:spacing w:after="0" w:line="240" w:lineRule="auto"/>
        <w:ind w:right="-1"/>
        <w:jc w:val="both"/>
        <w:rPr>
          <w:rFonts w:ascii="Times New Roman" w:hAnsi="Times New Roman"/>
          <w:sz w:val="24"/>
          <w:szCs w:val="24"/>
        </w:rPr>
      </w:pPr>
      <w:r w:rsidRPr="007F2C62">
        <w:rPr>
          <w:rFonts w:ascii="Times New Roman" w:hAnsi="Times New Roman"/>
          <w:sz w:val="24"/>
          <w:szCs w:val="24"/>
        </w:rPr>
        <w:t xml:space="preserve">                                                </w:t>
      </w:r>
      <w:r w:rsidR="00D50579" w:rsidRPr="007F2C62">
        <w:rPr>
          <w:rFonts w:ascii="Times New Roman" w:hAnsi="Times New Roman"/>
          <w:sz w:val="24"/>
          <w:szCs w:val="24"/>
        </w:rPr>
        <w:t xml:space="preserve">                          </w:t>
      </w:r>
      <w:r w:rsidRPr="007F2C62">
        <w:rPr>
          <w:rFonts w:ascii="Times New Roman" w:hAnsi="Times New Roman"/>
          <w:sz w:val="24"/>
          <w:szCs w:val="24"/>
        </w:rPr>
        <w:t>Распоряжением главы</w:t>
      </w:r>
      <w:r w:rsidR="00D50579" w:rsidRPr="007F2C62">
        <w:rPr>
          <w:rFonts w:ascii="Times New Roman" w:hAnsi="Times New Roman"/>
          <w:sz w:val="24"/>
          <w:szCs w:val="24"/>
        </w:rPr>
        <w:t xml:space="preserve"> </w:t>
      </w:r>
      <w:proofErr w:type="spellStart"/>
      <w:r w:rsidR="00D50579" w:rsidRPr="007F2C62">
        <w:rPr>
          <w:rFonts w:ascii="Times New Roman" w:hAnsi="Times New Roman"/>
          <w:sz w:val="24"/>
          <w:szCs w:val="24"/>
        </w:rPr>
        <w:t>Свечинского</w:t>
      </w:r>
      <w:proofErr w:type="spellEnd"/>
    </w:p>
    <w:p w:rsidR="00976418" w:rsidRPr="007F2C62" w:rsidRDefault="00976418" w:rsidP="00A3163A">
      <w:pPr>
        <w:spacing w:after="0" w:line="240" w:lineRule="auto"/>
        <w:ind w:right="-1"/>
        <w:jc w:val="both"/>
        <w:rPr>
          <w:rFonts w:ascii="Times New Roman" w:hAnsi="Times New Roman"/>
          <w:sz w:val="24"/>
          <w:szCs w:val="24"/>
        </w:rPr>
      </w:pPr>
      <w:r w:rsidRPr="007F2C62">
        <w:rPr>
          <w:rFonts w:ascii="Times New Roman" w:hAnsi="Times New Roman"/>
          <w:sz w:val="24"/>
          <w:szCs w:val="24"/>
        </w:rPr>
        <w:t xml:space="preserve">                                                       </w:t>
      </w:r>
      <w:r w:rsidR="00D50579" w:rsidRPr="007F2C62">
        <w:rPr>
          <w:rFonts w:ascii="Times New Roman" w:hAnsi="Times New Roman"/>
          <w:sz w:val="24"/>
          <w:szCs w:val="24"/>
        </w:rPr>
        <w:t xml:space="preserve">                   </w:t>
      </w:r>
      <w:r w:rsidRPr="007F2C62">
        <w:rPr>
          <w:rFonts w:ascii="Times New Roman" w:hAnsi="Times New Roman"/>
          <w:sz w:val="24"/>
          <w:szCs w:val="24"/>
        </w:rPr>
        <w:t xml:space="preserve">муниципального </w:t>
      </w:r>
      <w:r w:rsidR="00D50579" w:rsidRPr="007F2C62">
        <w:rPr>
          <w:rFonts w:ascii="Times New Roman" w:hAnsi="Times New Roman"/>
          <w:sz w:val="24"/>
          <w:szCs w:val="24"/>
        </w:rPr>
        <w:t>округа</w:t>
      </w:r>
    </w:p>
    <w:p w:rsidR="00A3163A" w:rsidRPr="007F2C62" w:rsidRDefault="005961D4" w:rsidP="00A3163A">
      <w:pPr>
        <w:spacing w:line="240" w:lineRule="auto"/>
        <w:jc w:val="center"/>
        <w:rPr>
          <w:rFonts w:ascii="Times New Roman" w:hAnsi="Times New Roman"/>
          <w:sz w:val="24"/>
          <w:szCs w:val="24"/>
          <w:u w:val="single"/>
        </w:rPr>
      </w:pPr>
      <w:r>
        <w:rPr>
          <w:rFonts w:ascii="Times New Roman" w:hAnsi="Times New Roman"/>
          <w:sz w:val="24"/>
          <w:szCs w:val="24"/>
        </w:rPr>
        <w:t xml:space="preserve">                      </w:t>
      </w:r>
      <w:r w:rsidR="00095EE0" w:rsidRPr="007F2C62">
        <w:rPr>
          <w:rFonts w:ascii="Times New Roman" w:hAnsi="Times New Roman"/>
          <w:sz w:val="24"/>
          <w:szCs w:val="24"/>
        </w:rPr>
        <w:t xml:space="preserve"> </w:t>
      </w:r>
      <w:r w:rsidR="00976418" w:rsidRPr="007F2C62">
        <w:rPr>
          <w:rFonts w:ascii="Times New Roman" w:hAnsi="Times New Roman"/>
          <w:sz w:val="24"/>
          <w:szCs w:val="24"/>
        </w:rPr>
        <w:t>от 2</w:t>
      </w:r>
      <w:r w:rsidR="00352D61" w:rsidRPr="007F2C62">
        <w:rPr>
          <w:rFonts w:ascii="Times New Roman" w:hAnsi="Times New Roman"/>
          <w:sz w:val="24"/>
          <w:szCs w:val="24"/>
        </w:rPr>
        <w:t>6</w:t>
      </w:r>
      <w:r w:rsidR="00976418" w:rsidRPr="007F2C62">
        <w:rPr>
          <w:rFonts w:ascii="Times New Roman" w:hAnsi="Times New Roman"/>
          <w:sz w:val="24"/>
          <w:szCs w:val="24"/>
        </w:rPr>
        <w:t>.01.202</w:t>
      </w:r>
      <w:r w:rsidR="00D50579" w:rsidRPr="007F2C62">
        <w:rPr>
          <w:rFonts w:ascii="Times New Roman" w:hAnsi="Times New Roman"/>
          <w:sz w:val="24"/>
          <w:szCs w:val="24"/>
        </w:rPr>
        <w:t>3</w:t>
      </w:r>
      <w:r w:rsidR="00976418" w:rsidRPr="007F2C62">
        <w:rPr>
          <w:rFonts w:ascii="Times New Roman" w:hAnsi="Times New Roman"/>
          <w:sz w:val="24"/>
          <w:szCs w:val="24"/>
        </w:rPr>
        <w:t xml:space="preserve"> №   </w:t>
      </w:r>
      <w:r w:rsidR="00D50579" w:rsidRPr="007F2C62">
        <w:rPr>
          <w:rFonts w:ascii="Times New Roman" w:hAnsi="Times New Roman"/>
          <w:sz w:val="24"/>
          <w:szCs w:val="24"/>
        </w:rPr>
        <w:t>1</w:t>
      </w:r>
    </w:p>
    <w:p w:rsidR="00A3163A" w:rsidRPr="007F2C62" w:rsidRDefault="00A3163A" w:rsidP="00A3163A">
      <w:pPr>
        <w:spacing w:after="16" w:line="240" w:lineRule="auto"/>
        <w:ind w:left="10" w:hanging="10"/>
        <w:jc w:val="center"/>
        <w:rPr>
          <w:rFonts w:ascii="Times New Roman" w:hAnsi="Times New Roman"/>
          <w:sz w:val="24"/>
          <w:szCs w:val="24"/>
        </w:rPr>
      </w:pPr>
    </w:p>
    <w:p w:rsidR="00A3163A" w:rsidRPr="007F2C62" w:rsidRDefault="00A3163A" w:rsidP="00A3163A">
      <w:pPr>
        <w:spacing w:after="16" w:line="240" w:lineRule="auto"/>
        <w:ind w:left="10" w:hanging="10"/>
        <w:jc w:val="center"/>
        <w:rPr>
          <w:rFonts w:ascii="Times New Roman" w:hAnsi="Times New Roman"/>
          <w:b/>
          <w:sz w:val="24"/>
          <w:szCs w:val="24"/>
        </w:rPr>
      </w:pPr>
      <w:r w:rsidRPr="007F2C62">
        <w:rPr>
          <w:rFonts w:ascii="Times New Roman" w:hAnsi="Times New Roman"/>
          <w:b/>
          <w:sz w:val="24"/>
          <w:szCs w:val="24"/>
        </w:rPr>
        <w:t xml:space="preserve">Доклад с результатами обобщения правоприменительной практики организации и проведения </w:t>
      </w:r>
      <w:bookmarkStart w:id="1" w:name="_Hlk73706793"/>
      <w:r w:rsidRPr="007F2C62">
        <w:rPr>
          <w:rFonts w:ascii="Times New Roman" w:hAnsi="Times New Roman"/>
          <w:b/>
          <w:sz w:val="24"/>
          <w:szCs w:val="24"/>
        </w:rPr>
        <w:t xml:space="preserve">муниципального контроля </w:t>
      </w:r>
      <w:bookmarkEnd w:id="1"/>
      <w:r w:rsidRPr="007F2C62">
        <w:rPr>
          <w:rFonts w:ascii="Times New Roman" w:hAnsi="Times New Roman"/>
          <w:b/>
          <w:sz w:val="24"/>
          <w:szCs w:val="24"/>
        </w:rPr>
        <w:t xml:space="preserve">в сфере благоустройства на территории муниципального образования </w:t>
      </w:r>
      <w:proofErr w:type="spellStart"/>
      <w:r w:rsidRPr="007F2C62">
        <w:rPr>
          <w:rFonts w:ascii="Times New Roman" w:hAnsi="Times New Roman"/>
          <w:b/>
          <w:sz w:val="24"/>
          <w:szCs w:val="24"/>
        </w:rPr>
        <w:t>Свечинский</w:t>
      </w:r>
      <w:proofErr w:type="spellEnd"/>
      <w:r w:rsidRPr="007F2C62">
        <w:rPr>
          <w:rFonts w:ascii="Times New Roman" w:hAnsi="Times New Roman"/>
          <w:b/>
          <w:sz w:val="24"/>
          <w:szCs w:val="24"/>
        </w:rPr>
        <w:t xml:space="preserve"> муниципальный округ Кировской области</w:t>
      </w:r>
    </w:p>
    <w:p w:rsidR="00A3163A" w:rsidRPr="007F2C62" w:rsidRDefault="00A3163A" w:rsidP="00A3163A">
      <w:pPr>
        <w:spacing w:line="240" w:lineRule="auto"/>
        <w:ind w:left="-1"/>
        <w:rPr>
          <w:rFonts w:ascii="Times New Roman" w:hAnsi="Times New Roman"/>
          <w:sz w:val="24"/>
          <w:szCs w:val="24"/>
        </w:rPr>
      </w:pPr>
    </w:p>
    <w:p w:rsidR="00EF737E" w:rsidRPr="007F2C62" w:rsidRDefault="00EF737E" w:rsidP="00EF737E">
      <w:pPr>
        <w:spacing w:after="0"/>
        <w:ind w:left="-57" w:right="-1" w:firstLine="766"/>
        <w:jc w:val="both"/>
        <w:rPr>
          <w:rFonts w:ascii="Times New Roman" w:hAnsi="Times New Roman"/>
          <w:sz w:val="24"/>
          <w:szCs w:val="24"/>
        </w:rPr>
      </w:pPr>
      <w:r w:rsidRPr="007F2C62">
        <w:rPr>
          <w:rFonts w:ascii="Times New Roman" w:hAnsi="Times New Roman"/>
          <w:sz w:val="24"/>
          <w:szCs w:val="24"/>
        </w:rPr>
        <w:t xml:space="preserve">Под муниципальным контролем в сфере благоустройства  понимается деятельность органов местного самоуправления, уполномоченных на организацию и проведение на территории муниципального образования проверок соблюдения организациями и гражданами (далее – контролируемые лица) обязательных требований, установленных правилами благоустройства территории </w:t>
      </w:r>
      <w:proofErr w:type="spellStart"/>
      <w:r w:rsidRPr="007F2C62">
        <w:rPr>
          <w:rFonts w:ascii="Times New Roman" w:hAnsi="Times New Roman"/>
          <w:sz w:val="24"/>
          <w:szCs w:val="24"/>
        </w:rPr>
        <w:t>Свечинского</w:t>
      </w:r>
      <w:proofErr w:type="spellEnd"/>
      <w:r w:rsidRPr="007F2C62">
        <w:rPr>
          <w:rFonts w:ascii="Times New Roman" w:hAnsi="Times New Roman"/>
          <w:sz w:val="24"/>
          <w:szCs w:val="24"/>
        </w:rPr>
        <w:t xml:space="preserve"> муниципального округа, утвержденных решением Думы </w:t>
      </w:r>
      <w:proofErr w:type="spellStart"/>
      <w:r w:rsidRPr="007F2C62">
        <w:rPr>
          <w:rFonts w:ascii="Times New Roman" w:hAnsi="Times New Roman"/>
          <w:sz w:val="24"/>
          <w:szCs w:val="24"/>
        </w:rPr>
        <w:t>Свечинского</w:t>
      </w:r>
      <w:proofErr w:type="spellEnd"/>
      <w:r w:rsidRPr="007F2C62">
        <w:rPr>
          <w:rFonts w:ascii="Times New Roman" w:hAnsi="Times New Roman"/>
          <w:sz w:val="24"/>
          <w:szCs w:val="24"/>
        </w:rPr>
        <w:t xml:space="preserve"> муниципального округа от 05.02.2021 г. №8/100 (далее – Правила); </w:t>
      </w:r>
    </w:p>
    <w:p w:rsidR="00EF737E" w:rsidRPr="007F2C62" w:rsidRDefault="00EF737E" w:rsidP="00EF737E">
      <w:pPr>
        <w:pStyle w:val="ConsPlusTitle"/>
        <w:spacing w:line="23" w:lineRule="atLeast"/>
        <w:ind w:firstLine="567"/>
        <w:jc w:val="both"/>
        <w:rPr>
          <w:rFonts w:ascii="Times New Roman" w:hAnsi="Times New Roman" w:cs="Times New Roman"/>
          <w:b w:val="0"/>
          <w:sz w:val="24"/>
          <w:szCs w:val="24"/>
        </w:rPr>
      </w:pPr>
      <w:r w:rsidRPr="007F2C62">
        <w:rPr>
          <w:rFonts w:ascii="Times New Roman" w:hAnsi="Times New Roman" w:cs="Times New Roman"/>
          <w:b w:val="0"/>
          <w:color w:val="000000"/>
          <w:sz w:val="24"/>
          <w:szCs w:val="24"/>
        </w:rPr>
        <w:t>Обобщение правоприменительной практики осуществления муниципального  контроля</w:t>
      </w:r>
      <w:r w:rsidRPr="007F2C62">
        <w:rPr>
          <w:rFonts w:ascii="Times New Roman" w:hAnsi="Times New Roman" w:cs="Times New Roman"/>
          <w:b w:val="0"/>
          <w:sz w:val="24"/>
          <w:szCs w:val="24"/>
        </w:rPr>
        <w:t xml:space="preserve"> в сфере благоустройства </w:t>
      </w:r>
      <w:r w:rsidRPr="007F2C62">
        <w:rPr>
          <w:rFonts w:ascii="Times New Roman" w:hAnsi="Times New Roman" w:cs="Times New Roman"/>
          <w:b w:val="0"/>
          <w:color w:val="000000"/>
          <w:sz w:val="24"/>
          <w:szCs w:val="24"/>
        </w:rPr>
        <w:t xml:space="preserve">(далее – муниципальный </w:t>
      </w:r>
      <w:r w:rsidRPr="007F2C62">
        <w:rPr>
          <w:rFonts w:ascii="Times New Roman" w:hAnsi="Times New Roman" w:cs="Times New Roman"/>
          <w:b w:val="0"/>
          <w:sz w:val="24"/>
          <w:szCs w:val="24"/>
        </w:rPr>
        <w:t>контроль в сфере благоустройства</w:t>
      </w:r>
      <w:r w:rsidRPr="007F2C62">
        <w:rPr>
          <w:rFonts w:ascii="Times New Roman" w:hAnsi="Times New Roman" w:cs="Times New Roman"/>
          <w:b w:val="0"/>
          <w:color w:val="000000"/>
          <w:sz w:val="24"/>
          <w:szCs w:val="24"/>
        </w:rPr>
        <w:t>) за 2022 год подготовлено в соответствии со статьей 47 Федерального закона от 31 июля 2020 года № 248–ФЗ «О государственном контроле (надзоре) и муниципальном контроле в Российской Федерации»</w:t>
      </w:r>
      <w:r w:rsidRPr="007F2C62">
        <w:rPr>
          <w:rFonts w:ascii="Times New Roman" w:hAnsi="Times New Roman" w:cs="Times New Roman"/>
          <w:b w:val="0"/>
          <w:sz w:val="24"/>
          <w:szCs w:val="24"/>
        </w:rPr>
        <w:t>.</w:t>
      </w:r>
    </w:p>
    <w:p w:rsidR="00EF737E" w:rsidRPr="007F2C62" w:rsidRDefault="00EF737E" w:rsidP="00EF737E">
      <w:pPr>
        <w:spacing w:after="0"/>
        <w:ind w:left="-1"/>
        <w:jc w:val="both"/>
        <w:rPr>
          <w:rFonts w:ascii="Times New Roman" w:hAnsi="Times New Roman"/>
          <w:sz w:val="24"/>
          <w:szCs w:val="24"/>
        </w:rPr>
      </w:pPr>
      <w:proofErr w:type="gramStart"/>
      <w:r w:rsidRPr="007F2C62">
        <w:rPr>
          <w:rFonts w:ascii="Times New Roman" w:hAnsi="Times New Roman"/>
          <w:sz w:val="24"/>
          <w:szCs w:val="24"/>
        </w:rPr>
        <w:t xml:space="preserve">Уполномоченным органом, наделенным полномочиями по осуществлению муниципального контроля в сфере благоустройства в  </w:t>
      </w:r>
      <w:proofErr w:type="spellStart"/>
      <w:r w:rsidRPr="007F2C62">
        <w:rPr>
          <w:rFonts w:ascii="Times New Roman" w:hAnsi="Times New Roman"/>
          <w:sz w:val="24"/>
          <w:szCs w:val="24"/>
        </w:rPr>
        <w:t>Свечинском</w:t>
      </w:r>
      <w:proofErr w:type="spellEnd"/>
      <w:r w:rsidRPr="007F2C62">
        <w:rPr>
          <w:rFonts w:ascii="Times New Roman" w:hAnsi="Times New Roman"/>
          <w:sz w:val="24"/>
          <w:szCs w:val="24"/>
        </w:rPr>
        <w:t xml:space="preserve"> муниципальном округе проверок соблюдения  организациями и гражданами отдельных Правил благоустройства территории </w:t>
      </w:r>
      <w:proofErr w:type="spellStart"/>
      <w:r w:rsidRPr="007F2C62">
        <w:rPr>
          <w:rFonts w:ascii="Times New Roman" w:hAnsi="Times New Roman"/>
          <w:sz w:val="24"/>
          <w:szCs w:val="24"/>
        </w:rPr>
        <w:t>Свечинского</w:t>
      </w:r>
      <w:proofErr w:type="spellEnd"/>
      <w:r w:rsidRPr="007F2C62">
        <w:rPr>
          <w:rFonts w:ascii="Times New Roman" w:hAnsi="Times New Roman"/>
          <w:sz w:val="24"/>
          <w:szCs w:val="24"/>
        </w:rPr>
        <w:t xml:space="preserve"> муниципального округа, Федеральными законами и законами субъектов Российской Федерации, а также муниципальными правовыми актами, является отдел ЖКХ, архитектуры и градостроительства администрации </w:t>
      </w:r>
      <w:proofErr w:type="spellStart"/>
      <w:r w:rsidRPr="007F2C62">
        <w:rPr>
          <w:rFonts w:ascii="Times New Roman" w:hAnsi="Times New Roman"/>
          <w:sz w:val="24"/>
          <w:szCs w:val="24"/>
        </w:rPr>
        <w:t>Свечинского</w:t>
      </w:r>
      <w:proofErr w:type="spellEnd"/>
      <w:r w:rsidRPr="007F2C62">
        <w:rPr>
          <w:rFonts w:ascii="Times New Roman" w:hAnsi="Times New Roman"/>
          <w:sz w:val="24"/>
          <w:szCs w:val="24"/>
        </w:rPr>
        <w:t xml:space="preserve"> муниципального округа (далее - отдел).</w:t>
      </w:r>
      <w:proofErr w:type="gramEnd"/>
    </w:p>
    <w:p w:rsidR="00EF737E" w:rsidRPr="007F2C62" w:rsidRDefault="00EF737E" w:rsidP="00EF737E">
      <w:pPr>
        <w:spacing w:after="0"/>
        <w:ind w:left="-1"/>
        <w:jc w:val="both"/>
        <w:rPr>
          <w:rFonts w:ascii="Times New Roman" w:hAnsi="Times New Roman"/>
          <w:sz w:val="24"/>
          <w:szCs w:val="24"/>
        </w:rPr>
      </w:pPr>
      <w:proofErr w:type="gramStart"/>
      <w:r w:rsidRPr="007F2C62">
        <w:rPr>
          <w:rFonts w:ascii="Times New Roman" w:hAnsi="Times New Roman"/>
          <w:sz w:val="24"/>
          <w:szCs w:val="24"/>
        </w:rPr>
        <w:t>План проверок по муниципальному контролю в сфере благоустройства</w:t>
      </w:r>
      <w:r w:rsidRPr="007F2C62">
        <w:rPr>
          <w:rFonts w:ascii="Times New Roman" w:hAnsi="Times New Roman"/>
          <w:b/>
          <w:sz w:val="24"/>
          <w:szCs w:val="24"/>
        </w:rPr>
        <w:t xml:space="preserve"> </w:t>
      </w:r>
      <w:r w:rsidRPr="007F2C62">
        <w:rPr>
          <w:rFonts w:ascii="Times New Roman" w:hAnsi="Times New Roman"/>
          <w:sz w:val="24"/>
          <w:szCs w:val="24"/>
        </w:rPr>
        <w:t xml:space="preserve">на 2022 год не утверждался в связи </w:t>
      </w:r>
      <w:hyperlink r:id="rId14" w:history="1">
        <w:r w:rsidRPr="007F2C62">
          <w:rPr>
            <w:rFonts w:ascii="Times New Roman" w:hAnsi="Times New Roman"/>
            <w:sz w:val="24"/>
            <w:szCs w:val="24"/>
          </w:rPr>
          <w:t>Пунктом 1</w:t>
        </w:r>
      </w:hyperlink>
      <w:r w:rsidRPr="007F2C62">
        <w:rPr>
          <w:rFonts w:ascii="Times New Roman" w:hAnsi="Times New Roman"/>
          <w:sz w:val="24"/>
          <w:szCs w:val="24"/>
        </w:rPr>
        <w:t xml:space="preserve"> постановления Правительства РФ от 10.03.2022 N 336 "Об особенностях организации и осуществления государственного контроля (надзора), муниципального контроля" которым  установлено, что в 2022 году не проводятся плановые контрольные (надзорные) мероприятия, плановые проверки при осуществлении видов государственного (муниципального) контроля, порядок организации и осуществления которых регулируется</w:t>
      </w:r>
      <w:proofErr w:type="gramEnd"/>
      <w:r w:rsidRPr="007F2C62">
        <w:rPr>
          <w:rFonts w:ascii="Times New Roman" w:hAnsi="Times New Roman"/>
          <w:sz w:val="24"/>
          <w:szCs w:val="24"/>
        </w:rPr>
        <w:t xml:space="preserve"> Федеральными законами от 31.07.2020 </w:t>
      </w:r>
      <w:hyperlink r:id="rId15" w:history="1">
        <w:r w:rsidRPr="007F2C62">
          <w:rPr>
            <w:rFonts w:ascii="Times New Roman" w:hAnsi="Times New Roman"/>
            <w:sz w:val="24"/>
            <w:szCs w:val="24"/>
          </w:rPr>
          <w:t>N 248-ФЗ</w:t>
        </w:r>
      </w:hyperlink>
      <w:r w:rsidRPr="007F2C62">
        <w:rPr>
          <w:rFonts w:ascii="Times New Roman" w:hAnsi="Times New Roman"/>
          <w:sz w:val="24"/>
          <w:szCs w:val="24"/>
        </w:rPr>
        <w:t xml:space="preserve">, от 26.12.2008 </w:t>
      </w:r>
      <w:hyperlink r:id="rId16" w:history="1">
        <w:r w:rsidRPr="007F2C62">
          <w:rPr>
            <w:rFonts w:ascii="Times New Roman" w:hAnsi="Times New Roman"/>
            <w:sz w:val="24"/>
            <w:szCs w:val="24"/>
          </w:rPr>
          <w:t>N 294-ФЗ</w:t>
        </w:r>
      </w:hyperlink>
      <w:r w:rsidRPr="007F2C62">
        <w:rPr>
          <w:rFonts w:ascii="Times New Roman" w:hAnsi="Times New Roman"/>
          <w:sz w:val="24"/>
          <w:szCs w:val="24"/>
        </w:rPr>
        <w:t>, в связи с чем, проверочные мероприятия муниципального контроля в сфере благоустройства на 2022 год запланированы не были</w:t>
      </w:r>
    </w:p>
    <w:p w:rsidR="00EF737E" w:rsidRPr="007F2C62" w:rsidRDefault="00EF737E" w:rsidP="00EF737E">
      <w:pPr>
        <w:pStyle w:val="ConsPlusTitle"/>
        <w:spacing w:line="23" w:lineRule="atLeast"/>
        <w:ind w:firstLine="567"/>
        <w:jc w:val="both"/>
        <w:rPr>
          <w:rFonts w:ascii="Times New Roman" w:hAnsi="Times New Roman" w:cs="Times New Roman"/>
          <w:b w:val="0"/>
          <w:sz w:val="24"/>
          <w:szCs w:val="24"/>
        </w:rPr>
      </w:pPr>
      <w:r w:rsidRPr="007F2C62">
        <w:rPr>
          <w:rFonts w:ascii="Times New Roman" w:hAnsi="Times New Roman" w:cs="Times New Roman"/>
          <w:b w:val="0"/>
          <w:sz w:val="24"/>
          <w:szCs w:val="24"/>
        </w:rPr>
        <w:t xml:space="preserve">Внеплановые проверки в 2022 году не проводились в связи с отсутствием оснований, предусмотренных пунктами 1, 3-5 части 1 статьи 57 </w:t>
      </w:r>
      <w:r w:rsidRPr="007F2C62">
        <w:rPr>
          <w:rFonts w:ascii="Times New Roman" w:hAnsi="Times New Roman" w:cs="Times New Roman"/>
          <w:b w:val="0"/>
          <w:color w:val="000000"/>
          <w:sz w:val="24"/>
          <w:szCs w:val="24"/>
        </w:rPr>
        <w:t>Федерального закона от 31 июля 2020 года № 248–ФЗ «О государственном контроле (надзоре) и муниципальном контроле в Российской Федерации»</w:t>
      </w:r>
      <w:r w:rsidRPr="007F2C62">
        <w:rPr>
          <w:rFonts w:ascii="Times New Roman" w:hAnsi="Times New Roman" w:cs="Times New Roman"/>
          <w:b w:val="0"/>
          <w:sz w:val="24"/>
          <w:szCs w:val="24"/>
        </w:rPr>
        <w:t>.</w:t>
      </w:r>
    </w:p>
    <w:p w:rsidR="00A3163A" w:rsidRPr="007F2C62" w:rsidRDefault="00A3163A" w:rsidP="00A3163A">
      <w:pPr>
        <w:spacing w:line="240" w:lineRule="auto"/>
        <w:ind w:left="-1" w:right="382" w:firstLine="7"/>
        <w:rPr>
          <w:rFonts w:ascii="Times New Roman" w:hAnsi="Times New Roman"/>
          <w:sz w:val="24"/>
          <w:szCs w:val="24"/>
        </w:rPr>
      </w:pPr>
    </w:p>
    <w:p w:rsidR="00A3163A" w:rsidRPr="007F2C62" w:rsidRDefault="00EE6EA9" w:rsidP="00A3163A">
      <w:pPr>
        <w:spacing w:line="240" w:lineRule="auto"/>
        <w:jc w:val="center"/>
        <w:rPr>
          <w:rFonts w:ascii="Times New Roman" w:hAnsi="Times New Roman"/>
          <w:sz w:val="24"/>
          <w:szCs w:val="24"/>
          <w:u w:val="single"/>
        </w:rPr>
      </w:pPr>
      <w:r>
        <w:rPr>
          <w:rFonts w:ascii="Times New Roman" w:hAnsi="Times New Roman"/>
          <w:noProof/>
          <w:sz w:val="24"/>
          <w:szCs w:val="24"/>
          <w:u w:val="single"/>
        </w:rPr>
        <w:pict>
          <v:shape id="_x0000_s1031" type="#_x0000_t32" style="position:absolute;left:0;text-align:left;margin-left:183.2pt;margin-top:7.55pt;width:152.7pt;height:0;z-index:251662848" o:connectortype="straight"/>
        </w:pict>
      </w:r>
    </w:p>
    <w:p w:rsidR="00A3163A" w:rsidRPr="007F2C62" w:rsidRDefault="00A3163A" w:rsidP="00A3163A">
      <w:pPr>
        <w:spacing w:line="240" w:lineRule="auto"/>
        <w:jc w:val="center"/>
        <w:rPr>
          <w:rFonts w:ascii="Times New Roman" w:hAnsi="Times New Roman"/>
          <w:sz w:val="24"/>
          <w:szCs w:val="24"/>
          <w:u w:val="single"/>
        </w:rPr>
      </w:pPr>
    </w:p>
    <w:p w:rsidR="00A3163A" w:rsidRDefault="00A3163A">
      <w:pPr>
        <w:spacing w:after="0" w:line="240" w:lineRule="auto"/>
        <w:rPr>
          <w:rFonts w:ascii="Times New Roman" w:hAnsi="Times New Roman"/>
          <w:sz w:val="24"/>
          <w:szCs w:val="24"/>
          <w:u w:val="single"/>
        </w:rPr>
      </w:pPr>
    </w:p>
    <w:p w:rsidR="005961D4" w:rsidRPr="007F2C62" w:rsidRDefault="005961D4">
      <w:pPr>
        <w:spacing w:after="0" w:line="240" w:lineRule="auto"/>
        <w:rPr>
          <w:rFonts w:ascii="Times New Roman" w:hAnsi="Times New Roman"/>
          <w:sz w:val="24"/>
          <w:szCs w:val="24"/>
          <w:u w:val="single"/>
        </w:rPr>
      </w:pPr>
    </w:p>
    <w:p w:rsidR="00A3163A" w:rsidRPr="007F2C62" w:rsidRDefault="00A3163A" w:rsidP="00D50579">
      <w:pPr>
        <w:spacing w:after="120" w:line="240" w:lineRule="auto"/>
        <w:ind w:right="-1"/>
        <w:jc w:val="both"/>
        <w:rPr>
          <w:rFonts w:ascii="Times New Roman" w:hAnsi="Times New Roman"/>
          <w:sz w:val="24"/>
          <w:szCs w:val="24"/>
        </w:rPr>
      </w:pPr>
      <w:r w:rsidRPr="007F2C62">
        <w:rPr>
          <w:rFonts w:ascii="Times New Roman" w:hAnsi="Times New Roman"/>
          <w:sz w:val="24"/>
          <w:szCs w:val="24"/>
        </w:rPr>
        <w:lastRenderedPageBreak/>
        <w:t xml:space="preserve">                                                 </w:t>
      </w:r>
      <w:r w:rsidR="00D50579" w:rsidRPr="007F2C62">
        <w:rPr>
          <w:rFonts w:ascii="Times New Roman" w:hAnsi="Times New Roman"/>
          <w:sz w:val="24"/>
          <w:szCs w:val="24"/>
        </w:rPr>
        <w:t xml:space="preserve">                         </w:t>
      </w:r>
      <w:r w:rsidRPr="007F2C62">
        <w:rPr>
          <w:rFonts w:ascii="Times New Roman" w:hAnsi="Times New Roman"/>
          <w:sz w:val="24"/>
          <w:szCs w:val="24"/>
        </w:rPr>
        <w:t>Приложение 4</w:t>
      </w:r>
    </w:p>
    <w:p w:rsidR="00A3163A" w:rsidRPr="007F2C62" w:rsidRDefault="00A3163A" w:rsidP="00D50579">
      <w:pPr>
        <w:spacing w:after="120" w:line="240" w:lineRule="auto"/>
        <w:ind w:right="-1"/>
        <w:jc w:val="both"/>
        <w:rPr>
          <w:rFonts w:ascii="Times New Roman" w:hAnsi="Times New Roman"/>
          <w:sz w:val="24"/>
          <w:szCs w:val="24"/>
        </w:rPr>
      </w:pPr>
      <w:r w:rsidRPr="007F2C62">
        <w:rPr>
          <w:rFonts w:ascii="Times New Roman" w:hAnsi="Times New Roman"/>
          <w:sz w:val="24"/>
          <w:szCs w:val="24"/>
        </w:rPr>
        <w:t xml:space="preserve">                                               </w:t>
      </w:r>
      <w:r w:rsidR="00D50579" w:rsidRPr="007F2C62">
        <w:rPr>
          <w:rFonts w:ascii="Times New Roman" w:hAnsi="Times New Roman"/>
          <w:sz w:val="24"/>
          <w:szCs w:val="24"/>
        </w:rPr>
        <w:t xml:space="preserve">                           </w:t>
      </w:r>
      <w:r w:rsidRPr="007F2C62">
        <w:rPr>
          <w:rFonts w:ascii="Times New Roman" w:hAnsi="Times New Roman"/>
          <w:sz w:val="24"/>
          <w:szCs w:val="24"/>
        </w:rPr>
        <w:t>УТВЕРЖДЕН</w:t>
      </w:r>
    </w:p>
    <w:p w:rsidR="00A3163A" w:rsidRPr="007F2C62" w:rsidRDefault="00A3163A" w:rsidP="00A3163A">
      <w:pPr>
        <w:spacing w:after="0" w:line="240" w:lineRule="auto"/>
        <w:ind w:right="-1"/>
        <w:jc w:val="both"/>
        <w:rPr>
          <w:rFonts w:ascii="Times New Roman" w:hAnsi="Times New Roman"/>
          <w:sz w:val="24"/>
          <w:szCs w:val="24"/>
        </w:rPr>
      </w:pPr>
      <w:r w:rsidRPr="007F2C62">
        <w:rPr>
          <w:rFonts w:ascii="Times New Roman" w:hAnsi="Times New Roman"/>
          <w:sz w:val="24"/>
          <w:szCs w:val="24"/>
        </w:rPr>
        <w:t xml:space="preserve">                                               </w:t>
      </w:r>
      <w:r w:rsidR="00D50579" w:rsidRPr="007F2C62">
        <w:rPr>
          <w:rFonts w:ascii="Times New Roman" w:hAnsi="Times New Roman"/>
          <w:sz w:val="24"/>
          <w:szCs w:val="24"/>
        </w:rPr>
        <w:t xml:space="preserve">                           </w:t>
      </w:r>
      <w:r w:rsidRPr="007F2C62">
        <w:rPr>
          <w:rFonts w:ascii="Times New Roman" w:hAnsi="Times New Roman"/>
          <w:sz w:val="24"/>
          <w:szCs w:val="24"/>
        </w:rPr>
        <w:t>Распоряжением главы</w:t>
      </w:r>
      <w:r w:rsidR="00D50579" w:rsidRPr="007F2C62">
        <w:rPr>
          <w:rFonts w:ascii="Times New Roman" w:hAnsi="Times New Roman"/>
          <w:sz w:val="24"/>
          <w:szCs w:val="24"/>
        </w:rPr>
        <w:t xml:space="preserve"> </w:t>
      </w:r>
      <w:proofErr w:type="spellStart"/>
      <w:r w:rsidR="00D50579" w:rsidRPr="007F2C62">
        <w:rPr>
          <w:rFonts w:ascii="Times New Roman" w:hAnsi="Times New Roman"/>
          <w:sz w:val="24"/>
          <w:szCs w:val="24"/>
        </w:rPr>
        <w:t>Свечинского</w:t>
      </w:r>
      <w:proofErr w:type="spellEnd"/>
    </w:p>
    <w:p w:rsidR="00A3163A" w:rsidRPr="007F2C62" w:rsidRDefault="00A3163A" w:rsidP="00A3163A">
      <w:pPr>
        <w:spacing w:after="0" w:line="240" w:lineRule="auto"/>
        <w:ind w:right="-1"/>
        <w:jc w:val="both"/>
        <w:rPr>
          <w:rFonts w:ascii="Times New Roman" w:hAnsi="Times New Roman"/>
          <w:sz w:val="24"/>
          <w:szCs w:val="24"/>
        </w:rPr>
      </w:pPr>
      <w:r w:rsidRPr="007F2C62">
        <w:rPr>
          <w:rFonts w:ascii="Times New Roman" w:hAnsi="Times New Roman"/>
          <w:sz w:val="24"/>
          <w:szCs w:val="24"/>
        </w:rPr>
        <w:t xml:space="preserve">                                                 </w:t>
      </w:r>
      <w:r w:rsidR="00D50579" w:rsidRPr="007F2C62">
        <w:rPr>
          <w:rFonts w:ascii="Times New Roman" w:hAnsi="Times New Roman"/>
          <w:sz w:val="24"/>
          <w:szCs w:val="24"/>
        </w:rPr>
        <w:t xml:space="preserve">                         </w:t>
      </w:r>
      <w:r w:rsidRPr="007F2C62">
        <w:rPr>
          <w:rFonts w:ascii="Times New Roman" w:hAnsi="Times New Roman"/>
          <w:sz w:val="24"/>
          <w:szCs w:val="24"/>
        </w:rPr>
        <w:t xml:space="preserve">муниципального </w:t>
      </w:r>
      <w:r w:rsidR="00D50579" w:rsidRPr="007F2C62">
        <w:rPr>
          <w:rFonts w:ascii="Times New Roman" w:hAnsi="Times New Roman"/>
          <w:sz w:val="24"/>
          <w:szCs w:val="24"/>
        </w:rPr>
        <w:t>округа</w:t>
      </w:r>
      <w:r w:rsidRPr="007F2C62">
        <w:rPr>
          <w:rFonts w:ascii="Times New Roman" w:hAnsi="Times New Roman"/>
          <w:sz w:val="24"/>
          <w:szCs w:val="24"/>
        </w:rPr>
        <w:t xml:space="preserve">                                                                               </w:t>
      </w:r>
    </w:p>
    <w:p w:rsidR="00A3163A" w:rsidRPr="007F2C62" w:rsidRDefault="00A3163A" w:rsidP="00A3163A">
      <w:pPr>
        <w:spacing w:line="240" w:lineRule="auto"/>
        <w:jc w:val="center"/>
        <w:rPr>
          <w:rFonts w:ascii="Times New Roman" w:hAnsi="Times New Roman"/>
          <w:sz w:val="24"/>
          <w:szCs w:val="24"/>
          <w:u w:val="single"/>
        </w:rPr>
      </w:pPr>
      <w:r w:rsidRPr="007F2C62">
        <w:rPr>
          <w:rFonts w:ascii="Times New Roman" w:hAnsi="Times New Roman"/>
          <w:sz w:val="24"/>
          <w:szCs w:val="24"/>
        </w:rPr>
        <w:t xml:space="preserve">                   </w:t>
      </w:r>
      <w:r w:rsidR="005961D4">
        <w:rPr>
          <w:rFonts w:ascii="Times New Roman" w:hAnsi="Times New Roman"/>
          <w:sz w:val="24"/>
          <w:szCs w:val="24"/>
        </w:rPr>
        <w:t xml:space="preserve">    </w:t>
      </w:r>
      <w:r w:rsidR="00095EE0" w:rsidRPr="007F2C62">
        <w:rPr>
          <w:rFonts w:ascii="Times New Roman" w:hAnsi="Times New Roman"/>
          <w:sz w:val="24"/>
          <w:szCs w:val="24"/>
        </w:rPr>
        <w:t xml:space="preserve"> </w:t>
      </w:r>
      <w:r w:rsidRPr="007F2C62">
        <w:rPr>
          <w:rFonts w:ascii="Times New Roman" w:hAnsi="Times New Roman"/>
          <w:sz w:val="24"/>
          <w:szCs w:val="24"/>
        </w:rPr>
        <w:t>от 2</w:t>
      </w:r>
      <w:r w:rsidR="00D50579" w:rsidRPr="007F2C62">
        <w:rPr>
          <w:rFonts w:ascii="Times New Roman" w:hAnsi="Times New Roman"/>
          <w:sz w:val="24"/>
          <w:szCs w:val="24"/>
        </w:rPr>
        <w:t>6</w:t>
      </w:r>
      <w:r w:rsidRPr="007F2C62">
        <w:rPr>
          <w:rFonts w:ascii="Times New Roman" w:hAnsi="Times New Roman"/>
          <w:sz w:val="24"/>
          <w:szCs w:val="24"/>
        </w:rPr>
        <w:t>.01.202</w:t>
      </w:r>
      <w:r w:rsidR="00D50579" w:rsidRPr="007F2C62">
        <w:rPr>
          <w:rFonts w:ascii="Times New Roman" w:hAnsi="Times New Roman"/>
          <w:sz w:val="24"/>
          <w:szCs w:val="24"/>
        </w:rPr>
        <w:t>3</w:t>
      </w:r>
      <w:r w:rsidRPr="007F2C62">
        <w:rPr>
          <w:rFonts w:ascii="Times New Roman" w:hAnsi="Times New Roman"/>
          <w:sz w:val="24"/>
          <w:szCs w:val="24"/>
        </w:rPr>
        <w:t xml:space="preserve"> №   </w:t>
      </w:r>
      <w:r w:rsidR="00D50579" w:rsidRPr="007F2C62">
        <w:rPr>
          <w:rFonts w:ascii="Times New Roman" w:hAnsi="Times New Roman"/>
          <w:sz w:val="24"/>
          <w:szCs w:val="24"/>
        </w:rPr>
        <w:t>1</w:t>
      </w:r>
    </w:p>
    <w:p w:rsidR="00A3163A" w:rsidRPr="007F2C62" w:rsidRDefault="00A3163A" w:rsidP="00A3163A">
      <w:pPr>
        <w:spacing w:after="16" w:line="292" w:lineRule="auto"/>
        <w:ind w:left="10" w:hanging="10"/>
        <w:jc w:val="center"/>
        <w:rPr>
          <w:rFonts w:ascii="Times New Roman" w:hAnsi="Times New Roman"/>
          <w:b/>
          <w:sz w:val="24"/>
          <w:szCs w:val="24"/>
        </w:rPr>
      </w:pPr>
    </w:p>
    <w:p w:rsidR="00A3163A" w:rsidRPr="007F2C62" w:rsidRDefault="00A3163A" w:rsidP="00A3163A">
      <w:pPr>
        <w:spacing w:after="16" w:line="240" w:lineRule="auto"/>
        <w:ind w:left="10" w:hanging="10"/>
        <w:jc w:val="center"/>
        <w:rPr>
          <w:rFonts w:ascii="Times New Roman" w:hAnsi="Times New Roman"/>
          <w:b/>
          <w:sz w:val="24"/>
          <w:szCs w:val="24"/>
        </w:rPr>
      </w:pPr>
      <w:r w:rsidRPr="007F2C62">
        <w:rPr>
          <w:rFonts w:ascii="Times New Roman" w:hAnsi="Times New Roman"/>
          <w:b/>
          <w:sz w:val="24"/>
          <w:szCs w:val="24"/>
        </w:rPr>
        <w:t xml:space="preserve">Доклад с результатами обобщения правоприменительной практики организации и проведения муниципального контроля </w:t>
      </w:r>
      <w:r w:rsidRPr="007F2C62">
        <w:rPr>
          <w:rFonts w:ascii="Times New Roman" w:hAnsi="Times New Roman"/>
          <w:b/>
          <w:spacing w:val="2"/>
          <w:sz w:val="24"/>
          <w:szCs w:val="24"/>
        </w:rPr>
        <w:t>на автомобильном транспорте, городском наземном электрическом транспорте и в дорожном хозяйстве</w:t>
      </w:r>
      <w:r w:rsidRPr="007F2C62">
        <w:rPr>
          <w:rFonts w:ascii="Times New Roman" w:hAnsi="Times New Roman"/>
          <w:b/>
          <w:sz w:val="24"/>
          <w:szCs w:val="24"/>
        </w:rPr>
        <w:t xml:space="preserve"> на территории муниципального образования </w:t>
      </w:r>
      <w:proofErr w:type="spellStart"/>
      <w:r w:rsidRPr="007F2C62">
        <w:rPr>
          <w:rFonts w:ascii="Times New Roman" w:hAnsi="Times New Roman"/>
          <w:b/>
          <w:sz w:val="24"/>
          <w:szCs w:val="24"/>
        </w:rPr>
        <w:t>Свечинский</w:t>
      </w:r>
      <w:proofErr w:type="spellEnd"/>
      <w:r w:rsidRPr="007F2C62">
        <w:rPr>
          <w:rFonts w:ascii="Times New Roman" w:hAnsi="Times New Roman"/>
          <w:b/>
          <w:sz w:val="24"/>
          <w:szCs w:val="24"/>
        </w:rPr>
        <w:t xml:space="preserve"> муниципальный округ Кировской области</w:t>
      </w:r>
    </w:p>
    <w:p w:rsidR="00A3163A" w:rsidRPr="007F2C62" w:rsidRDefault="00A3163A" w:rsidP="00A3163A">
      <w:pPr>
        <w:spacing w:line="240" w:lineRule="auto"/>
        <w:ind w:left="-1"/>
        <w:rPr>
          <w:rFonts w:ascii="Times New Roman" w:hAnsi="Times New Roman"/>
          <w:sz w:val="24"/>
          <w:szCs w:val="24"/>
        </w:rPr>
      </w:pPr>
    </w:p>
    <w:p w:rsidR="00EF737E" w:rsidRPr="007F2C62" w:rsidRDefault="00EF737E" w:rsidP="00EF737E">
      <w:pPr>
        <w:spacing w:after="0"/>
        <w:ind w:left="-57" w:right="-1" w:firstLine="766"/>
        <w:jc w:val="both"/>
        <w:rPr>
          <w:rFonts w:ascii="Times New Roman" w:hAnsi="Times New Roman"/>
          <w:sz w:val="24"/>
          <w:szCs w:val="24"/>
        </w:rPr>
      </w:pPr>
      <w:r w:rsidRPr="007F2C62">
        <w:rPr>
          <w:rFonts w:ascii="Times New Roman" w:hAnsi="Times New Roman"/>
          <w:sz w:val="24"/>
          <w:szCs w:val="24"/>
        </w:rPr>
        <w:t>Под муниципальным контролем</w:t>
      </w:r>
      <w:r w:rsidRPr="007F2C62">
        <w:rPr>
          <w:rFonts w:ascii="Times New Roman" w:hAnsi="Times New Roman"/>
          <w:b/>
          <w:sz w:val="24"/>
          <w:szCs w:val="24"/>
        </w:rPr>
        <w:t xml:space="preserve"> </w:t>
      </w:r>
      <w:r w:rsidRPr="007F2C62">
        <w:rPr>
          <w:rFonts w:ascii="Times New Roman" w:hAnsi="Times New Roman"/>
          <w:sz w:val="24"/>
          <w:szCs w:val="24"/>
        </w:rPr>
        <w:t xml:space="preserve">на автомобильном транспорте, городском наземном электрическом транспорте и в дорожном хозяйстве понимается деятельность органов местного самоуправления, уполномоченных на организацию и проведение на территории муниципального образования проверок соблюдения юридическими лицами, индивидуальными предпринимателями </w:t>
      </w:r>
    </w:p>
    <w:p w:rsidR="00EF737E" w:rsidRPr="007F2C62" w:rsidRDefault="00EF737E" w:rsidP="00EF737E">
      <w:pPr>
        <w:spacing w:after="0"/>
        <w:ind w:left="-57" w:right="-1" w:firstLine="766"/>
        <w:jc w:val="both"/>
        <w:rPr>
          <w:rFonts w:ascii="Times New Roman" w:hAnsi="Times New Roman"/>
          <w:sz w:val="24"/>
          <w:szCs w:val="24"/>
        </w:rPr>
      </w:pPr>
      <w:r w:rsidRPr="007F2C62">
        <w:rPr>
          <w:rFonts w:ascii="Times New Roman" w:hAnsi="Times New Roman"/>
          <w:sz w:val="24"/>
          <w:szCs w:val="24"/>
        </w:rPr>
        <w:t xml:space="preserve">- обязательных требований установленных в области автомобильных дорог и дорожной деятельности, установленных в отношении автомобильных дорог, </w:t>
      </w:r>
    </w:p>
    <w:p w:rsidR="00EF737E" w:rsidRPr="007F2C62" w:rsidRDefault="00EF737E" w:rsidP="00EF737E">
      <w:pPr>
        <w:spacing w:after="0"/>
        <w:ind w:left="-57" w:right="-1" w:firstLine="766"/>
        <w:jc w:val="both"/>
        <w:rPr>
          <w:rFonts w:ascii="Times New Roman" w:hAnsi="Times New Roman"/>
          <w:sz w:val="24"/>
          <w:szCs w:val="24"/>
        </w:rPr>
      </w:pPr>
      <w:r w:rsidRPr="007F2C62">
        <w:rPr>
          <w:rFonts w:ascii="Times New Roman" w:hAnsi="Times New Roman"/>
          <w:sz w:val="24"/>
          <w:szCs w:val="24"/>
        </w:rPr>
        <w:t xml:space="preserve">- к эксплуатации </w:t>
      </w:r>
      <w:proofErr w:type="gramStart"/>
      <w:r w:rsidRPr="007F2C62">
        <w:rPr>
          <w:rFonts w:ascii="Times New Roman" w:hAnsi="Times New Roman"/>
          <w:sz w:val="24"/>
          <w:szCs w:val="24"/>
        </w:rPr>
        <w:t>к</w:t>
      </w:r>
      <w:proofErr w:type="gramEnd"/>
      <w:r w:rsidRPr="007F2C62">
        <w:rPr>
          <w:rFonts w:ascii="Times New Roman" w:hAnsi="Times New Roman"/>
          <w:sz w:val="24"/>
          <w:szCs w:val="24"/>
        </w:rPr>
        <w:t xml:space="preserve"> объектов дорожного сервиса, размещенных в полосах отвода и (или) придорожных полосах автомобильных дорог общего пользования;</w:t>
      </w:r>
    </w:p>
    <w:p w:rsidR="00EF737E" w:rsidRPr="007F2C62" w:rsidRDefault="00EF737E" w:rsidP="00EF737E">
      <w:pPr>
        <w:spacing w:after="0"/>
        <w:ind w:left="-57" w:right="-1" w:firstLine="766"/>
        <w:jc w:val="both"/>
        <w:rPr>
          <w:rFonts w:ascii="Times New Roman" w:hAnsi="Times New Roman"/>
          <w:sz w:val="24"/>
          <w:szCs w:val="24"/>
        </w:rPr>
      </w:pPr>
      <w:r w:rsidRPr="007F2C62">
        <w:rPr>
          <w:rFonts w:ascii="Times New Roman" w:hAnsi="Times New Roman"/>
          <w:sz w:val="24"/>
          <w:szCs w:val="24"/>
        </w:rPr>
        <w:t xml:space="preserve">- к осуществлению работ по капитальному ремонту, ремонту </w:t>
      </w:r>
      <w:r w:rsidRPr="007F2C62">
        <w:rPr>
          <w:rFonts w:ascii="Times New Roman" w:hAnsi="Times New Roman"/>
          <w:sz w:val="24"/>
          <w:szCs w:val="24"/>
        </w:rPr>
        <w:br/>
        <w:t>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EF737E" w:rsidRPr="007F2C62" w:rsidRDefault="00EF737E" w:rsidP="00EF737E">
      <w:pPr>
        <w:pStyle w:val="ConsPlusTitle"/>
        <w:spacing w:line="23" w:lineRule="atLeast"/>
        <w:ind w:firstLine="567"/>
        <w:jc w:val="both"/>
        <w:rPr>
          <w:rFonts w:ascii="Times New Roman" w:hAnsi="Times New Roman" w:cs="Times New Roman"/>
          <w:b w:val="0"/>
          <w:sz w:val="24"/>
          <w:szCs w:val="24"/>
        </w:rPr>
      </w:pPr>
      <w:proofErr w:type="gramStart"/>
      <w:r w:rsidRPr="007F2C62">
        <w:rPr>
          <w:rFonts w:ascii="Times New Roman" w:hAnsi="Times New Roman" w:cs="Times New Roman"/>
          <w:b w:val="0"/>
          <w:color w:val="000000"/>
          <w:sz w:val="24"/>
          <w:szCs w:val="24"/>
        </w:rPr>
        <w:t>Обобщение правоприменительной практики осуществления муниципального  контроля</w:t>
      </w:r>
      <w:r w:rsidRPr="007F2C62">
        <w:rPr>
          <w:rFonts w:ascii="Times New Roman" w:hAnsi="Times New Roman" w:cs="Times New Roman"/>
          <w:sz w:val="24"/>
          <w:szCs w:val="24"/>
        </w:rPr>
        <w:t xml:space="preserve"> </w:t>
      </w:r>
      <w:r w:rsidRPr="007F2C62">
        <w:rPr>
          <w:rFonts w:ascii="Times New Roman" w:hAnsi="Times New Roman" w:cs="Times New Roman"/>
          <w:b w:val="0"/>
          <w:sz w:val="24"/>
          <w:szCs w:val="24"/>
        </w:rPr>
        <w:t>на автомобильном транспорте, городском наземном электрическом транспорте и в дорожном хозяйстве</w:t>
      </w:r>
      <w:r w:rsidRPr="007F2C62">
        <w:rPr>
          <w:rFonts w:ascii="Times New Roman" w:hAnsi="Times New Roman" w:cs="Times New Roman"/>
          <w:b w:val="0"/>
          <w:color w:val="000000"/>
          <w:sz w:val="24"/>
          <w:szCs w:val="24"/>
        </w:rPr>
        <w:t xml:space="preserve"> на территории муниципального образования </w:t>
      </w:r>
      <w:proofErr w:type="spellStart"/>
      <w:r w:rsidRPr="007F2C62">
        <w:rPr>
          <w:rFonts w:ascii="Times New Roman" w:hAnsi="Times New Roman" w:cs="Times New Roman"/>
          <w:b w:val="0"/>
          <w:color w:val="000000"/>
          <w:sz w:val="24"/>
          <w:szCs w:val="24"/>
        </w:rPr>
        <w:t>Свечинский</w:t>
      </w:r>
      <w:proofErr w:type="spellEnd"/>
      <w:r w:rsidRPr="007F2C62">
        <w:rPr>
          <w:rFonts w:ascii="Times New Roman" w:hAnsi="Times New Roman" w:cs="Times New Roman"/>
          <w:b w:val="0"/>
          <w:color w:val="000000"/>
          <w:sz w:val="24"/>
          <w:szCs w:val="24"/>
        </w:rPr>
        <w:t xml:space="preserve"> муниципальный округ Кировской области (далее – муниципальный </w:t>
      </w:r>
      <w:r w:rsidRPr="007F2C62">
        <w:rPr>
          <w:rFonts w:ascii="Times New Roman" w:hAnsi="Times New Roman" w:cs="Times New Roman"/>
          <w:b w:val="0"/>
          <w:sz w:val="24"/>
          <w:szCs w:val="24"/>
        </w:rPr>
        <w:t>контроль на автомобильном транспорте, городском наземном электрическом транспорте и в дорожном хозяйстве</w:t>
      </w:r>
      <w:r w:rsidRPr="007F2C62">
        <w:rPr>
          <w:rFonts w:ascii="Times New Roman" w:hAnsi="Times New Roman" w:cs="Times New Roman"/>
          <w:b w:val="0"/>
          <w:color w:val="000000"/>
          <w:sz w:val="24"/>
          <w:szCs w:val="24"/>
        </w:rPr>
        <w:t>, муниципальное образование) за 2022 год подготовлено в соответствии со статьей 47 Федерального закона от 31 июля 2020 года № 248–ФЗ «О</w:t>
      </w:r>
      <w:proofErr w:type="gramEnd"/>
      <w:r w:rsidRPr="007F2C62">
        <w:rPr>
          <w:rFonts w:ascii="Times New Roman" w:hAnsi="Times New Roman" w:cs="Times New Roman"/>
          <w:b w:val="0"/>
          <w:color w:val="000000"/>
          <w:sz w:val="24"/>
          <w:szCs w:val="24"/>
        </w:rPr>
        <w:t xml:space="preserve"> государственном </w:t>
      </w:r>
      <w:proofErr w:type="gramStart"/>
      <w:r w:rsidRPr="007F2C62">
        <w:rPr>
          <w:rFonts w:ascii="Times New Roman" w:hAnsi="Times New Roman" w:cs="Times New Roman"/>
          <w:b w:val="0"/>
          <w:color w:val="000000"/>
          <w:sz w:val="24"/>
          <w:szCs w:val="24"/>
        </w:rPr>
        <w:t>контроле</w:t>
      </w:r>
      <w:proofErr w:type="gramEnd"/>
      <w:r w:rsidRPr="007F2C62">
        <w:rPr>
          <w:rFonts w:ascii="Times New Roman" w:hAnsi="Times New Roman" w:cs="Times New Roman"/>
          <w:b w:val="0"/>
          <w:color w:val="000000"/>
          <w:sz w:val="24"/>
          <w:szCs w:val="24"/>
        </w:rPr>
        <w:t xml:space="preserve"> (надзоре) и муниципальном контроле в Российской Федерации»</w:t>
      </w:r>
      <w:r w:rsidRPr="007F2C62">
        <w:rPr>
          <w:rFonts w:ascii="Times New Roman" w:hAnsi="Times New Roman" w:cs="Times New Roman"/>
          <w:b w:val="0"/>
          <w:sz w:val="24"/>
          <w:szCs w:val="24"/>
        </w:rPr>
        <w:t>.</w:t>
      </w:r>
    </w:p>
    <w:p w:rsidR="00EF737E" w:rsidRPr="007F2C62" w:rsidRDefault="00EF737E" w:rsidP="00EF737E">
      <w:pPr>
        <w:spacing w:after="0"/>
        <w:ind w:left="-1"/>
        <w:jc w:val="both"/>
        <w:rPr>
          <w:rFonts w:ascii="Times New Roman" w:hAnsi="Times New Roman"/>
          <w:sz w:val="24"/>
          <w:szCs w:val="24"/>
        </w:rPr>
      </w:pPr>
      <w:proofErr w:type="gramStart"/>
      <w:r w:rsidRPr="007F2C62">
        <w:rPr>
          <w:rFonts w:ascii="Times New Roman" w:hAnsi="Times New Roman"/>
          <w:sz w:val="24"/>
          <w:szCs w:val="24"/>
        </w:rPr>
        <w:t>Уполномоченным органом, наделенным полномочиями по осуществлению муниципального</w:t>
      </w:r>
      <w:r w:rsidRPr="007F2C62">
        <w:rPr>
          <w:rFonts w:ascii="Times New Roman" w:hAnsi="Times New Roman"/>
          <w:b/>
          <w:sz w:val="24"/>
          <w:szCs w:val="24"/>
        </w:rPr>
        <w:t xml:space="preserve"> </w:t>
      </w:r>
      <w:r w:rsidRPr="007F2C62">
        <w:rPr>
          <w:rFonts w:ascii="Times New Roman" w:hAnsi="Times New Roman"/>
          <w:sz w:val="24"/>
          <w:szCs w:val="24"/>
        </w:rPr>
        <w:t xml:space="preserve">контроля на автомобильном транспорте, городском наземном электрическом транспорте и в дорожном хозяйстве организации и проведению на территории муниципального образования </w:t>
      </w:r>
      <w:proofErr w:type="spellStart"/>
      <w:r w:rsidRPr="007F2C62">
        <w:rPr>
          <w:rFonts w:ascii="Times New Roman" w:hAnsi="Times New Roman"/>
          <w:sz w:val="24"/>
          <w:szCs w:val="24"/>
        </w:rPr>
        <w:t>Свечинский</w:t>
      </w:r>
      <w:proofErr w:type="spellEnd"/>
      <w:r w:rsidRPr="007F2C62">
        <w:rPr>
          <w:rFonts w:ascii="Times New Roman" w:hAnsi="Times New Roman"/>
          <w:sz w:val="24"/>
          <w:szCs w:val="24"/>
        </w:rPr>
        <w:t xml:space="preserve"> муниципальный округ Кировской области проверок соблюдения юридическими лицами, индивидуальными предпринимателями обязательных требований, установленных в отношении  автомобильн6ых дорог  дорожной деятельности Федеральными законами и законами субъектов Российской Федерации, а также муниципальными правовыми актами, является отдел</w:t>
      </w:r>
      <w:proofErr w:type="gramEnd"/>
      <w:r w:rsidRPr="007F2C62">
        <w:rPr>
          <w:rFonts w:ascii="Times New Roman" w:hAnsi="Times New Roman"/>
          <w:sz w:val="24"/>
          <w:szCs w:val="24"/>
        </w:rPr>
        <w:t xml:space="preserve"> ЖКХ, архитектуры и градостроительства администрации </w:t>
      </w:r>
      <w:proofErr w:type="spellStart"/>
      <w:r w:rsidRPr="007F2C62">
        <w:rPr>
          <w:rFonts w:ascii="Times New Roman" w:hAnsi="Times New Roman"/>
          <w:sz w:val="24"/>
          <w:szCs w:val="24"/>
        </w:rPr>
        <w:t>Свечинского</w:t>
      </w:r>
      <w:proofErr w:type="spellEnd"/>
      <w:r w:rsidRPr="007F2C62">
        <w:rPr>
          <w:rFonts w:ascii="Times New Roman" w:hAnsi="Times New Roman"/>
          <w:sz w:val="24"/>
          <w:szCs w:val="24"/>
        </w:rPr>
        <w:t xml:space="preserve"> муниципального округа (далее - отдел).</w:t>
      </w:r>
    </w:p>
    <w:p w:rsidR="00EF737E" w:rsidRPr="007F2C62" w:rsidRDefault="00EF737E" w:rsidP="00EF737E">
      <w:pPr>
        <w:spacing w:after="0"/>
        <w:ind w:left="-1"/>
        <w:jc w:val="both"/>
        <w:rPr>
          <w:rFonts w:ascii="Times New Roman" w:hAnsi="Times New Roman"/>
          <w:sz w:val="24"/>
          <w:szCs w:val="24"/>
        </w:rPr>
      </w:pPr>
      <w:proofErr w:type="gramStart"/>
      <w:r w:rsidRPr="007F2C62">
        <w:rPr>
          <w:rFonts w:ascii="Times New Roman" w:hAnsi="Times New Roman"/>
          <w:sz w:val="24"/>
          <w:szCs w:val="24"/>
        </w:rPr>
        <w:t>План проверок по муниципальному контролю на автомобильном транспорте, городском наземном электрическом транспорте и в дорожном хозяйстве</w:t>
      </w:r>
      <w:r w:rsidRPr="007F2C62">
        <w:rPr>
          <w:rFonts w:ascii="Times New Roman" w:hAnsi="Times New Roman"/>
          <w:b/>
          <w:sz w:val="24"/>
          <w:szCs w:val="24"/>
        </w:rPr>
        <w:t xml:space="preserve"> </w:t>
      </w:r>
      <w:r w:rsidRPr="007F2C62">
        <w:rPr>
          <w:rFonts w:ascii="Times New Roman" w:hAnsi="Times New Roman"/>
          <w:sz w:val="24"/>
          <w:szCs w:val="24"/>
        </w:rPr>
        <w:t xml:space="preserve">на 2022 год не утверждался в связи </w:t>
      </w:r>
      <w:hyperlink r:id="rId17" w:history="1">
        <w:r w:rsidRPr="007F2C62">
          <w:rPr>
            <w:rFonts w:ascii="Times New Roman" w:hAnsi="Times New Roman"/>
            <w:sz w:val="24"/>
            <w:szCs w:val="24"/>
          </w:rPr>
          <w:t>Пунктом 1</w:t>
        </w:r>
      </w:hyperlink>
      <w:r w:rsidRPr="007F2C62">
        <w:rPr>
          <w:rFonts w:ascii="Times New Roman" w:hAnsi="Times New Roman"/>
          <w:sz w:val="24"/>
          <w:szCs w:val="24"/>
        </w:rPr>
        <w:t xml:space="preserve"> постановления Правительства РФ от 10.03.2022 N 336 "Об особенностях организации и осуществления государственного контроля (надзора), муниципального контроля" которым  установлено, что в 2022 году не проводятся плановые контрольные </w:t>
      </w:r>
      <w:r w:rsidRPr="007F2C62">
        <w:rPr>
          <w:rFonts w:ascii="Times New Roman" w:hAnsi="Times New Roman"/>
          <w:sz w:val="24"/>
          <w:szCs w:val="24"/>
        </w:rPr>
        <w:lastRenderedPageBreak/>
        <w:t>(надзорные) мероприятия, плановые проверки при осуществлении видов государственного</w:t>
      </w:r>
      <w:proofErr w:type="gramEnd"/>
      <w:r w:rsidRPr="007F2C62">
        <w:rPr>
          <w:rFonts w:ascii="Times New Roman" w:hAnsi="Times New Roman"/>
          <w:sz w:val="24"/>
          <w:szCs w:val="24"/>
        </w:rPr>
        <w:t xml:space="preserve"> (муниципального) контроля, порядок организации и </w:t>
      </w:r>
      <w:proofErr w:type="gramStart"/>
      <w:r w:rsidRPr="007F2C62">
        <w:rPr>
          <w:rFonts w:ascii="Times New Roman" w:hAnsi="Times New Roman"/>
          <w:sz w:val="24"/>
          <w:szCs w:val="24"/>
        </w:rPr>
        <w:t>осуществления</w:t>
      </w:r>
      <w:proofErr w:type="gramEnd"/>
      <w:r w:rsidRPr="007F2C62">
        <w:rPr>
          <w:rFonts w:ascii="Times New Roman" w:hAnsi="Times New Roman"/>
          <w:sz w:val="24"/>
          <w:szCs w:val="24"/>
        </w:rPr>
        <w:t xml:space="preserve"> которых регулируется Федеральными законами от 31.07.2020 </w:t>
      </w:r>
      <w:hyperlink r:id="rId18" w:history="1">
        <w:r w:rsidRPr="007F2C62">
          <w:rPr>
            <w:rFonts w:ascii="Times New Roman" w:hAnsi="Times New Roman"/>
            <w:sz w:val="24"/>
            <w:szCs w:val="24"/>
          </w:rPr>
          <w:t>N 248-ФЗ</w:t>
        </w:r>
      </w:hyperlink>
      <w:r w:rsidRPr="007F2C62">
        <w:rPr>
          <w:rFonts w:ascii="Times New Roman" w:hAnsi="Times New Roman"/>
          <w:sz w:val="24"/>
          <w:szCs w:val="24"/>
        </w:rPr>
        <w:t xml:space="preserve">, от 26.12.2008 </w:t>
      </w:r>
      <w:hyperlink r:id="rId19" w:history="1">
        <w:r w:rsidRPr="007F2C62">
          <w:rPr>
            <w:rFonts w:ascii="Times New Roman" w:hAnsi="Times New Roman"/>
            <w:sz w:val="24"/>
            <w:szCs w:val="24"/>
          </w:rPr>
          <w:t>N 294-ФЗ</w:t>
        </w:r>
      </w:hyperlink>
      <w:r w:rsidRPr="007F2C62">
        <w:rPr>
          <w:rFonts w:ascii="Times New Roman" w:hAnsi="Times New Roman"/>
          <w:sz w:val="24"/>
          <w:szCs w:val="24"/>
        </w:rPr>
        <w:t>, в связи с чем, проверочные мероприятия муниципального контроля</w:t>
      </w:r>
      <w:r w:rsidRPr="007F2C62">
        <w:rPr>
          <w:rFonts w:ascii="Times New Roman" w:hAnsi="Times New Roman"/>
          <w:b/>
          <w:sz w:val="24"/>
          <w:szCs w:val="24"/>
        </w:rPr>
        <w:t xml:space="preserve"> </w:t>
      </w:r>
      <w:r w:rsidRPr="007F2C62">
        <w:rPr>
          <w:rFonts w:ascii="Times New Roman" w:hAnsi="Times New Roman"/>
          <w:sz w:val="24"/>
          <w:szCs w:val="24"/>
        </w:rPr>
        <w:t xml:space="preserve">на автомобильном транспорте, городском наземном электрическом транспорте и в дорожном хозяйстве на территории муниципального образования </w:t>
      </w:r>
      <w:proofErr w:type="spellStart"/>
      <w:r w:rsidRPr="007F2C62">
        <w:rPr>
          <w:rFonts w:ascii="Times New Roman" w:hAnsi="Times New Roman"/>
          <w:sz w:val="24"/>
          <w:szCs w:val="24"/>
        </w:rPr>
        <w:t>Свечинский</w:t>
      </w:r>
      <w:proofErr w:type="spellEnd"/>
      <w:r w:rsidRPr="007F2C62">
        <w:rPr>
          <w:rFonts w:ascii="Times New Roman" w:hAnsi="Times New Roman"/>
          <w:sz w:val="24"/>
          <w:szCs w:val="24"/>
        </w:rPr>
        <w:t xml:space="preserve"> муниципальный округ Кировской области  на 2022 год запланированы не были.</w:t>
      </w:r>
    </w:p>
    <w:p w:rsidR="00EF737E" w:rsidRPr="007F2C62" w:rsidRDefault="00EF737E" w:rsidP="00D50579">
      <w:pPr>
        <w:pStyle w:val="ConsPlusTitle"/>
        <w:spacing w:after="360" w:line="23" w:lineRule="atLeast"/>
        <w:ind w:firstLine="567"/>
        <w:jc w:val="both"/>
        <w:rPr>
          <w:rFonts w:ascii="Times New Roman" w:hAnsi="Times New Roman" w:cs="Times New Roman"/>
          <w:b w:val="0"/>
          <w:sz w:val="24"/>
          <w:szCs w:val="24"/>
        </w:rPr>
      </w:pPr>
      <w:r w:rsidRPr="007F2C62">
        <w:rPr>
          <w:rFonts w:ascii="Times New Roman" w:hAnsi="Times New Roman" w:cs="Times New Roman"/>
          <w:b w:val="0"/>
          <w:sz w:val="24"/>
          <w:szCs w:val="24"/>
        </w:rPr>
        <w:t xml:space="preserve">Внеплановые проверки в 2022 году не проводились в связи с отсутствием оснований, предусмотренных пунктами 1, 3-5 части 1 статьи 57 </w:t>
      </w:r>
      <w:r w:rsidRPr="007F2C62">
        <w:rPr>
          <w:rFonts w:ascii="Times New Roman" w:hAnsi="Times New Roman" w:cs="Times New Roman"/>
          <w:b w:val="0"/>
          <w:color w:val="000000"/>
          <w:sz w:val="24"/>
          <w:szCs w:val="24"/>
        </w:rPr>
        <w:t>Федерального закона от 31 июля 2020 года № 248–ФЗ «О государственном контроле (надзоре) и муниципальном контроле в Российской Федерации»</w:t>
      </w:r>
      <w:r w:rsidRPr="007F2C62">
        <w:rPr>
          <w:rFonts w:ascii="Times New Roman" w:hAnsi="Times New Roman" w:cs="Times New Roman"/>
          <w:b w:val="0"/>
          <w:sz w:val="24"/>
          <w:szCs w:val="24"/>
        </w:rPr>
        <w:t>.</w:t>
      </w:r>
    </w:p>
    <w:p w:rsidR="00A16CCF" w:rsidRPr="007F2C62" w:rsidRDefault="00EE6EA9" w:rsidP="00EF737E">
      <w:pPr>
        <w:spacing w:line="240" w:lineRule="auto"/>
        <w:jc w:val="both"/>
        <w:rPr>
          <w:rFonts w:ascii="Times New Roman" w:hAnsi="Times New Roman"/>
          <w:sz w:val="24"/>
          <w:szCs w:val="24"/>
        </w:rPr>
      </w:pPr>
      <w:r w:rsidRPr="00EE6EA9">
        <w:rPr>
          <w:rFonts w:ascii="Times New Roman" w:hAnsi="Times New Roman"/>
          <w:noProof/>
          <w:sz w:val="24"/>
          <w:szCs w:val="24"/>
          <w:u w:val="single"/>
        </w:rPr>
        <w:pict>
          <v:shape id="_x0000_s1030" type="#_x0000_t32" style="position:absolute;left:0;text-align:left;margin-left:204.4pt;margin-top:12.9pt;width:152.7pt;height:0;z-index:251661824" o:connectortype="straight"/>
        </w:pict>
      </w:r>
      <w:r w:rsidR="00976418" w:rsidRPr="007F2C62">
        <w:rPr>
          <w:rFonts w:ascii="Times New Roman" w:hAnsi="Times New Roman"/>
          <w:sz w:val="24"/>
          <w:szCs w:val="24"/>
          <w:u w:val="single"/>
        </w:rPr>
        <w:t xml:space="preserve">    </w:t>
      </w:r>
    </w:p>
    <w:sectPr w:rsidR="00A16CCF" w:rsidRPr="007F2C62" w:rsidSect="00A16CCF">
      <w:headerReference w:type="default" r:id="rId20"/>
      <w:pgSz w:w="11907" w:h="16840" w:code="9"/>
      <w:pgMar w:top="1134" w:right="851" w:bottom="851" w:left="1134" w:header="680" w:footer="68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51E0" w:rsidRPr="00F111D1" w:rsidRDefault="009C51E0" w:rsidP="00F164A1">
      <w:pPr>
        <w:pStyle w:val="a4"/>
        <w:spacing w:after="0" w:line="240" w:lineRule="auto"/>
      </w:pPr>
      <w:r>
        <w:separator/>
      </w:r>
    </w:p>
  </w:endnote>
  <w:endnote w:type="continuationSeparator" w:id="1">
    <w:p w:rsidR="009C51E0" w:rsidRPr="00F111D1" w:rsidRDefault="009C51E0" w:rsidP="00F164A1">
      <w:pPr>
        <w:pStyle w:val="a4"/>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Liberation Serif">
    <w:altName w:val="Times New Roman"/>
    <w:charset w:val="CC"/>
    <w:family w:val="roman"/>
    <w:pitch w:val="variable"/>
    <w:sig w:usb0="E0000AFF" w:usb1="500078FF" w:usb2="00000021" w:usb3="00000000" w:csb0="000001B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51E0" w:rsidRPr="00F111D1" w:rsidRDefault="009C51E0" w:rsidP="00F164A1">
      <w:pPr>
        <w:pStyle w:val="a4"/>
        <w:spacing w:after="0" w:line="240" w:lineRule="auto"/>
      </w:pPr>
      <w:r>
        <w:separator/>
      </w:r>
    </w:p>
  </w:footnote>
  <w:footnote w:type="continuationSeparator" w:id="1">
    <w:p w:rsidR="009C51E0" w:rsidRPr="00F111D1" w:rsidRDefault="009C51E0" w:rsidP="00F164A1">
      <w:pPr>
        <w:pStyle w:val="a4"/>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2180" w:rsidRPr="000F2180" w:rsidRDefault="000F2180" w:rsidP="000F2180">
    <w:pPr>
      <w:pStyle w:val="a8"/>
      <w:jc w:val="right"/>
      <w:rPr>
        <w:rFonts w:ascii="Times New Roman" w:hAnsi="Times New Roman"/>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rPr>
        <w:rFonts w:cs="Times New Roman" w:hint="default"/>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A2C5BE6"/>
    <w:multiLevelType w:val="multilevel"/>
    <w:tmpl w:val="54BAD56C"/>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nsid w:val="1138323F"/>
    <w:multiLevelType w:val="hybridMultilevel"/>
    <w:tmpl w:val="9A006532"/>
    <w:lvl w:ilvl="0" w:tplc="0419000F">
      <w:start w:val="1"/>
      <w:numFmt w:val="decimal"/>
      <w:lvlText w:val="%1."/>
      <w:lvlJc w:val="left"/>
      <w:pPr>
        <w:ind w:left="36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4AE7B05"/>
    <w:multiLevelType w:val="multilevel"/>
    <w:tmpl w:val="26108BA0"/>
    <w:lvl w:ilvl="0">
      <w:start w:val="1"/>
      <w:numFmt w:val="decimal"/>
      <w:lvlText w:val="%1."/>
      <w:lvlJc w:val="left"/>
      <w:pPr>
        <w:ind w:left="1095" w:hanging="39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4">
    <w:nsid w:val="19406D54"/>
    <w:multiLevelType w:val="hybridMultilevel"/>
    <w:tmpl w:val="07FA81F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23594194"/>
    <w:multiLevelType w:val="multilevel"/>
    <w:tmpl w:val="1D78FC0E"/>
    <w:lvl w:ilvl="0">
      <w:start w:val="3"/>
      <w:numFmt w:val="decimal"/>
      <w:lvlText w:val="%1."/>
      <w:lvlJc w:val="left"/>
      <w:pPr>
        <w:ind w:left="450" w:hanging="450"/>
      </w:pPr>
      <w:rPr>
        <w:rFonts w:hint="default"/>
      </w:rPr>
    </w:lvl>
    <w:lvl w:ilvl="1">
      <w:start w:val="7"/>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294033EA"/>
    <w:multiLevelType w:val="multilevel"/>
    <w:tmpl w:val="9C70E26A"/>
    <w:lvl w:ilvl="0">
      <w:start w:val="4"/>
      <w:numFmt w:val="decimal"/>
      <w:lvlText w:val="%1."/>
      <w:lvlJc w:val="left"/>
      <w:pPr>
        <w:ind w:left="450" w:hanging="450"/>
      </w:pPr>
      <w:rPr>
        <w:rFonts w:hint="default"/>
      </w:rPr>
    </w:lvl>
    <w:lvl w:ilvl="1">
      <w:start w:val="1"/>
      <w:numFmt w:val="decimal"/>
      <w:lvlText w:val="%1.%2."/>
      <w:lvlJc w:val="left"/>
      <w:pPr>
        <w:ind w:left="554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29AE2319"/>
    <w:multiLevelType w:val="multilevel"/>
    <w:tmpl w:val="652EF5D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AFC533F"/>
    <w:multiLevelType w:val="multilevel"/>
    <w:tmpl w:val="BF20A5EA"/>
    <w:lvl w:ilvl="0">
      <w:start w:val="2"/>
      <w:numFmt w:val="decimal"/>
      <w:lvlText w:val="%1."/>
      <w:lvlJc w:val="left"/>
      <w:pPr>
        <w:ind w:left="585" w:hanging="585"/>
      </w:pPr>
      <w:rPr>
        <w:rFonts w:cs="Times New Roman" w:hint="default"/>
      </w:rPr>
    </w:lvl>
    <w:lvl w:ilvl="1">
      <w:start w:val="1"/>
      <w:numFmt w:val="decimal"/>
      <w:lvlText w:val="%1.%2."/>
      <w:lvlJc w:val="left"/>
      <w:pPr>
        <w:ind w:left="1074" w:hanging="720"/>
      </w:pPr>
      <w:rPr>
        <w:rFonts w:cs="Times New Roman" w:hint="default"/>
      </w:rPr>
    </w:lvl>
    <w:lvl w:ilvl="2">
      <w:start w:val="1"/>
      <w:numFmt w:val="decimal"/>
      <w:lvlText w:val="%1.%2.%3."/>
      <w:lvlJc w:val="left"/>
      <w:pPr>
        <w:ind w:left="1428" w:hanging="720"/>
      </w:pPr>
      <w:rPr>
        <w:rFonts w:cs="Times New Roman" w:hint="default"/>
      </w:rPr>
    </w:lvl>
    <w:lvl w:ilvl="3">
      <w:start w:val="1"/>
      <w:numFmt w:val="decimal"/>
      <w:lvlText w:val="%1.%2.%3.%4."/>
      <w:lvlJc w:val="left"/>
      <w:pPr>
        <w:ind w:left="2142" w:hanging="108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3210" w:hanging="144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4278" w:hanging="1800"/>
      </w:pPr>
      <w:rPr>
        <w:rFonts w:cs="Times New Roman" w:hint="default"/>
      </w:rPr>
    </w:lvl>
    <w:lvl w:ilvl="8">
      <w:start w:val="1"/>
      <w:numFmt w:val="decimal"/>
      <w:lvlText w:val="%1.%2.%3.%4.%5.%6.%7.%8.%9."/>
      <w:lvlJc w:val="left"/>
      <w:pPr>
        <w:ind w:left="4632" w:hanging="1800"/>
      </w:pPr>
      <w:rPr>
        <w:rFonts w:cs="Times New Roman" w:hint="default"/>
      </w:rPr>
    </w:lvl>
  </w:abstractNum>
  <w:abstractNum w:abstractNumId="9">
    <w:nsid w:val="2E181A3A"/>
    <w:multiLevelType w:val="hybridMultilevel"/>
    <w:tmpl w:val="622A722C"/>
    <w:lvl w:ilvl="0" w:tplc="8D348B8C">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2F133221"/>
    <w:multiLevelType w:val="multilevel"/>
    <w:tmpl w:val="9176F9F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F1441D6"/>
    <w:multiLevelType w:val="multilevel"/>
    <w:tmpl w:val="685AAFE4"/>
    <w:lvl w:ilvl="0">
      <w:start w:val="1"/>
      <w:numFmt w:val="decimal"/>
      <w:lvlText w:val="%1."/>
      <w:lvlJc w:val="left"/>
      <w:pPr>
        <w:ind w:left="1290" w:hanging="465"/>
      </w:pPr>
      <w:rPr>
        <w:b w:val="0"/>
      </w:rPr>
    </w:lvl>
    <w:lvl w:ilvl="1">
      <w:start w:val="1"/>
      <w:numFmt w:val="decimal"/>
      <w:isLgl/>
      <w:lvlText w:val="%1.%2."/>
      <w:lvlJc w:val="left"/>
      <w:pPr>
        <w:ind w:left="2010" w:hanging="720"/>
      </w:pPr>
    </w:lvl>
    <w:lvl w:ilvl="2">
      <w:start w:val="1"/>
      <w:numFmt w:val="decimal"/>
      <w:isLgl/>
      <w:lvlText w:val="%1.%2.%3."/>
      <w:lvlJc w:val="left"/>
      <w:pPr>
        <w:ind w:left="2475" w:hanging="720"/>
      </w:pPr>
    </w:lvl>
    <w:lvl w:ilvl="3">
      <w:start w:val="1"/>
      <w:numFmt w:val="decimal"/>
      <w:isLgl/>
      <w:lvlText w:val="%1.%2.%3.%4."/>
      <w:lvlJc w:val="left"/>
      <w:pPr>
        <w:ind w:left="3300" w:hanging="1080"/>
      </w:pPr>
    </w:lvl>
    <w:lvl w:ilvl="4">
      <w:start w:val="1"/>
      <w:numFmt w:val="decimal"/>
      <w:isLgl/>
      <w:lvlText w:val="%1.%2.%3.%4.%5."/>
      <w:lvlJc w:val="left"/>
      <w:pPr>
        <w:ind w:left="3765" w:hanging="1080"/>
      </w:pPr>
    </w:lvl>
    <w:lvl w:ilvl="5">
      <w:start w:val="1"/>
      <w:numFmt w:val="decimal"/>
      <w:isLgl/>
      <w:lvlText w:val="%1.%2.%3.%4.%5.%6."/>
      <w:lvlJc w:val="left"/>
      <w:pPr>
        <w:ind w:left="4590" w:hanging="1440"/>
      </w:pPr>
    </w:lvl>
    <w:lvl w:ilvl="6">
      <w:start w:val="1"/>
      <w:numFmt w:val="decimal"/>
      <w:isLgl/>
      <w:lvlText w:val="%1.%2.%3.%4.%5.%6.%7."/>
      <w:lvlJc w:val="left"/>
      <w:pPr>
        <w:ind w:left="5415" w:hanging="1800"/>
      </w:pPr>
    </w:lvl>
    <w:lvl w:ilvl="7">
      <w:start w:val="1"/>
      <w:numFmt w:val="decimal"/>
      <w:isLgl/>
      <w:lvlText w:val="%1.%2.%3.%4.%5.%6.%7.%8."/>
      <w:lvlJc w:val="left"/>
      <w:pPr>
        <w:ind w:left="5880" w:hanging="1800"/>
      </w:pPr>
    </w:lvl>
    <w:lvl w:ilvl="8">
      <w:start w:val="1"/>
      <w:numFmt w:val="decimal"/>
      <w:isLgl/>
      <w:lvlText w:val="%1.%2.%3.%4.%5.%6.%7.%8.%9."/>
      <w:lvlJc w:val="left"/>
      <w:pPr>
        <w:ind w:left="6705" w:hanging="2160"/>
      </w:pPr>
    </w:lvl>
  </w:abstractNum>
  <w:abstractNum w:abstractNumId="12">
    <w:nsid w:val="31471F88"/>
    <w:multiLevelType w:val="hybridMultilevel"/>
    <w:tmpl w:val="5B0E8C16"/>
    <w:lvl w:ilvl="0" w:tplc="A9D49694">
      <w:start w:val="1"/>
      <w:numFmt w:val="decimal"/>
      <w:lvlText w:val="%1."/>
      <w:lvlJc w:val="left"/>
      <w:pPr>
        <w:ind w:left="1080" w:hanging="360"/>
      </w:pPr>
      <w:rPr>
        <w:rFonts w:eastAsia="Calibri"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470E3620"/>
    <w:multiLevelType w:val="multilevel"/>
    <w:tmpl w:val="3EC22AAA"/>
    <w:lvl w:ilvl="0">
      <w:start w:val="3"/>
      <w:numFmt w:val="decimal"/>
      <w:lvlText w:val="%1."/>
      <w:lvlJc w:val="left"/>
      <w:pPr>
        <w:ind w:left="450" w:hanging="450"/>
      </w:pPr>
      <w:rPr>
        <w:rFonts w:hint="default"/>
      </w:rPr>
    </w:lvl>
    <w:lvl w:ilvl="1">
      <w:start w:val="8"/>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4">
    <w:nsid w:val="48CF7C52"/>
    <w:multiLevelType w:val="multilevel"/>
    <w:tmpl w:val="5B5EA6A4"/>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1287"/>
        </w:tabs>
        <w:ind w:left="1287"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5202"/>
        </w:tabs>
        <w:ind w:left="5202" w:hanging="180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15">
    <w:nsid w:val="559F0BF4"/>
    <w:multiLevelType w:val="multilevel"/>
    <w:tmpl w:val="91EA3392"/>
    <w:lvl w:ilvl="0">
      <w:start w:val="2"/>
      <w:numFmt w:val="decimal"/>
      <w:lvlText w:val="%1."/>
      <w:lvlJc w:val="left"/>
      <w:pPr>
        <w:ind w:left="585" w:hanging="585"/>
      </w:pPr>
      <w:rPr>
        <w:rFonts w:cs="Times New Roman" w:hint="default"/>
      </w:rPr>
    </w:lvl>
    <w:lvl w:ilvl="1">
      <w:start w:val="2"/>
      <w:numFmt w:val="decimal"/>
      <w:lvlText w:val="%1.%2."/>
      <w:lvlJc w:val="left"/>
      <w:pPr>
        <w:ind w:left="1074" w:hanging="720"/>
      </w:pPr>
      <w:rPr>
        <w:rFonts w:cs="Times New Roman" w:hint="default"/>
      </w:rPr>
    </w:lvl>
    <w:lvl w:ilvl="2">
      <w:start w:val="1"/>
      <w:numFmt w:val="decimal"/>
      <w:lvlText w:val="%1.%2.%3."/>
      <w:lvlJc w:val="left"/>
      <w:pPr>
        <w:ind w:left="1428" w:hanging="720"/>
      </w:pPr>
      <w:rPr>
        <w:rFonts w:cs="Times New Roman" w:hint="default"/>
      </w:rPr>
    </w:lvl>
    <w:lvl w:ilvl="3">
      <w:start w:val="1"/>
      <w:numFmt w:val="decimal"/>
      <w:lvlText w:val="%1.%2.%3.%4."/>
      <w:lvlJc w:val="left"/>
      <w:pPr>
        <w:ind w:left="2142" w:hanging="108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3210" w:hanging="144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4278" w:hanging="1800"/>
      </w:pPr>
      <w:rPr>
        <w:rFonts w:cs="Times New Roman" w:hint="default"/>
      </w:rPr>
    </w:lvl>
    <w:lvl w:ilvl="8">
      <w:start w:val="1"/>
      <w:numFmt w:val="decimal"/>
      <w:lvlText w:val="%1.%2.%3.%4.%5.%6.%7.%8.%9."/>
      <w:lvlJc w:val="left"/>
      <w:pPr>
        <w:ind w:left="4632" w:hanging="1800"/>
      </w:pPr>
      <w:rPr>
        <w:rFonts w:cs="Times New Roman" w:hint="default"/>
      </w:rPr>
    </w:lvl>
  </w:abstractNum>
  <w:abstractNum w:abstractNumId="16">
    <w:nsid w:val="61B0564A"/>
    <w:multiLevelType w:val="hybridMultilevel"/>
    <w:tmpl w:val="C2ACBB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1F9490E"/>
    <w:multiLevelType w:val="multilevel"/>
    <w:tmpl w:val="E99203F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2F6513F"/>
    <w:multiLevelType w:val="multilevel"/>
    <w:tmpl w:val="5BD695CA"/>
    <w:lvl w:ilvl="0">
      <w:start w:val="4"/>
      <w:numFmt w:val="decimal"/>
      <w:lvlText w:val="%1"/>
      <w:lvlJc w:val="left"/>
      <w:pPr>
        <w:ind w:left="375" w:hanging="375"/>
      </w:pPr>
      <w:rPr>
        <w:rFonts w:hint="default"/>
      </w:rPr>
    </w:lvl>
    <w:lvl w:ilvl="1">
      <w:start w:val="1"/>
      <w:numFmt w:val="decimal"/>
      <w:lvlText w:val="%1.%2"/>
      <w:lvlJc w:val="left"/>
      <w:pPr>
        <w:ind w:left="825" w:hanging="37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19">
    <w:nsid w:val="63545AEF"/>
    <w:multiLevelType w:val="multilevel"/>
    <w:tmpl w:val="7E24C1E4"/>
    <w:lvl w:ilvl="0">
      <w:start w:val="1"/>
      <w:numFmt w:val="decimal"/>
      <w:lvlText w:val="%1."/>
      <w:lvlJc w:val="left"/>
      <w:pPr>
        <w:tabs>
          <w:tab w:val="num" w:pos="780"/>
        </w:tabs>
        <w:ind w:left="780" w:hanging="780"/>
      </w:pPr>
      <w:rPr>
        <w:rFonts w:cs="Calibri" w:hint="default"/>
      </w:rPr>
    </w:lvl>
    <w:lvl w:ilvl="1">
      <w:start w:val="3"/>
      <w:numFmt w:val="decimal"/>
      <w:lvlText w:val="%1.%2."/>
      <w:lvlJc w:val="left"/>
      <w:pPr>
        <w:tabs>
          <w:tab w:val="num" w:pos="1050"/>
        </w:tabs>
        <w:ind w:left="1050" w:hanging="780"/>
      </w:pPr>
      <w:rPr>
        <w:rFonts w:cs="Calibri" w:hint="default"/>
      </w:rPr>
    </w:lvl>
    <w:lvl w:ilvl="2">
      <w:start w:val="2"/>
      <w:numFmt w:val="decimal"/>
      <w:lvlText w:val="%1.%2.%3."/>
      <w:lvlJc w:val="left"/>
      <w:pPr>
        <w:tabs>
          <w:tab w:val="num" w:pos="1320"/>
        </w:tabs>
        <w:ind w:left="1320" w:hanging="780"/>
      </w:pPr>
      <w:rPr>
        <w:rFonts w:cs="Calibri" w:hint="default"/>
      </w:rPr>
    </w:lvl>
    <w:lvl w:ilvl="3">
      <w:start w:val="1"/>
      <w:numFmt w:val="decimal"/>
      <w:lvlText w:val="%1.%2.%3.%4."/>
      <w:lvlJc w:val="left"/>
      <w:pPr>
        <w:tabs>
          <w:tab w:val="num" w:pos="1890"/>
        </w:tabs>
        <w:ind w:left="1890" w:hanging="1080"/>
      </w:pPr>
      <w:rPr>
        <w:rFonts w:cs="Calibri" w:hint="default"/>
      </w:rPr>
    </w:lvl>
    <w:lvl w:ilvl="4">
      <w:start w:val="1"/>
      <w:numFmt w:val="decimal"/>
      <w:lvlText w:val="%1.%2.%3.%4.%5."/>
      <w:lvlJc w:val="left"/>
      <w:pPr>
        <w:tabs>
          <w:tab w:val="num" w:pos="2160"/>
        </w:tabs>
        <w:ind w:left="2160" w:hanging="1080"/>
      </w:pPr>
      <w:rPr>
        <w:rFonts w:cs="Calibri" w:hint="default"/>
      </w:rPr>
    </w:lvl>
    <w:lvl w:ilvl="5">
      <w:start w:val="1"/>
      <w:numFmt w:val="decimal"/>
      <w:lvlText w:val="%1.%2.%3.%4.%5.%6."/>
      <w:lvlJc w:val="left"/>
      <w:pPr>
        <w:tabs>
          <w:tab w:val="num" w:pos="2790"/>
        </w:tabs>
        <w:ind w:left="2790" w:hanging="1440"/>
      </w:pPr>
      <w:rPr>
        <w:rFonts w:cs="Calibri" w:hint="default"/>
      </w:rPr>
    </w:lvl>
    <w:lvl w:ilvl="6">
      <w:start w:val="1"/>
      <w:numFmt w:val="decimal"/>
      <w:lvlText w:val="%1.%2.%3.%4.%5.%6.%7."/>
      <w:lvlJc w:val="left"/>
      <w:pPr>
        <w:tabs>
          <w:tab w:val="num" w:pos="3420"/>
        </w:tabs>
        <w:ind w:left="3420" w:hanging="1800"/>
      </w:pPr>
      <w:rPr>
        <w:rFonts w:cs="Calibri" w:hint="default"/>
      </w:rPr>
    </w:lvl>
    <w:lvl w:ilvl="7">
      <w:start w:val="1"/>
      <w:numFmt w:val="decimal"/>
      <w:lvlText w:val="%1.%2.%3.%4.%5.%6.%7.%8."/>
      <w:lvlJc w:val="left"/>
      <w:pPr>
        <w:tabs>
          <w:tab w:val="num" w:pos="3690"/>
        </w:tabs>
        <w:ind w:left="3690" w:hanging="1800"/>
      </w:pPr>
      <w:rPr>
        <w:rFonts w:cs="Calibri" w:hint="default"/>
      </w:rPr>
    </w:lvl>
    <w:lvl w:ilvl="8">
      <w:start w:val="1"/>
      <w:numFmt w:val="decimal"/>
      <w:lvlText w:val="%1.%2.%3.%4.%5.%6.%7.%8.%9."/>
      <w:lvlJc w:val="left"/>
      <w:pPr>
        <w:tabs>
          <w:tab w:val="num" w:pos="4320"/>
        </w:tabs>
        <w:ind w:left="4320" w:hanging="2160"/>
      </w:pPr>
      <w:rPr>
        <w:rFonts w:cs="Calibri" w:hint="default"/>
      </w:rPr>
    </w:lvl>
  </w:abstractNum>
  <w:abstractNum w:abstractNumId="20">
    <w:nsid w:val="68A54DAF"/>
    <w:multiLevelType w:val="multilevel"/>
    <w:tmpl w:val="EF0E9A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0071F86"/>
    <w:multiLevelType w:val="multilevel"/>
    <w:tmpl w:val="869C734E"/>
    <w:lvl w:ilvl="0">
      <w:start w:val="1"/>
      <w:numFmt w:val="decimal"/>
      <w:lvlText w:val="%1."/>
      <w:lvlJc w:val="left"/>
      <w:pPr>
        <w:ind w:left="2029" w:hanging="1320"/>
      </w:pPr>
      <w:rPr>
        <w:rFonts w:hint="default"/>
      </w:rPr>
    </w:lvl>
    <w:lvl w:ilvl="1">
      <w:start w:val="1"/>
      <w:numFmt w:val="decimal"/>
      <w:isLgl/>
      <w:lvlText w:val="%1.%2."/>
      <w:lvlJc w:val="left"/>
      <w:pPr>
        <w:ind w:left="2749" w:hanging="720"/>
      </w:pPr>
      <w:rPr>
        <w:rFonts w:hint="default"/>
      </w:rPr>
    </w:lvl>
    <w:lvl w:ilvl="2">
      <w:start w:val="1"/>
      <w:numFmt w:val="decimal"/>
      <w:isLgl/>
      <w:lvlText w:val="%1.%2.%3."/>
      <w:lvlJc w:val="left"/>
      <w:pPr>
        <w:ind w:left="4069" w:hanging="720"/>
      </w:pPr>
      <w:rPr>
        <w:rFonts w:hint="default"/>
      </w:rPr>
    </w:lvl>
    <w:lvl w:ilvl="3">
      <w:start w:val="1"/>
      <w:numFmt w:val="decimal"/>
      <w:isLgl/>
      <w:lvlText w:val="%1.%2.%3.%4."/>
      <w:lvlJc w:val="left"/>
      <w:pPr>
        <w:ind w:left="5749" w:hanging="1080"/>
      </w:pPr>
      <w:rPr>
        <w:rFonts w:hint="default"/>
      </w:rPr>
    </w:lvl>
    <w:lvl w:ilvl="4">
      <w:start w:val="1"/>
      <w:numFmt w:val="decimal"/>
      <w:isLgl/>
      <w:lvlText w:val="%1.%2.%3.%4.%5."/>
      <w:lvlJc w:val="left"/>
      <w:pPr>
        <w:ind w:left="7069" w:hanging="1080"/>
      </w:pPr>
      <w:rPr>
        <w:rFonts w:hint="default"/>
      </w:rPr>
    </w:lvl>
    <w:lvl w:ilvl="5">
      <w:start w:val="1"/>
      <w:numFmt w:val="decimal"/>
      <w:isLgl/>
      <w:lvlText w:val="%1.%2.%3.%4.%5.%6."/>
      <w:lvlJc w:val="left"/>
      <w:pPr>
        <w:ind w:left="8749" w:hanging="1440"/>
      </w:pPr>
      <w:rPr>
        <w:rFonts w:hint="default"/>
      </w:rPr>
    </w:lvl>
    <w:lvl w:ilvl="6">
      <w:start w:val="1"/>
      <w:numFmt w:val="decimal"/>
      <w:isLgl/>
      <w:lvlText w:val="%1.%2.%3.%4.%5.%6.%7."/>
      <w:lvlJc w:val="left"/>
      <w:pPr>
        <w:ind w:left="10429" w:hanging="1800"/>
      </w:pPr>
      <w:rPr>
        <w:rFonts w:hint="default"/>
      </w:rPr>
    </w:lvl>
    <w:lvl w:ilvl="7">
      <w:start w:val="1"/>
      <w:numFmt w:val="decimal"/>
      <w:isLgl/>
      <w:lvlText w:val="%1.%2.%3.%4.%5.%6.%7.%8."/>
      <w:lvlJc w:val="left"/>
      <w:pPr>
        <w:ind w:left="11749" w:hanging="1800"/>
      </w:pPr>
      <w:rPr>
        <w:rFonts w:hint="default"/>
      </w:rPr>
    </w:lvl>
    <w:lvl w:ilvl="8">
      <w:start w:val="1"/>
      <w:numFmt w:val="decimal"/>
      <w:isLgl/>
      <w:lvlText w:val="%1.%2.%3.%4.%5.%6.%7.%8.%9."/>
      <w:lvlJc w:val="left"/>
      <w:pPr>
        <w:ind w:left="13429" w:hanging="2160"/>
      </w:pPr>
      <w:rPr>
        <w:rFonts w:hint="default"/>
      </w:r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6"/>
  </w:num>
  <w:num w:numId="4">
    <w:abstractNumId w:val="1"/>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5">
    <w:abstractNumId w:val="19"/>
  </w:num>
  <w:num w:numId="6">
    <w:abstractNumId w:val="14"/>
  </w:num>
  <w:num w:numId="7">
    <w:abstractNumId w:val="4"/>
  </w:num>
  <w:num w:numId="8">
    <w:abstractNumId w:val="5"/>
  </w:num>
  <w:num w:numId="9">
    <w:abstractNumId w:val="13"/>
  </w:num>
  <w:num w:numId="10">
    <w:abstractNumId w:val="18"/>
  </w:num>
  <w:num w:numId="11">
    <w:abstractNumId w:val="6"/>
  </w:num>
  <w:num w:numId="12">
    <w:abstractNumId w:val="3"/>
  </w:num>
  <w:num w:numId="13">
    <w:abstractNumId w:val="20"/>
  </w:num>
  <w:num w:numId="14">
    <w:abstractNumId w:val="7"/>
  </w:num>
  <w:num w:numId="15">
    <w:abstractNumId w:val="17"/>
  </w:num>
  <w:num w:numId="16">
    <w:abstractNumId w:val="10"/>
  </w:num>
  <w:num w:numId="17">
    <w:abstractNumId w:val="0"/>
  </w:num>
  <w:num w:numId="18">
    <w:abstractNumId w:val="8"/>
  </w:num>
  <w:num w:numId="19">
    <w:abstractNumId w:val="15"/>
  </w:num>
  <w:num w:numId="20">
    <w:abstractNumId w:val="12"/>
  </w:num>
  <w:num w:numId="21">
    <w:abstractNumId w:val="21"/>
  </w:num>
  <w:num w:numId="2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2741CF"/>
    <w:rsid w:val="000038C2"/>
    <w:rsid w:val="00015582"/>
    <w:rsid w:val="000452DE"/>
    <w:rsid w:val="00073000"/>
    <w:rsid w:val="000844E0"/>
    <w:rsid w:val="000872ED"/>
    <w:rsid w:val="00095EE0"/>
    <w:rsid w:val="000A5367"/>
    <w:rsid w:val="000A71EB"/>
    <w:rsid w:val="000C1A6B"/>
    <w:rsid w:val="000E0311"/>
    <w:rsid w:val="000F2180"/>
    <w:rsid w:val="0011740D"/>
    <w:rsid w:val="001239EB"/>
    <w:rsid w:val="00146C54"/>
    <w:rsid w:val="00150E6F"/>
    <w:rsid w:val="00162EE2"/>
    <w:rsid w:val="00163609"/>
    <w:rsid w:val="00175F81"/>
    <w:rsid w:val="00176520"/>
    <w:rsid w:val="0019760D"/>
    <w:rsid w:val="001A0EA5"/>
    <w:rsid w:val="001B2E92"/>
    <w:rsid w:val="001D3A42"/>
    <w:rsid w:val="001E3131"/>
    <w:rsid w:val="001F2382"/>
    <w:rsid w:val="00203A2B"/>
    <w:rsid w:val="00213343"/>
    <w:rsid w:val="00225DB4"/>
    <w:rsid w:val="00246D77"/>
    <w:rsid w:val="00253488"/>
    <w:rsid w:val="002725C8"/>
    <w:rsid w:val="00273C6D"/>
    <w:rsid w:val="002741CF"/>
    <w:rsid w:val="0029471C"/>
    <w:rsid w:val="0029477E"/>
    <w:rsid w:val="002971DB"/>
    <w:rsid w:val="002A0780"/>
    <w:rsid w:val="002B1C0B"/>
    <w:rsid w:val="002D0DD2"/>
    <w:rsid w:val="002D1DED"/>
    <w:rsid w:val="00300E49"/>
    <w:rsid w:val="0030402F"/>
    <w:rsid w:val="00321E8F"/>
    <w:rsid w:val="00323297"/>
    <w:rsid w:val="00326EE7"/>
    <w:rsid w:val="003323A1"/>
    <w:rsid w:val="00352D61"/>
    <w:rsid w:val="00364C1B"/>
    <w:rsid w:val="00373016"/>
    <w:rsid w:val="00387E38"/>
    <w:rsid w:val="00391538"/>
    <w:rsid w:val="003B1CAA"/>
    <w:rsid w:val="003C0876"/>
    <w:rsid w:val="003D06BC"/>
    <w:rsid w:val="003F1B6B"/>
    <w:rsid w:val="00426E4D"/>
    <w:rsid w:val="00440623"/>
    <w:rsid w:val="00442A89"/>
    <w:rsid w:val="00443682"/>
    <w:rsid w:val="004C5521"/>
    <w:rsid w:val="004E04C0"/>
    <w:rsid w:val="005102BD"/>
    <w:rsid w:val="00515F4C"/>
    <w:rsid w:val="005202ED"/>
    <w:rsid w:val="005203D9"/>
    <w:rsid w:val="005223C1"/>
    <w:rsid w:val="00556FBE"/>
    <w:rsid w:val="0056334E"/>
    <w:rsid w:val="00586747"/>
    <w:rsid w:val="00592D6B"/>
    <w:rsid w:val="005961D4"/>
    <w:rsid w:val="005E5E2A"/>
    <w:rsid w:val="005F166D"/>
    <w:rsid w:val="00625641"/>
    <w:rsid w:val="0065112D"/>
    <w:rsid w:val="0066576E"/>
    <w:rsid w:val="006733EF"/>
    <w:rsid w:val="006764F8"/>
    <w:rsid w:val="006814FE"/>
    <w:rsid w:val="006E0B8D"/>
    <w:rsid w:val="006E41EA"/>
    <w:rsid w:val="007039C2"/>
    <w:rsid w:val="00705352"/>
    <w:rsid w:val="007079D7"/>
    <w:rsid w:val="007205F9"/>
    <w:rsid w:val="00731A43"/>
    <w:rsid w:val="00745DC4"/>
    <w:rsid w:val="007C2F48"/>
    <w:rsid w:val="007D24CD"/>
    <w:rsid w:val="007E07E2"/>
    <w:rsid w:val="007E1552"/>
    <w:rsid w:val="007F2C62"/>
    <w:rsid w:val="00800885"/>
    <w:rsid w:val="008114CD"/>
    <w:rsid w:val="0082641A"/>
    <w:rsid w:val="0085601F"/>
    <w:rsid w:val="00861F8A"/>
    <w:rsid w:val="00863FCE"/>
    <w:rsid w:val="0086579D"/>
    <w:rsid w:val="00874BBF"/>
    <w:rsid w:val="00883D62"/>
    <w:rsid w:val="00893817"/>
    <w:rsid w:val="008C1107"/>
    <w:rsid w:val="008E14CD"/>
    <w:rsid w:val="008F286C"/>
    <w:rsid w:val="009028BD"/>
    <w:rsid w:val="00930845"/>
    <w:rsid w:val="00976418"/>
    <w:rsid w:val="009B1711"/>
    <w:rsid w:val="009C51E0"/>
    <w:rsid w:val="009D65A9"/>
    <w:rsid w:val="00A12388"/>
    <w:rsid w:val="00A16CCF"/>
    <w:rsid w:val="00A22F37"/>
    <w:rsid w:val="00A24447"/>
    <w:rsid w:val="00A2633D"/>
    <w:rsid w:val="00A3163A"/>
    <w:rsid w:val="00A40A15"/>
    <w:rsid w:val="00AA262E"/>
    <w:rsid w:val="00AB6176"/>
    <w:rsid w:val="00AC5B58"/>
    <w:rsid w:val="00AD10E5"/>
    <w:rsid w:val="00B207B1"/>
    <w:rsid w:val="00B20D1C"/>
    <w:rsid w:val="00B24432"/>
    <w:rsid w:val="00B246A7"/>
    <w:rsid w:val="00B55147"/>
    <w:rsid w:val="00B700CC"/>
    <w:rsid w:val="00BA1E5A"/>
    <w:rsid w:val="00BA2636"/>
    <w:rsid w:val="00C24B94"/>
    <w:rsid w:val="00C32571"/>
    <w:rsid w:val="00C60A3B"/>
    <w:rsid w:val="00C66C4D"/>
    <w:rsid w:val="00C935ED"/>
    <w:rsid w:val="00CC7E3C"/>
    <w:rsid w:val="00CD551A"/>
    <w:rsid w:val="00CF636F"/>
    <w:rsid w:val="00D035C5"/>
    <w:rsid w:val="00D048F9"/>
    <w:rsid w:val="00D10A3F"/>
    <w:rsid w:val="00D208DE"/>
    <w:rsid w:val="00D22601"/>
    <w:rsid w:val="00D32DF2"/>
    <w:rsid w:val="00D50579"/>
    <w:rsid w:val="00D54FB2"/>
    <w:rsid w:val="00D57DD6"/>
    <w:rsid w:val="00D65461"/>
    <w:rsid w:val="00D71216"/>
    <w:rsid w:val="00D810F7"/>
    <w:rsid w:val="00D94079"/>
    <w:rsid w:val="00D95279"/>
    <w:rsid w:val="00DA0915"/>
    <w:rsid w:val="00DD3158"/>
    <w:rsid w:val="00DD5E2B"/>
    <w:rsid w:val="00DD5E4A"/>
    <w:rsid w:val="00DF1839"/>
    <w:rsid w:val="00DF1F03"/>
    <w:rsid w:val="00DF252F"/>
    <w:rsid w:val="00E04F1A"/>
    <w:rsid w:val="00E35592"/>
    <w:rsid w:val="00E4404A"/>
    <w:rsid w:val="00E512BC"/>
    <w:rsid w:val="00E51F7E"/>
    <w:rsid w:val="00E57ADE"/>
    <w:rsid w:val="00E61741"/>
    <w:rsid w:val="00E66C59"/>
    <w:rsid w:val="00E676A8"/>
    <w:rsid w:val="00E71103"/>
    <w:rsid w:val="00E711DC"/>
    <w:rsid w:val="00E95101"/>
    <w:rsid w:val="00EC24AE"/>
    <w:rsid w:val="00EE6EA9"/>
    <w:rsid w:val="00EF737E"/>
    <w:rsid w:val="00F04FB2"/>
    <w:rsid w:val="00F06FF8"/>
    <w:rsid w:val="00F164A1"/>
    <w:rsid w:val="00F4483C"/>
    <w:rsid w:val="00F62260"/>
    <w:rsid w:val="00F845A0"/>
    <w:rsid w:val="00FA6765"/>
    <w:rsid w:val="00FA71AB"/>
    <w:rsid w:val="00FC7184"/>
    <w:rsid w:val="00FD1DD4"/>
    <w:rsid w:val="00FE0C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rules v:ext="edit">
        <o:r id="V:Rule5" type="connector" idref="#_x0000_s1027"/>
        <o:r id="V:Rule6" type="connector" idref="#_x0000_s1026"/>
        <o:r id="V:Rule7" type="connector" idref="#_x0000_s1030"/>
        <o:r id="V:Rule8" type="connector"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41CF"/>
    <w:pPr>
      <w:spacing w:after="200" w:line="276" w:lineRule="auto"/>
    </w:pPr>
    <w:rPr>
      <w:rFonts w:eastAsia="Times New Roman"/>
      <w:sz w:val="22"/>
      <w:szCs w:val="22"/>
    </w:rPr>
  </w:style>
  <w:style w:type="paragraph" w:styleId="1">
    <w:name w:val="heading 1"/>
    <w:basedOn w:val="a"/>
    <w:next w:val="a"/>
    <w:link w:val="10"/>
    <w:uiPriority w:val="99"/>
    <w:qFormat/>
    <w:rsid w:val="0066576E"/>
    <w:pPr>
      <w:keepNext/>
      <w:numPr>
        <w:numId w:val="17"/>
      </w:numPr>
      <w:suppressAutoHyphens/>
      <w:spacing w:after="0" w:line="240" w:lineRule="auto"/>
      <w:jc w:val="center"/>
      <w:outlineLvl w:val="0"/>
    </w:pPr>
    <w:rPr>
      <w:rFonts w:ascii="Times New Roman" w:eastAsia="Calibri" w:hAnsi="Times New Roman"/>
      <w:b/>
      <w:sz w:val="24"/>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2741CF"/>
    <w:pPr>
      <w:widowControl w:val="0"/>
      <w:autoSpaceDE w:val="0"/>
      <w:autoSpaceDN w:val="0"/>
      <w:adjustRightInd w:val="0"/>
      <w:ind w:firstLine="720"/>
    </w:pPr>
    <w:rPr>
      <w:rFonts w:ascii="Arial" w:eastAsia="Times New Roman" w:hAnsi="Arial" w:cs="Arial"/>
    </w:rPr>
  </w:style>
  <w:style w:type="paragraph" w:customStyle="1" w:styleId="Heading">
    <w:name w:val="Heading"/>
    <w:rsid w:val="002741CF"/>
    <w:pPr>
      <w:widowControl w:val="0"/>
      <w:autoSpaceDE w:val="0"/>
      <w:autoSpaceDN w:val="0"/>
      <w:adjustRightInd w:val="0"/>
    </w:pPr>
    <w:rPr>
      <w:rFonts w:ascii="Arial" w:eastAsia="Times New Roman" w:hAnsi="Arial" w:cs="Arial"/>
      <w:b/>
      <w:bCs/>
      <w:sz w:val="22"/>
      <w:szCs w:val="22"/>
    </w:rPr>
  </w:style>
  <w:style w:type="paragraph" w:customStyle="1" w:styleId="Iioaioo">
    <w:name w:val="Ii oaio?o"/>
    <w:basedOn w:val="a"/>
    <w:rsid w:val="00EC24AE"/>
    <w:pPr>
      <w:keepNext/>
      <w:keepLines/>
      <w:spacing w:before="240" w:after="240" w:line="240" w:lineRule="auto"/>
      <w:jc w:val="center"/>
    </w:pPr>
    <w:rPr>
      <w:rFonts w:ascii="Times New Roman" w:hAnsi="Times New Roman"/>
      <w:b/>
      <w:sz w:val="28"/>
      <w:szCs w:val="20"/>
    </w:rPr>
  </w:style>
  <w:style w:type="paragraph" w:customStyle="1" w:styleId="a3">
    <w:name w:val="Первая строка заголовка"/>
    <w:basedOn w:val="a"/>
    <w:rsid w:val="00EC24AE"/>
    <w:pPr>
      <w:keepNext/>
      <w:keepLines/>
      <w:spacing w:before="960" w:after="120" w:line="240" w:lineRule="auto"/>
      <w:jc w:val="center"/>
    </w:pPr>
    <w:rPr>
      <w:rFonts w:ascii="Times New Roman" w:hAnsi="Times New Roman"/>
      <w:b/>
      <w:noProof/>
      <w:sz w:val="32"/>
      <w:szCs w:val="20"/>
    </w:rPr>
  </w:style>
  <w:style w:type="paragraph" w:customStyle="1" w:styleId="ConsPlusCell">
    <w:name w:val="ConsPlusCell"/>
    <w:rsid w:val="00EC24AE"/>
    <w:pPr>
      <w:widowControl w:val="0"/>
      <w:autoSpaceDE w:val="0"/>
      <w:autoSpaceDN w:val="0"/>
      <w:adjustRightInd w:val="0"/>
    </w:pPr>
    <w:rPr>
      <w:rFonts w:ascii="Arial" w:eastAsia="Times New Roman" w:hAnsi="Arial" w:cs="Arial"/>
    </w:rPr>
  </w:style>
  <w:style w:type="character" w:customStyle="1" w:styleId="apple-converted-space">
    <w:name w:val="apple-converted-space"/>
    <w:rsid w:val="00EC24AE"/>
    <w:rPr>
      <w:rFonts w:cs="Times New Roman"/>
    </w:rPr>
  </w:style>
  <w:style w:type="paragraph" w:styleId="a4">
    <w:name w:val="List Paragraph"/>
    <w:aliases w:val="ТЗ список"/>
    <w:basedOn w:val="a"/>
    <w:uiPriority w:val="34"/>
    <w:qFormat/>
    <w:rsid w:val="00EC24AE"/>
    <w:pPr>
      <w:ind w:left="720"/>
      <w:contextualSpacing/>
    </w:pPr>
  </w:style>
  <w:style w:type="character" w:styleId="a5">
    <w:name w:val="Hyperlink"/>
    <w:basedOn w:val="a0"/>
    <w:unhideWhenUsed/>
    <w:rsid w:val="00CD551A"/>
    <w:rPr>
      <w:color w:val="0000FF"/>
      <w:u w:val="single"/>
    </w:rPr>
  </w:style>
  <w:style w:type="paragraph" w:styleId="a6">
    <w:name w:val="No Spacing"/>
    <w:qFormat/>
    <w:rsid w:val="00CD551A"/>
    <w:rPr>
      <w:sz w:val="22"/>
      <w:szCs w:val="22"/>
      <w:lang w:eastAsia="en-US"/>
    </w:rPr>
  </w:style>
  <w:style w:type="table" w:styleId="a7">
    <w:name w:val="Table Grid"/>
    <w:basedOn w:val="a1"/>
    <w:uiPriority w:val="59"/>
    <w:rsid w:val="006814F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header"/>
    <w:basedOn w:val="a"/>
    <w:link w:val="a9"/>
    <w:unhideWhenUsed/>
    <w:rsid w:val="003F1B6B"/>
    <w:pPr>
      <w:tabs>
        <w:tab w:val="center" w:pos="4677"/>
        <w:tab w:val="right" w:pos="9355"/>
      </w:tabs>
    </w:pPr>
  </w:style>
  <w:style w:type="character" w:customStyle="1" w:styleId="a9">
    <w:name w:val="Верхний колонтитул Знак"/>
    <w:basedOn w:val="a0"/>
    <w:link w:val="a8"/>
    <w:rsid w:val="003F1B6B"/>
    <w:rPr>
      <w:rFonts w:eastAsia="Times New Roman"/>
      <w:sz w:val="22"/>
      <w:szCs w:val="22"/>
    </w:rPr>
  </w:style>
  <w:style w:type="paragraph" w:styleId="aa">
    <w:name w:val="footer"/>
    <w:basedOn w:val="a"/>
    <w:link w:val="ab"/>
    <w:unhideWhenUsed/>
    <w:rsid w:val="003F1B6B"/>
    <w:pPr>
      <w:tabs>
        <w:tab w:val="center" w:pos="4677"/>
        <w:tab w:val="right" w:pos="9355"/>
      </w:tabs>
    </w:pPr>
  </w:style>
  <w:style w:type="character" w:customStyle="1" w:styleId="ab">
    <w:name w:val="Нижний колонтитул Знак"/>
    <w:basedOn w:val="a0"/>
    <w:link w:val="aa"/>
    <w:rsid w:val="003F1B6B"/>
    <w:rPr>
      <w:rFonts w:eastAsia="Times New Roman"/>
      <w:sz w:val="22"/>
      <w:szCs w:val="22"/>
    </w:rPr>
  </w:style>
  <w:style w:type="paragraph" w:customStyle="1" w:styleId="ac">
    <w:name w:val="Знак Знак Знак Знак Знак Знак Знак"/>
    <w:basedOn w:val="a"/>
    <w:rsid w:val="003F1B6B"/>
    <w:pPr>
      <w:spacing w:after="160" w:line="240" w:lineRule="exact"/>
      <w:ind w:firstLine="567"/>
      <w:jc w:val="right"/>
    </w:pPr>
    <w:rPr>
      <w:rFonts w:ascii="Arial" w:hAnsi="Arial"/>
      <w:sz w:val="24"/>
      <w:szCs w:val="24"/>
      <w:lang w:val="en-GB" w:eastAsia="en-US"/>
    </w:rPr>
  </w:style>
  <w:style w:type="paragraph" w:styleId="ad">
    <w:name w:val="Normal (Web)"/>
    <w:aliases w:val="Знак"/>
    <w:basedOn w:val="a"/>
    <w:uiPriority w:val="99"/>
    <w:rsid w:val="003F1B6B"/>
    <w:pPr>
      <w:suppressAutoHyphens/>
    </w:pPr>
    <w:rPr>
      <w:rFonts w:cs="Calibri"/>
      <w:kern w:val="2"/>
      <w:lang w:eastAsia="ar-SA"/>
    </w:rPr>
  </w:style>
  <w:style w:type="paragraph" w:customStyle="1" w:styleId="ConsPlusTitle">
    <w:name w:val="ConsPlusTitle"/>
    <w:uiPriority w:val="99"/>
    <w:rsid w:val="003F1B6B"/>
    <w:pPr>
      <w:widowControl w:val="0"/>
      <w:autoSpaceDE w:val="0"/>
      <w:autoSpaceDN w:val="0"/>
      <w:adjustRightInd w:val="0"/>
    </w:pPr>
    <w:rPr>
      <w:rFonts w:ascii="Arial" w:eastAsia="Times New Roman" w:hAnsi="Arial" w:cs="Arial"/>
      <w:b/>
      <w:bCs/>
    </w:rPr>
  </w:style>
  <w:style w:type="paragraph" w:customStyle="1" w:styleId="punct">
    <w:name w:val="punct"/>
    <w:basedOn w:val="a"/>
    <w:rsid w:val="003F1B6B"/>
    <w:pPr>
      <w:numPr>
        <w:numId w:val="4"/>
      </w:numPr>
      <w:autoSpaceDE w:val="0"/>
      <w:autoSpaceDN w:val="0"/>
      <w:adjustRightInd w:val="0"/>
      <w:spacing w:after="0" w:line="360" w:lineRule="auto"/>
      <w:jc w:val="both"/>
    </w:pPr>
    <w:rPr>
      <w:rFonts w:ascii="Times New Roman" w:hAnsi="Times New Roman"/>
      <w:sz w:val="26"/>
      <w:szCs w:val="26"/>
    </w:rPr>
  </w:style>
  <w:style w:type="paragraph" w:customStyle="1" w:styleId="subpunct">
    <w:name w:val="subpunct"/>
    <w:basedOn w:val="a"/>
    <w:rsid w:val="003F1B6B"/>
    <w:pPr>
      <w:numPr>
        <w:ilvl w:val="1"/>
        <w:numId w:val="4"/>
      </w:numPr>
      <w:tabs>
        <w:tab w:val="num" w:pos="1631"/>
      </w:tabs>
      <w:autoSpaceDE w:val="0"/>
      <w:autoSpaceDN w:val="0"/>
      <w:adjustRightInd w:val="0"/>
      <w:spacing w:after="0" w:line="360" w:lineRule="auto"/>
      <w:ind w:left="780"/>
      <w:jc w:val="both"/>
    </w:pPr>
    <w:rPr>
      <w:rFonts w:ascii="Times New Roman" w:hAnsi="Times New Roman"/>
      <w:sz w:val="26"/>
      <w:szCs w:val="26"/>
      <w:lang w:val="en-US"/>
    </w:rPr>
  </w:style>
  <w:style w:type="character" w:customStyle="1" w:styleId="-">
    <w:name w:val="Ж-курсив"/>
    <w:qFormat/>
    <w:rsid w:val="003F1B6B"/>
    <w:rPr>
      <w:b/>
      <w:i/>
    </w:rPr>
  </w:style>
  <w:style w:type="character" w:customStyle="1" w:styleId="ae">
    <w:name w:val="Гипертекстовая ссылка"/>
    <w:basedOn w:val="a0"/>
    <w:rsid w:val="003F1B6B"/>
    <w:rPr>
      <w:color w:val="106BBE"/>
    </w:rPr>
  </w:style>
  <w:style w:type="paragraph" w:customStyle="1" w:styleId="ConsPlusNonformat">
    <w:name w:val="ConsPlusNonformat"/>
    <w:rsid w:val="003F1B6B"/>
    <w:pPr>
      <w:widowControl w:val="0"/>
      <w:autoSpaceDE w:val="0"/>
      <w:autoSpaceDN w:val="0"/>
      <w:adjustRightInd w:val="0"/>
    </w:pPr>
    <w:rPr>
      <w:rFonts w:ascii="Courier New" w:eastAsia="Times New Roman" w:hAnsi="Courier New" w:cs="Courier New"/>
    </w:rPr>
  </w:style>
  <w:style w:type="paragraph" w:customStyle="1" w:styleId="Standard">
    <w:name w:val="Standard"/>
    <w:rsid w:val="003F1B6B"/>
    <w:pPr>
      <w:suppressAutoHyphens/>
      <w:autoSpaceDN w:val="0"/>
      <w:textAlignment w:val="baseline"/>
    </w:pPr>
    <w:rPr>
      <w:rFonts w:ascii="Liberation Serif" w:eastAsia="SimSun" w:hAnsi="Liberation Serif" w:cs="Mangal"/>
      <w:kern w:val="3"/>
      <w:sz w:val="24"/>
      <w:szCs w:val="24"/>
      <w:lang w:eastAsia="zh-CN" w:bidi="hi-IN"/>
    </w:rPr>
  </w:style>
  <w:style w:type="character" w:customStyle="1" w:styleId="ConsPlusNormal0">
    <w:name w:val="ConsPlusNormal Знак"/>
    <w:link w:val="ConsPlusNormal"/>
    <w:locked/>
    <w:rsid w:val="003F1B6B"/>
    <w:rPr>
      <w:rFonts w:ascii="Arial" w:eastAsia="Times New Roman" w:hAnsi="Arial" w:cs="Arial"/>
      <w:lang w:val="ru-RU" w:eastAsia="ru-RU" w:bidi="ar-SA"/>
    </w:rPr>
  </w:style>
  <w:style w:type="paragraph" w:styleId="af">
    <w:name w:val="Balloon Text"/>
    <w:basedOn w:val="a"/>
    <w:link w:val="af0"/>
    <w:semiHidden/>
    <w:unhideWhenUsed/>
    <w:rsid w:val="003F1B6B"/>
    <w:pPr>
      <w:suppressAutoHyphens/>
      <w:spacing w:after="0" w:line="240" w:lineRule="auto"/>
    </w:pPr>
    <w:rPr>
      <w:rFonts w:ascii="Segoe UI" w:hAnsi="Segoe UI" w:cs="Segoe UI"/>
      <w:kern w:val="2"/>
      <w:sz w:val="18"/>
      <w:szCs w:val="18"/>
      <w:lang w:eastAsia="ar-SA"/>
    </w:rPr>
  </w:style>
  <w:style w:type="character" w:customStyle="1" w:styleId="af0">
    <w:name w:val="Текст выноски Знак"/>
    <w:basedOn w:val="a0"/>
    <w:link w:val="af"/>
    <w:semiHidden/>
    <w:rsid w:val="003F1B6B"/>
    <w:rPr>
      <w:rFonts w:ascii="Segoe UI" w:eastAsia="Times New Roman" w:hAnsi="Segoe UI" w:cs="Segoe UI"/>
      <w:kern w:val="2"/>
      <w:sz w:val="18"/>
      <w:szCs w:val="18"/>
      <w:lang w:eastAsia="ar-SA"/>
    </w:rPr>
  </w:style>
  <w:style w:type="paragraph" w:styleId="af1">
    <w:name w:val="Body Text"/>
    <w:basedOn w:val="a"/>
    <w:link w:val="af2"/>
    <w:uiPriority w:val="99"/>
    <w:unhideWhenUsed/>
    <w:rsid w:val="000F2180"/>
    <w:pPr>
      <w:spacing w:after="120" w:line="240" w:lineRule="auto"/>
    </w:pPr>
    <w:rPr>
      <w:rFonts w:ascii="Times New Roman" w:eastAsia="Calibri" w:hAnsi="Times New Roman"/>
      <w:sz w:val="24"/>
      <w:lang w:eastAsia="en-US"/>
    </w:rPr>
  </w:style>
  <w:style w:type="character" w:customStyle="1" w:styleId="af2">
    <w:name w:val="Основной текст Знак"/>
    <w:basedOn w:val="a0"/>
    <w:link w:val="af1"/>
    <w:uiPriority w:val="99"/>
    <w:rsid w:val="000F2180"/>
    <w:rPr>
      <w:rFonts w:ascii="Times New Roman" w:hAnsi="Times New Roman"/>
      <w:sz w:val="24"/>
      <w:szCs w:val="22"/>
      <w:lang w:eastAsia="en-US"/>
    </w:rPr>
  </w:style>
  <w:style w:type="character" w:styleId="af3">
    <w:name w:val="Strong"/>
    <w:basedOn w:val="a0"/>
    <w:uiPriority w:val="22"/>
    <w:qFormat/>
    <w:rsid w:val="00253488"/>
    <w:rPr>
      <w:b/>
      <w:bCs/>
    </w:rPr>
  </w:style>
  <w:style w:type="character" w:customStyle="1" w:styleId="10">
    <w:name w:val="Заголовок 1 Знак"/>
    <w:basedOn w:val="a0"/>
    <w:link w:val="1"/>
    <w:uiPriority w:val="99"/>
    <w:rsid w:val="0066576E"/>
    <w:rPr>
      <w:rFonts w:ascii="Times New Roman" w:hAnsi="Times New Roman"/>
      <w:b/>
      <w:sz w:val="24"/>
      <w:lang w:eastAsia="ar-SA"/>
    </w:rPr>
  </w:style>
  <w:style w:type="paragraph" w:customStyle="1" w:styleId="11">
    <w:name w:val="Абзац списка1"/>
    <w:basedOn w:val="a"/>
    <w:link w:val="af4"/>
    <w:uiPriority w:val="99"/>
    <w:rsid w:val="008114CD"/>
    <w:pPr>
      <w:suppressAutoHyphens/>
      <w:spacing w:after="0" w:line="240" w:lineRule="auto"/>
      <w:ind w:left="720"/>
    </w:pPr>
    <w:rPr>
      <w:rFonts w:eastAsia="Calibri"/>
      <w:sz w:val="20"/>
      <w:szCs w:val="20"/>
      <w:lang w:eastAsia="ar-SA"/>
    </w:rPr>
  </w:style>
  <w:style w:type="character" w:customStyle="1" w:styleId="af4">
    <w:name w:val="Абзац списка Знак"/>
    <w:aliases w:val="ТЗ список Знак"/>
    <w:link w:val="11"/>
    <w:uiPriority w:val="34"/>
    <w:locked/>
    <w:rsid w:val="008114CD"/>
    <w:rPr>
      <w:lang w:eastAsia="ar-SA"/>
    </w:rPr>
  </w:style>
  <w:style w:type="character" w:styleId="af5">
    <w:name w:val="Emphasis"/>
    <w:basedOn w:val="a0"/>
    <w:uiPriority w:val="99"/>
    <w:qFormat/>
    <w:rsid w:val="008114CD"/>
    <w:rPr>
      <w:rFonts w:cs="Times New Roman"/>
      <w:i/>
    </w:rPr>
  </w:style>
  <w:style w:type="paragraph" w:styleId="af6">
    <w:name w:val="Body Text Indent"/>
    <w:basedOn w:val="a"/>
    <w:link w:val="af7"/>
    <w:uiPriority w:val="99"/>
    <w:semiHidden/>
    <w:unhideWhenUsed/>
    <w:rsid w:val="00731A43"/>
    <w:pPr>
      <w:spacing w:after="120"/>
      <w:ind w:left="283"/>
    </w:pPr>
  </w:style>
  <w:style w:type="character" w:customStyle="1" w:styleId="af7">
    <w:name w:val="Основной текст с отступом Знак"/>
    <w:basedOn w:val="a0"/>
    <w:link w:val="af6"/>
    <w:uiPriority w:val="99"/>
    <w:semiHidden/>
    <w:rsid w:val="00731A43"/>
    <w:rPr>
      <w:rFonts w:eastAsia="Times New Roman"/>
      <w:sz w:val="22"/>
      <w:szCs w:val="22"/>
    </w:rPr>
  </w:style>
  <w:style w:type="paragraph" w:customStyle="1" w:styleId="af8">
    <w:name w:val="Абзац с отсуп"/>
    <w:basedOn w:val="a"/>
    <w:rsid w:val="00731A43"/>
    <w:pPr>
      <w:spacing w:before="120" w:after="0" w:line="360" w:lineRule="exact"/>
      <w:ind w:firstLine="720"/>
      <w:jc w:val="both"/>
    </w:pPr>
    <w:rPr>
      <w:rFonts w:ascii="Times New Roman" w:hAnsi="Times New Roman"/>
      <w:sz w:val="28"/>
      <w:szCs w:val="20"/>
      <w:lang w:val="en-US"/>
    </w:rPr>
  </w:style>
  <w:style w:type="paragraph" w:styleId="3">
    <w:name w:val="Body Text 3"/>
    <w:basedOn w:val="a"/>
    <w:link w:val="30"/>
    <w:uiPriority w:val="99"/>
    <w:rsid w:val="009B1711"/>
    <w:pPr>
      <w:spacing w:after="120" w:line="240" w:lineRule="auto"/>
    </w:pPr>
    <w:rPr>
      <w:rFonts w:ascii="Times New Roman" w:hAnsi="Times New Roman"/>
      <w:sz w:val="16"/>
      <w:szCs w:val="16"/>
    </w:rPr>
  </w:style>
  <w:style w:type="character" w:customStyle="1" w:styleId="30">
    <w:name w:val="Основной текст 3 Знак"/>
    <w:basedOn w:val="a0"/>
    <w:link w:val="3"/>
    <w:uiPriority w:val="99"/>
    <w:rsid w:val="009B1711"/>
    <w:rPr>
      <w:rFonts w:ascii="Times New Roman" w:eastAsia="Times New Roman" w:hAnsi="Times New Roman"/>
      <w:sz w:val="16"/>
      <w:szCs w:val="16"/>
    </w:rPr>
  </w:style>
</w:styles>
</file>

<file path=word/webSettings.xml><?xml version="1.0" encoding="utf-8"?>
<w:webSettings xmlns:r="http://schemas.openxmlformats.org/officeDocument/2006/relationships" xmlns:w="http://schemas.openxmlformats.org/wordprocessingml/2006/main">
  <w:divs>
    <w:div w:id="207842832">
      <w:bodyDiv w:val="1"/>
      <w:marLeft w:val="0"/>
      <w:marRight w:val="0"/>
      <w:marTop w:val="0"/>
      <w:marBottom w:val="0"/>
      <w:divBdr>
        <w:top w:val="none" w:sz="0" w:space="0" w:color="auto"/>
        <w:left w:val="none" w:sz="0" w:space="0" w:color="auto"/>
        <w:bottom w:val="none" w:sz="0" w:space="0" w:color="auto"/>
        <w:right w:val="none" w:sz="0" w:space="0" w:color="auto"/>
      </w:divBdr>
    </w:div>
    <w:div w:id="1058358551">
      <w:bodyDiv w:val="1"/>
      <w:marLeft w:val="0"/>
      <w:marRight w:val="0"/>
      <w:marTop w:val="0"/>
      <w:marBottom w:val="0"/>
      <w:divBdr>
        <w:top w:val="none" w:sz="0" w:space="0" w:color="auto"/>
        <w:left w:val="none" w:sz="0" w:space="0" w:color="auto"/>
        <w:bottom w:val="none" w:sz="0" w:space="0" w:color="auto"/>
        <w:right w:val="none" w:sz="0" w:space="0" w:color="auto"/>
      </w:divBdr>
    </w:div>
    <w:div w:id="1216239665">
      <w:bodyDiv w:val="1"/>
      <w:marLeft w:val="0"/>
      <w:marRight w:val="0"/>
      <w:marTop w:val="0"/>
      <w:marBottom w:val="0"/>
      <w:divBdr>
        <w:top w:val="none" w:sz="0" w:space="0" w:color="auto"/>
        <w:left w:val="none" w:sz="0" w:space="0" w:color="auto"/>
        <w:bottom w:val="none" w:sz="0" w:space="0" w:color="auto"/>
        <w:right w:val="none" w:sz="0" w:space="0" w:color="auto"/>
      </w:divBdr>
      <w:divsChild>
        <w:div w:id="1782144578">
          <w:marLeft w:val="0"/>
          <w:marRight w:val="0"/>
          <w:marTop w:val="0"/>
          <w:marBottom w:val="0"/>
          <w:divBdr>
            <w:top w:val="none" w:sz="0" w:space="0" w:color="auto"/>
            <w:left w:val="none" w:sz="0" w:space="0" w:color="auto"/>
            <w:bottom w:val="none" w:sz="0" w:space="0" w:color="auto"/>
            <w:right w:val="none" w:sz="0" w:space="0" w:color="auto"/>
          </w:divBdr>
        </w:div>
        <w:div w:id="496579236">
          <w:marLeft w:val="0"/>
          <w:marRight w:val="0"/>
          <w:marTop w:val="0"/>
          <w:marBottom w:val="0"/>
          <w:divBdr>
            <w:top w:val="none" w:sz="0" w:space="0" w:color="auto"/>
            <w:left w:val="none" w:sz="0" w:space="0" w:color="auto"/>
            <w:bottom w:val="none" w:sz="0" w:space="0" w:color="auto"/>
            <w:right w:val="none" w:sz="0" w:space="0" w:color="auto"/>
          </w:divBdr>
        </w:div>
        <w:div w:id="1226842464">
          <w:marLeft w:val="0"/>
          <w:marRight w:val="0"/>
          <w:marTop w:val="0"/>
          <w:marBottom w:val="0"/>
          <w:divBdr>
            <w:top w:val="none" w:sz="0" w:space="0" w:color="auto"/>
            <w:left w:val="none" w:sz="0" w:space="0" w:color="auto"/>
            <w:bottom w:val="none" w:sz="0" w:space="0" w:color="auto"/>
            <w:right w:val="none" w:sz="0" w:space="0" w:color="auto"/>
          </w:divBdr>
        </w:div>
        <w:div w:id="2092701540">
          <w:marLeft w:val="0"/>
          <w:marRight w:val="0"/>
          <w:marTop w:val="0"/>
          <w:marBottom w:val="0"/>
          <w:divBdr>
            <w:top w:val="none" w:sz="0" w:space="0" w:color="auto"/>
            <w:left w:val="none" w:sz="0" w:space="0" w:color="auto"/>
            <w:bottom w:val="none" w:sz="0" w:space="0" w:color="auto"/>
            <w:right w:val="none" w:sz="0" w:space="0" w:color="auto"/>
          </w:divBdr>
        </w:div>
        <w:div w:id="1623345340">
          <w:marLeft w:val="0"/>
          <w:marRight w:val="0"/>
          <w:marTop w:val="0"/>
          <w:marBottom w:val="0"/>
          <w:divBdr>
            <w:top w:val="none" w:sz="0" w:space="0" w:color="auto"/>
            <w:left w:val="none" w:sz="0" w:space="0" w:color="auto"/>
            <w:bottom w:val="none" w:sz="0" w:space="0" w:color="auto"/>
            <w:right w:val="none" w:sz="0" w:space="0" w:color="auto"/>
          </w:divBdr>
        </w:div>
        <w:div w:id="1651791552">
          <w:marLeft w:val="0"/>
          <w:marRight w:val="0"/>
          <w:marTop w:val="0"/>
          <w:marBottom w:val="0"/>
          <w:divBdr>
            <w:top w:val="none" w:sz="0" w:space="0" w:color="auto"/>
            <w:left w:val="none" w:sz="0" w:space="0" w:color="auto"/>
            <w:bottom w:val="none" w:sz="0" w:space="0" w:color="auto"/>
            <w:right w:val="none" w:sz="0" w:space="0" w:color="auto"/>
          </w:divBdr>
        </w:div>
        <w:div w:id="364791634">
          <w:marLeft w:val="0"/>
          <w:marRight w:val="0"/>
          <w:marTop w:val="0"/>
          <w:marBottom w:val="0"/>
          <w:divBdr>
            <w:top w:val="none" w:sz="0" w:space="0" w:color="auto"/>
            <w:left w:val="none" w:sz="0" w:space="0" w:color="auto"/>
            <w:bottom w:val="none" w:sz="0" w:space="0" w:color="auto"/>
            <w:right w:val="none" w:sz="0" w:space="0" w:color="auto"/>
          </w:divBdr>
        </w:div>
        <w:div w:id="561334100">
          <w:marLeft w:val="0"/>
          <w:marRight w:val="0"/>
          <w:marTop w:val="0"/>
          <w:marBottom w:val="0"/>
          <w:divBdr>
            <w:top w:val="none" w:sz="0" w:space="0" w:color="auto"/>
            <w:left w:val="none" w:sz="0" w:space="0" w:color="auto"/>
            <w:bottom w:val="none" w:sz="0" w:space="0" w:color="auto"/>
            <w:right w:val="none" w:sz="0" w:space="0" w:color="auto"/>
          </w:divBdr>
        </w:div>
        <w:div w:id="2079009080">
          <w:marLeft w:val="0"/>
          <w:marRight w:val="0"/>
          <w:marTop w:val="0"/>
          <w:marBottom w:val="0"/>
          <w:divBdr>
            <w:top w:val="none" w:sz="0" w:space="0" w:color="auto"/>
            <w:left w:val="none" w:sz="0" w:space="0" w:color="auto"/>
            <w:bottom w:val="none" w:sz="0" w:space="0" w:color="auto"/>
            <w:right w:val="none" w:sz="0" w:space="0" w:color="auto"/>
          </w:divBdr>
        </w:div>
        <w:div w:id="1740636512">
          <w:marLeft w:val="0"/>
          <w:marRight w:val="0"/>
          <w:marTop w:val="0"/>
          <w:marBottom w:val="0"/>
          <w:divBdr>
            <w:top w:val="none" w:sz="0" w:space="0" w:color="auto"/>
            <w:left w:val="none" w:sz="0" w:space="0" w:color="auto"/>
            <w:bottom w:val="none" w:sz="0" w:space="0" w:color="auto"/>
            <w:right w:val="none" w:sz="0" w:space="0" w:color="auto"/>
          </w:divBdr>
        </w:div>
        <w:div w:id="928587453">
          <w:marLeft w:val="0"/>
          <w:marRight w:val="0"/>
          <w:marTop w:val="0"/>
          <w:marBottom w:val="0"/>
          <w:divBdr>
            <w:top w:val="none" w:sz="0" w:space="0" w:color="auto"/>
            <w:left w:val="none" w:sz="0" w:space="0" w:color="auto"/>
            <w:bottom w:val="none" w:sz="0" w:space="0" w:color="auto"/>
            <w:right w:val="none" w:sz="0" w:space="0" w:color="auto"/>
          </w:divBdr>
        </w:div>
        <w:div w:id="1380394805">
          <w:marLeft w:val="0"/>
          <w:marRight w:val="0"/>
          <w:marTop w:val="0"/>
          <w:marBottom w:val="0"/>
          <w:divBdr>
            <w:top w:val="none" w:sz="0" w:space="0" w:color="auto"/>
            <w:left w:val="none" w:sz="0" w:space="0" w:color="auto"/>
            <w:bottom w:val="none" w:sz="0" w:space="0" w:color="auto"/>
            <w:right w:val="none" w:sz="0" w:space="0" w:color="auto"/>
          </w:divBdr>
        </w:div>
        <w:div w:id="646016055">
          <w:marLeft w:val="0"/>
          <w:marRight w:val="0"/>
          <w:marTop w:val="0"/>
          <w:marBottom w:val="0"/>
          <w:divBdr>
            <w:top w:val="none" w:sz="0" w:space="0" w:color="auto"/>
            <w:left w:val="none" w:sz="0" w:space="0" w:color="auto"/>
            <w:bottom w:val="none" w:sz="0" w:space="0" w:color="auto"/>
            <w:right w:val="none" w:sz="0" w:space="0" w:color="auto"/>
          </w:divBdr>
        </w:div>
        <w:div w:id="777915796">
          <w:marLeft w:val="0"/>
          <w:marRight w:val="0"/>
          <w:marTop w:val="0"/>
          <w:marBottom w:val="0"/>
          <w:divBdr>
            <w:top w:val="none" w:sz="0" w:space="0" w:color="auto"/>
            <w:left w:val="none" w:sz="0" w:space="0" w:color="auto"/>
            <w:bottom w:val="none" w:sz="0" w:space="0" w:color="auto"/>
            <w:right w:val="none" w:sz="0" w:space="0" w:color="auto"/>
          </w:divBdr>
        </w:div>
        <w:div w:id="1827548562">
          <w:marLeft w:val="0"/>
          <w:marRight w:val="0"/>
          <w:marTop w:val="0"/>
          <w:marBottom w:val="0"/>
          <w:divBdr>
            <w:top w:val="none" w:sz="0" w:space="0" w:color="auto"/>
            <w:left w:val="none" w:sz="0" w:space="0" w:color="auto"/>
            <w:bottom w:val="none" w:sz="0" w:space="0" w:color="auto"/>
            <w:right w:val="none" w:sz="0" w:space="0" w:color="auto"/>
          </w:divBdr>
        </w:div>
        <w:div w:id="1203979207">
          <w:marLeft w:val="0"/>
          <w:marRight w:val="0"/>
          <w:marTop w:val="0"/>
          <w:marBottom w:val="0"/>
          <w:divBdr>
            <w:top w:val="none" w:sz="0" w:space="0" w:color="auto"/>
            <w:left w:val="none" w:sz="0" w:space="0" w:color="auto"/>
            <w:bottom w:val="none" w:sz="0" w:space="0" w:color="auto"/>
            <w:right w:val="none" w:sz="0" w:space="0" w:color="auto"/>
          </w:divBdr>
        </w:div>
        <w:div w:id="1017462314">
          <w:marLeft w:val="0"/>
          <w:marRight w:val="0"/>
          <w:marTop w:val="0"/>
          <w:marBottom w:val="0"/>
          <w:divBdr>
            <w:top w:val="none" w:sz="0" w:space="0" w:color="auto"/>
            <w:left w:val="none" w:sz="0" w:space="0" w:color="auto"/>
            <w:bottom w:val="none" w:sz="0" w:space="0" w:color="auto"/>
            <w:right w:val="none" w:sz="0" w:space="0" w:color="auto"/>
          </w:divBdr>
        </w:div>
        <w:div w:id="1647933364">
          <w:marLeft w:val="0"/>
          <w:marRight w:val="0"/>
          <w:marTop w:val="0"/>
          <w:marBottom w:val="0"/>
          <w:divBdr>
            <w:top w:val="none" w:sz="0" w:space="0" w:color="auto"/>
            <w:left w:val="none" w:sz="0" w:space="0" w:color="auto"/>
            <w:bottom w:val="none" w:sz="0" w:space="0" w:color="auto"/>
            <w:right w:val="none" w:sz="0" w:space="0" w:color="auto"/>
          </w:divBdr>
        </w:div>
        <w:div w:id="1889875569">
          <w:marLeft w:val="0"/>
          <w:marRight w:val="0"/>
          <w:marTop w:val="0"/>
          <w:marBottom w:val="0"/>
          <w:divBdr>
            <w:top w:val="none" w:sz="0" w:space="0" w:color="auto"/>
            <w:left w:val="none" w:sz="0" w:space="0" w:color="auto"/>
            <w:bottom w:val="none" w:sz="0" w:space="0" w:color="auto"/>
            <w:right w:val="none" w:sz="0" w:space="0" w:color="auto"/>
          </w:divBdr>
        </w:div>
        <w:div w:id="304820862">
          <w:marLeft w:val="0"/>
          <w:marRight w:val="0"/>
          <w:marTop w:val="0"/>
          <w:marBottom w:val="0"/>
          <w:divBdr>
            <w:top w:val="none" w:sz="0" w:space="0" w:color="auto"/>
            <w:left w:val="none" w:sz="0" w:space="0" w:color="auto"/>
            <w:bottom w:val="none" w:sz="0" w:space="0" w:color="auto"/>
            <w:right w:val="none" w:sz="0" w:space="0" w:color="auto"/>
          </w:divBdr>
        </w:div>
        <w:div w:id="538668358">
          <w:marLeft w:val="0"/>
          <w:marRight w:val="0"/>
          <w:marTop w:val="0"/>
          <w:marBottom w:val="0"/>
          <w:divBdr>
            <w:top w:val="none" w:sz="0" w:space="0" w:color="auto"/>
            <w:left w:val="none" w:sz="0" w:space="0" w:color="auto"/>
            <w:bottom w:val="none" w:sz="0" w:space="0" w:color="auto"/>
            <w:right w:val="none" w:sz="0" w:space="0" w:color="auto"/>
          </w:divBdr>
        </w:div>
        <w:div w:id="1053117219">
          <w:marLeft w:val="0"/>
          <w:marRight w:val="0"/>
          <w:marTop w:val="0"/>
          <w:marBottom w:val="0"/>
          <w:divBdr>
            <w:top w:val="none" w:sz="0" w:space="0" w:color="auto"/>
            <w:left w:val="none" w:sz="0" w:space="0" w:color="auto"/>
            <w:bottom w:val="none" w:sz="0" w:space="0" w:color="auto"/>
            <w:right w:val="none" w:sz="0" w:space="0" w:color="auto"/>
          </w:divBdr>
        </w:div>
        <w:div w:id="179978161">
          <w:marLeft w:val="0"/>
          <w:marRight w:val="0"/>
          <w:marTop w:val="0"/>
          <w:marBottom w:val="0"/>
          <w:divBdr>
            <w:top w:val="none" w:sz="0" w:space="0" w:color="auto"/>
            <w:left w:val="none" w:sz="0" w:space="0" w:color="auto"/>
            <w:bottom w:val="none" w:sz="0" w:space="0" w:color="auto"/>
            <w:right w:val="none" w:sz="0" w:space="0" w:color="auto"/>
          </w:divBdr>
        </w:div>
        <w:div w:id="399145">
          <w:marLeft w:val="0"/>
          <w:marRight w:val="0"/>
          <w:marTop w:val="0"/>
          <w:marBottom w:val="0"/>
          <w:divBdr>
            <w:top w:val="none" w:sz="0" w:space="0" w:color="auto"/>
            <w:left w:val="none" w:sz="0" w:space="0" w:color="auto"/>
            <w:bottom w:val="none" w:sz="0" w:space="0" w:color="auto"/>
            <w:right w:val="none" w:sz="0" w:space="0" w:color="auto"/>
          </w:divBdr>
        </w:div>
        <w:div w:id="68577926">
          <w:marLeft w:val="0"/>
          <w:marRight w:val="0"/>
          <w:marTop w:val="0"/>
          <w:marBottom w:val="0"/>
          <w:divBdr>
            <w:top w:val="none" w:sz="0" w:space="0" w:color="auto"/>
            <w:left w:val="none" w:sz="0" w:space="0" w:color="auto"/>
            <w:bottom w:val="none" w:sz="0" w:space="0" w:color="auto"/>
            <w:right w:val="none" w:sz="0" w:space="0" w:color="auto"/>
          </w:divBdr>
        </w:div>
        <w:div w:id="1232883144">
          <w:marLeft w:val="0"/>
          <w:marRight w:val="0"/>
          <w:marTop w:val="0"/>
          <w:marBottom w:val="0"/>
          <w:divBdr>
            <w:top w:val="none" w:sz="0" w:space="0" w:color="auto"/>
            <w:left w:val="none" w:sz="0" w:space="0" w:color="auto"/>
            <w:bottom w:val="none" w:sz="0" w:space="0" w:color="auto"/>
            <w:right w:val="none" w:sz="0" w:space="0" w:color="auto"/>
          </w:divBdr>
        </w:div>
        <w:div w:id="15932283">
          <w:marLeft w:val="0"/>
          <w:marRight w:val="0"/>
          <w:marTop w:val="0"/>
          <w:marBottom w:val="0"/>
          <w:divBdr>
            <w:top w:val="none" w:sz="0" w:space="0" w:color="auto"/>
            <w:left w:val="none" w:sz="0" w:space="0" w:color="auto"/>
            <w:bottom w:val="none" w:sz="0" w:space="0" w:color="auto"/>
            <w:right w:val="none" w:sz="0" w:space="0" w:color="auto"/>
          </w:divBdr>
        </w:div>
        <w:div w:id="1158616779">
          <w:marLeft w:val="0"/>
          <w:marRight w:val="0"/>
          <w:marTop w:val="0"/>
          <w:marBottom w:val="0"/>
          <w:divBdr>
            <w:top w:val="none" w:sz="0" w:space="0" w:color="auto"/>
            <w:left w:val="none" w:sz="0" w:space="0" w:color="auto"/>
            <w:bottom w:val="none" w:sz="0" w:space="0" w:color="auto"/>
            <w:right w:val="none" w:sz="0" w:space="0" w:color="auto"/>
          </w:divBdr>
        </w:div>
        <w:div w:id="31227253">
          <w:marLeft w:val="0"/>
          <w:marRight w:val="0"/>
          <w:marTop w:val="0"/>
          <w:marBottom w:val="0"/>
          <w:divBdr>
            <w:top w:val="none" w:sz="0" w:space="0" w:color="auto"/>
            <w:left w:val="none" w:sz="0" w:space="0" w:color="auto"/>
            <w:bottom w:val="none" w:sz="0" w:space="0" w:color="auto"/>
            <w:right w:val="none" w:sz="0" w:space="0" w:color="auto"/>
          </w:divBdr>
        </w:div>
        <w:div w:id="583615265">
          <w:marLeft w:val="0"/>
          <w:marRight w:val="0"/>
          <w:marTop w:val="0"/>
          <w:marBottom w:val="0"/>
          <w:divBdr>
            <w:top w:val="none" w:sz="0" w:space="0" w:color="auto"/>
            <w:left w:val="none" w:sz="0" w:space="0" w:color="auto"/>
            <w:bottom w:val="none" w:sz="0" w:space="0" w:color="auto"/>
            <w:right w:val="none" w:sz="0" w:space="0" w:color="auto"/>
          </w:divBdr>
        </w:div>
        <w:div w:id="1885210439">
          <w:marLeft w:val="0"/>
          <w:marRight w:val="0"/>
          <w:marTop w:val="0"/>
          <w:marBottom w:val="0"/>
          <w:divBdr>
            <w:top w:val="none" w:sz="0" w:space="0" w:color="auto"/>
            <w:left w:val="none" w:sz="0" w:space="0" w:color="auto"/>
            <w:bottom w:val="none" w:sz="0" w:space="0" w:color="auto"/>
            <w:right w:val="none" w:sz="0" w:space="0" w:color="auto"/>
          </w:divBdr>
        </w:div>
        <w:div w:id="777793891">
          <w:marLeft w:val="0"/>
          <w:marRight w:val="0"/>
          <w:marTop w:val="0"/>
          <w:marBottom w:val="0"/>
          <w:divBdr>
            <w:top w:val="none" w:sz="0" w:space="0" w:color="auto"/>
            <w:left w:val="none" w:sz="0" w:space="0" w:color="auto"/>
            <w:bottom w:val="none" w:sz="0" w:space="0" w:color="auto"/>
            <w:right w:val="none" w:sz="0" w:space="0" w:color="auto"/>
          </w:divBdr>
        </w:div>
        <w:div w:id="998579030">
          <w:marLeft w:val="0"/>
          <w:marRight w:val="0"/>
          <w:marTop w:val="0"/>
          <w:marBottom w:val="0"/>
          <w:divBdr>
            <w:top w:val="none" w:sz="0" w:space="0" w:color="auto"/>
            <w:left w:val="none" w:sz="0" w:space="0" w:color="auto"/>
            <w:bottom w:val="none" w:sz="0" w:space="0" w:color="auto"/>
            <w:right w:val="none" w:sz="0" w:space="0" w:color="auto"/>
          </w:divBdr>
        </w:div>
        <w:div w:id="1264921415">
          <w:marLeft w:val="0"/>
          <w:marRight w:val="0"/>
          <w:marTop w:val="0"/>
          <w:marBottom w:val="0"/>
          <w:divBdr>
            <w:top w:val="none" w:sz="0" w:space="0" w:color="auto"/>
            <w:left w:val="none" w:sz="0" w:space="0" w:color="auto"/>
            <w:bottom w:val="none" w:sz="0" w:space="0" w:color="auto"/>
            <w:right w:val="none" w:sz="0" w:space="0" w:color="auto"/>
          </w:divBdr>
        </w:div>
        <w:div w:id="1640645855">
          <w:marLeft w:val="0"/>
          <w:marRight w:val="0"/>
          <w:marTop w:val="0"/>
          <w:marBottom w:val="0"/>
          <w:divBdr>
            <w:top w:val="none" w:sz="0" w:space="0" w:color="auto"/>
            <w:left w:val="none" w:sz="0" w:space="0" w:color="auto"/>
            <w:bottom w:val="none" w:sz="0" w:space="0" w:color="auto"/>
            <w:right w:val="none" w:sz="0" w:space="0" w:color="auto"/>
          </w:divBdr>
        </w:div>
        <w:div w:id="1027679727">
          <w:marLeft w:val="0"/>
          <w:marRight w:val="0"/>
          <w:marTop w:val="0"/>
          <w:marBottom w:val="0"/>
          <w:divBdr>
            <w:top w:val="none" w:sz="0" w:space="0" w:color="auto"/>
            <w:left w:val="none" w:sz="0" w:space="0" w:color="auto"/>
            <w:bottom w:val="none" w:sz="0" w:space="0" w:color="auto"/>
            <w:right w:val="none" w:sz="0" w:space="0" w:color="auto"/>
          </w:divBdr>
        </w:div>
        <w:div w:id="1617909101">
          <w:marLeft w:val="0"/>
          <w:marRight w:val="0"/>
          <w:marTop w:val="0"/>
          <w:marBottom w:val="0"/>
          <w:divBdr>
            <w:top w:val="none" w:sz="0" w:space="0" w:color="auto"/>
            <w:left w:val="none" w:sz="0" w:space="0" w:color="auto"/>
            <w:bottom w:val="none" w:sz="0" w:space="0" w:color="auto"/>
            <w:right w:val="none" w:sz="0" w:space="0" w:color="auto"/>
          </w:divBdr>
        </w:div>
        <w:div w:id="1182746662">
          <w:marLeft w:val="0"/>
          <w:marRight w:val="0"/>
          <w:marTop w:val="0"/>
          <w:marBottom w:val="0"/>
          <w:divBdr>
            <w:top w:val="none" w:sz="0" w:space="0" w:color="auto"/>
            <w:left w:val="none" w:sz="0" w:space="0" w:color="auto"/>
            <w:bottom w:val="none" w:sz="0" w:space="0" w:color="auto"/>
            <w:right w:val="none" w:sz="0" w:space="0" w:color="auto"/>
          </w:divBdr>
        </w:div>
        <w:div w:id="1707439262">
          <w:marLeft w:val="0"/>
          <w:marRight w:val="0"/>
          <w:marTop w:val="0"/>
          <w:marBottom w:val="0"/>
          <w:divBdr>
            <w:top w:val="none" w:sz="0" w:space="0" w:color="auto"/>
            <w:left w:val="none" w:sz="0" w:space="0" w:color="auto"/>
            <w:bottom w:val="none" w:sz="0" w:space="0" w:color="auto"/>
            <w:right w:val="none" w:sz="0" w:space="0" w:color="auto"/>
          </w:divBdr>
        </w:div>
        <w:div w:id="2033142516">
          <w:marLeft w:val="0"/>
          <w:marRight w:val="0"/>
          <w:marTop w:val="0"/>
          <w:marBottom w:val="0"/>
          <w:divBdr>
            <w:top w:val="none" w:sz="0" w:space="0" w:color="auto"/>
            <w:left w:val="none" w:sz="0" w:space="0" w:color="auto"/>
            <w:bottom w:val="none" w:sz="0" w:space="0" w:color="auto"/>
            <w:right w:val="none" w:sz="0" w:space="0" w:color="auto"/>
          </w:divBdr>
        </w:div>
        <w:div w:id="208224259">
          <w:marLeft w:val="0"/>
          <w:marRight w:val="0"/>
          <w:marTop w:val="0"/>
          <w:marBottom w:val="0"/>
          <w:divBdr>
            <w:top w:val="none" w:sz="0" w:space="0" w:color="auto"/>
            <w:left w:val="none" w:sz="0" w:space="0" w:color="auto"/>
            <w:bottom w:val="none" w:sz="0" w:space="0" w:color="auto"/>
            <w:right w:val="none" w:sz="0" w:space="0" w:color="auto"/>
          </w:divBdr>
        </w:div>
        <w:div w:id="1576545347">
          <w:marLeft w:val="0"/>
          <w:marRight w:val="0"/>
          <w:marTop w:val="0"/>
          <w:marBottom w:val="0"/>
          <w:divBdr>
            <w:top w:val="none" w:sz="0" w:space="0" w:color="auto"/>
            <w:left w:val="none" w:sz="0" w:space="0" w:color="auto"/>
            <w:bottom w:val="none" w:sz="0" w:space="0" w:color="auto"/>
            <w:right w:val="none" w:sz="0" w:space="0" w:color="auto"/>
          </w:divBdr>
        </w:div>
        <w:div w:id="254439840">
          <w:marLeft w:val="0"/>
          <w:marRight w:val="0"/>
          <w:marTop w:val="0"/>
          <w:marBottom w:val="0"/>
          <w:divBdr>
            <w:top w:val="none" w:sz="0" w:space="0" w:color="auto"/>
            <w:left w:val="none" w:sz="0" w:space="0" w:color="auto"/>
            <w:bottom w:val="none" w:sz="0" w:space="0" w:color="auto"/>
            <w:right w:val="none" w:sz="0" w:space="0" w:color="auto"/>
          </w:divBdr>
        </w:div>
        <w:div w:id="1064336010">
          <w:marLeft w:val="0"/>
          <w:marRight w:val="0"/>
          <w:marTop w:val="0"/>
          <w:marBottom w:val="0"/>
          <w:divBdr>
            <w:top w:val="none" w:sz="0" w:space="0" w:color="auto"/>
            <w:left w:val="none" w:sz="0" w:space="0" w:color="auto"/>
            <w:bottom w:val="none" w:sz="0" w:space="0" w:color="auto"/>
            <w:right w:val="none" w:sz="0" w:space="0" w:color="auto"/>
          </w:divBdr>
        </w:div>
        <w:div w:id="682393565">
          <w:marLeft w:val="0"/>
          <w:marRight w:val="0"/>
          <w:marTop w:val="0"/>
          <w:marBottom w:val="0"/>
          <w:divBdr>
            <w:top w:val="none" w:sz="0" w:space="0" w:color="auto"/>
            <w:left w:val="none" w:sz="0" w:space="0" w:color="auto"/>
            <w:bottom w:val="none" w:sz="0" w:space="0" w:color="auto"/>
            <w:right w:val="none" w:sz="0" w:space="0" w:color="auto"/>
          </w:divBdr>
        </w:div>
        <w:div w:id="1788506497">
          <w:marLeft w:val="0"/>
          <w:marRight w:val="0"/>
          <w:marTop w:val="0"/>
          <w:marBottom w:val="0"/>
          <w:divBdr>
            <w:top w:val="none" w:sz="0" w:space="0" w:color="auto"/>
            <w:left w:val="none" w:sz="0" w:space="0" w:color="auto"/>
            <w:bottom w:val="none" w:sz="0" w:space="0" w:color="auto"/>
            <w:right w:val="none" w:sz="0" w:space="0" w:color="auto"/>
          </w:divBdr>
        </w:div>
        <w:div w:id="270821757">
          <w:marLeft w:val="0"/>
          <w:marRight w:val="0"/>
          <w:marTop w:val="0"/>
          <w:marBottom w:val="0"/>
          <w:divBdr>
            <w:top w:val="none" w:sz="0" w:space="0" w:color="auto"/>
            <w:left w:val="none" w:sz="0" w:space="0" w:color="auto"/>
            <w:bottom w:val="none" w:sz="0" w:space="0" w:color="auto"/>
            <w:right w:val="none" w:sz="0" w:space="0" w:color="auto"/>
          </w:divBdr>
        </w:div>
        <w:div w:id="405537878">
          <w:marLeft w:val="0"/>
          <w:marRight w:val="0"/>
          <w:marTop w:val="0"/>
          <w:marBottom w:val="0"/>
          <w:divBdr>
            <w:top w:val="none" w:sz="0" w:space="0" w:color="auto"/>
            <w:left w:val="none" w:sz="0" w:space="0" w:color="auto"/>
            <w:bottom w:val="none" w:sz="0" w:space="0" w:color="auto"/>
            <w:right w:val="none" w:sz="0" w:space="0" w:color="auto"/>
          </w:divBdr>
        </w:div>
        <w:div w:id="1617564439">
          <w:marLeft w:val="0"/>
          <w:marRight w:val="0"/>
          <w:marTop w:val="0"/>
          <w:marBottom w:val="0"/>
          <w:divBdr>
            <w:top w:val="none" w:sz="0" w:space="0" w:color="auto"/>
            <w:left w:val="none" w:sz="0" w:space="0" w:color="auto"/>
            <w:bottom w:val="none" w:sz="0" w:space="0" w:color="auto"/>
            <w:right w:val="none" w:sz="0" w:space="0" w:color="auto"/>
          </w:divBdr>
        </w:div>
        <w:div w:id="1927153842">
          <w:marLeft w:val="0"/>
          <w:marRight w:val="0"/>
          <w:marTop w:val="0"/>
          <w:marBottom w:val="0"/>
          <w:divBdr>
            <w:top w:val="none" w:sz="0" w:space="0" w:color="auto"/>
            <w:left w:val="none" w:sz="0" w:space="0" w:color="auto"/>
            <w:bottom w:val="none" w:sz="0" w:space="0" w:color="auto"/>
            <w:right w:val="none" w:sz="0" w:space="0" w:color="auto"/>
          </w:divBdr>
        </w:div>
        <w:div w:id="443817207">
          <w:marLeft w:val="0"/>
          <w:marRight w:val="0"/>
          <w:marTop w:val="0"/>
          <w:marBottom w:val="0"/>
          <w:divBdr>
            <w:top w:val="none" w:sz="0" w:space="0" w:color="auto"/>
            <w:left w:val="none" w:sz="0" w:space="0" w:color="auto"/>
            <w:bottom w:val="none" w:sz="0" w:space="0" w:color="auto"/>
            <w:right w:val="none" w:sz="0" w:space="0" w:color="auto"/>
          </w:divBdr>
        </w:div>
        <w:div w:id="865875264">
          <w:marLeft w:val="0"/>
          <w:marRight w:val="0"/>
          <w:marTop w:val="0"/>
          <w:marBottom w:val="0"/>
          <w:divBdr>
            <w:top w:val="none" w:sz="0" w:space="0" w:color="auto"/>
            <w:left w:val="none" w:sz="0" w:space="0" w:color="auto"/>
            <w:bottom w:val="none" w:sz="0" w:space="0" w:color="auto"/>
            <w:right w:val="none" w:sz="0" w:space="0" w:color="auto"/>
          </w:divBdr>
        </w:div>
        <w:div w:id="1898203635">
          <w:marLeft w:val="0"/>
          <w:marRight w:val="0"/>
          <w:marTop w:val="0"/>
          <w:marBottom w:val="0"/>
          <w:divBdr>
            <w:top w:val="none" w:sz="0" w:space="0" w:color="auto"/>
            <w:left w:val="none" w:sz="0" w:space="0" w:color="auto"/>
            <w:bottom w:val="none" w:sz="0" w:space="0" w:color="auto"/>
            <w:right w:val="none" w:sz="0" w:space="0" w:color="auto"/>
          </w:divBdr>
        </w:div>
        <w:div w:id="238835635">
          <w:marLeft w:val="0"/>
          <w:marRight w:val="0"/>
          <w:marTop w:val="0"/>
          <w:marBottom w:val="0"/>
          <w:divBdr>
            <w:top w:val="none" w:sz="0" w:space="0" w:color="auto"/>
            <w:left w:val="none" w:sz="0" w:space="0" w:color="auto"/>
            <w:bottom w:val="none" w:sz="0" w:space="0" w:color="auto"/>
            <w:right w:val="none" w:sz="0" w:space="0" w:color="auto"/>
          </w:divBdr>
        </w:div>
        <w:div w:id="332224786">
          <w:marLeft w:val="0"/>
          <w:marRight w:val="0"/>
          <w:marTop w:val="0"/>
          <w:marBottom w:val="0"/>
          <w:divBdr>
            <w:top w:val="none" w:sz="0" w:space="0" w:color="auto"/>
            <w:left w:val="none" w:sz="0" w:space="0" w:color="auto"/>
            <w:bottom w:val="none" w:sz="0" w:space="0" w:color="auto"/>
            <w:right w:val="none" w:sz="0" w:space="0" w:color="auto"/>
          </w:divBdr>
        </w:div>
        <w:div w:id="986592936">
          <w:marLeft w:val="0"/>
          <w:marRight w:val="0"/>
          <w:marTop w:val="0"/>
          <w:marBottom w:val="0"/>
          <w:divBdr>
            <w:top w:val="none" w:sz="0" w:space="0" w:color="auto"/>
            <w:left w:val="none" w:sz="0" w:space="0" w:color="auto"/>
            <w:bottom w:val="none" w:sz="0" w:space="0" w:color="auto"/>
            <w:right w:val="none" w:sz="0" w:space="0" w:color="auto"/>
          </w:divBdr>
        </w:div>
        <w:div w:id="1869440504">
          <w:marLeft w:val="0"/>
          <w:marRight w:val="0"/>
          <w:marTop w:val="0"/>
          <w:marBottom w:val="0"/>
          <w:divBdr>
            <w:top w:val="none" w:sz="0" w:space="0" w:color="auto"/>
            <w:left w:val="none" w:sz="0" w:space="0" w:color="auto"/>
            <w:bottom w:val="none" w:sz="0" w:space="0" w:color="auto"/>
            <w:right w:val="none" w:sz="0" w:space="0" w:color="auto"/>
          </w:divBdr>
        </w:div>
        <w:div w:id="2135177934">
          <w:marLeft w:val="0"/>
          <w:marRight w:val="0"/>
          <w:marTop w:val="0"/>
          <w:marBottom w:val="0"/>
          <w:divBdr>
            <w:top w:val="none" w:sz="0" w:space="0" w:color="auto"/>
            <w:left w:val="none" w:sz="0" w:space="0" w:color="auto"/>
            <w:bottom w:val="none" w:sz="0" w:space="0" w:color="auto"/>
            <w:right w:val="none" w:sz="0" w:space="0" w:color="auto"/>
          </w:divBdr>
        </w:div>
        <w:div w:id="20201122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eq=doc&amp;base=LAW&amp;n=386954&amp;dst=101267&amp;field=134&amp;date=26.11.2021" TargetMode="External"/><Relationship Id="rId18" Type="http://schemas.openxmlformats.org/officeDocument/2006/relationships/hyperlink" Target="consultantplus://offline/ref=78BB5B24DA4F142279297AC06C8398D7A016AC3EA2399510C585E8890F4010AF7B6521F020A2C5F84C03D2CFAED5tB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78BB5B24DA4F142279297AC06C8398D7A71FA43AA13F9510C585E8890F4010AF7B6521F020A2C5F84C03D2CFAED5tBL" TargetMode="External"/><Relationship Id="rId17" Type="http://schemas.openxmlformats.org/officeDocument/2006/relationships/hyperlink" Target="consultantplus://offline/ref=78BB5B24DA4F142279297AC06C8398D7A71FA73DA33D9510C585E8890F4010AF696579FC21ABDBFD4416849EE80D18290E8916DDCD262D3AD7t4L" TargetMode="External"/><Relationship Id="rId2" Type="http://schemas.openxmlformats.org/officeDocument/2006/relationships/numbering" Target="numbering.xml"/><Relationship Id="rId16" Type="http://schemas.openxmlformats.org/officeDocument/2006/relationships/hyperlink" Target="consultantplus://offline/ref=78BB5B24DA4F142279297AC06C8398D7A71FA43AA13F9510C585E8890F4010AF7B6521F020A2C5F84C03D2CFAED5tB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8BB5B24DA4F142279297AC06C8398D7A016AC3EA2399510C585E8890F4010AF7B6521F020A2C5F84C03D2CFAED5tBL" TargetMode="External"/><Relationship Id="rId5" Type="http://schemas.openxmlformats.org/officeDocument/2006/relationships/webSettings" Target="webSettings.xml"/><Relationship Id="rId15" Type="http://schemas.openxmlformats.org/officeDocument/2006/relationships/hyperlink" Target="consultantplus://offline/ref=78BB5B24DA4F142279297AC06C8398D7A016AC3EA2399510C585E8890F4010AF7B6521F020A2C5F84C03D2CFAED5tBL" TargetMode="External"/><Relationship Id="rId10" Type="http://schemas.openxmlformats.org/officeDocument/2006/relationships/hyperlink" Target="consultantplus://offline/ref=78BB5B24DA4F142279297AC06C8398D7A71FA73DA33D9510C585E8890F4010AF696579FC21ABDBFD4416849EE80D18290E8916DDCD262D3AD7t4L" TargetMode="External"/><Relationship Id="rId19" Type="http://schemas.openxmlformats.org/officeDocument/2006/relationships/hyperlink" Target="consultantplus://offline/ref=78BB5B24DA4F142279297AC06C8398D7A71FA43AA13F9510C585E8890F4010AF7B6521F020A2C5F84C03D2CFAED5tBL" TargetMode="External"/><Relationship Id="rId4" Type="http://schemas.openxmlformats.org/officeDocument/2006/relationships/settings" Target="settings.xml"/><Relationship Id="rId9" Type="http://schemas.openxmlformats.org/officeDocument/2006/relationships/hyperlink" Target="consultantplus://offline/ref=586DC07ED004CDD60AD41C93B00FC8408E8A87207AB9C43BB9C7BF6D6B1F71A294FD1EA927F68BA2Z7j5N" TargetMode="External"/><Relationship Id="rId14" Type="http://schemas.openxmlformats.org/officeDocument/2006/relationships/hyperlink" Target="consultantplus://offline/ref=78BB5B24DA4F142279297AC06C8398D7A71FA73DA33D9510C585E8890F4010AF696579FC21ABDBFD4416849EE80D18290E8916DDCD262D3AD7t4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F6C182-991A-4B20-9592-3D9260614B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3613</Words>
  <Characters>20597</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24162</CharactersWithSpaces>
  <SharedDoc>false</SharedDoc>
  <HLinks>
    <vt:vector size="270" baseType="variant">
      <vt:variant>
        <vt:i4>1441795</vt:i4>
      </vt:variant>
      <vt:variant>
        <vt:i4>132</vt:i4>
      </vt:variant>
      <vt:variant>
        <vt:i4>0</vt:i4>
      </vt:variant>
      <vt:variant>
        <vt:i4>5</vt:i4>
      </vt:variant>
      <vt:variant>
        <vt:lpwstr>consultantplus://offline/ref=B43B19BE65811996E93F382F4768F5F933E57AC5D5D0F7B2DE66A4EB6B6BCDADE2C436698D9E0B4D3548367A2EFCnDN</vt:lpwstr>
      </vt:variant>
      <vt:variant>
        <vt:lpwstr/>
      </vt:variant>
      <vt:variant>
        <vt:i4>1441796</vt:i4>
      </vt:variant>
      <vt:variant>
        <vt:i4>129</vt:i4>
      </vt:variant>
      <vt:variant>
        <vt:i4>0</vt:i4>
      </vt:variant>
      <vt:variant>
        <vt:i4>5</vt:i4>
      </vt:variant>
      <vt:variant>
        <vt:lpwstr>consultantplus://offline/ref=B43B19BE65811996E93F382F4768F5F931EC7FC4D6DFF7B2DE66A4EB6B6BCDADE2C436698D9E0B4D3548367A2EFCnDN</vt:lpwstr>
      </vt:variant>
      <vt:variant>
        <vt:lpwstr/>
      </vt:variant>
      <vt:variant>
        <vt:i4>7405669</vt:i4>
      </vt:variant>
      <vt:variant>
        <vt:i4>126</vt:i4>
      </vt:variant>
      <vt:variant>
        <vt:i4>0</vt:i4>
      </vt:variant>
      <vt:variant>
        <vt:i4>5</vt:i4>
      </vt:variant>
      <vt:variant>
        <vt:lpwstr>consultantplus://offline/ref=B43B19BE65811996E93F382F4768F5F932ED7CCAD3DBF7B2DE66A4EB6B6BCDADF0C46E658F9F144C345D602B6B9138066A8C1227E563EBDCF8nFN</vt:lpwstr>
      </vt:variant>
      <vt:variant>
        <vt:lpwstr/>
      </vt:variant>
      <vt:variant>
        <vt:i4>7405619</vt:i4>
      </vt:variant>
      <vt:variant>
        <vt:i4>123</vt:i4>
      </vt:variant>
      <vt:variant>
        <vt:i4>0</vt:i4>
      </vt:variant>
      <vt:variant>
        <vt:i4>5</vt:i4>
      </vt:variant>
      <vt:variant>
        <vt:lpwstr>consultantplus://offline/ref=B43B19BE65811996E93F382F4768F5F932ED7CCAD3DBF7B2DE66A4EB6B6BCDADF0C46E658F9F144D3E5D602B6B9138066A8C1227E563EBDCF8nFN</vt:lpwstr>
      </vt:variant>
      <vt:variant>
        <vt:lpwstr/>
      </vt:variant>
      <vt:variant>
        <vt:i4>7405668</vt:i4>
      </vt:variant>
      <vt:variant>
        <vt:i4>120</vt:i4>
      </vt:variant>
      <vt:variant>
        <vt:i4>0</vt:i4>
      </vt:variant>
      <vt:variant>
        <vt:i4>5</vt:i4>
      </vt:variant>
      <vt:variant>
        <vt:lpwstr>consultantplus://offline/ref=B43B19BE65811996E93F382F4768F5F932ED7CCAD3DBF7B2DE66A4EB6B6BCDADF0C46E658F9F144C355D602B6B9138066A8C1227E563EBDCF8nFN</vt:lpwstr>
      </vt:variant>
      <vt:variant>
        <vt:lpwstr/>
      </vt:variant>
      <vt:variant>
        <vt:i4>7405669</vt:i4>
      </vt:variant>
      <vt:variant>
        <vt:i4>117</vt:i4>
      </vt:variant>
      <vt:variant>
        <vt:i4>0</vt:i4>
      </vt:variant>
      <vt:variant>
        <vt:i4>5</vt:i4>
      </vt:variant>
      <vt:variant>
        <vt:lpwstr>consultantplus://offline/ref=B43B19BE65811996E93F382F4768F5F932ED7CCAD3DBF7B2DE66A4EB6B6BCDADF0C46E658F9F144C345D602B6B9138066A8C1227E563EBDCF8nFN</vt:lpwstr>
      </vt:variant>
      <vt:variant>
        <vt:lpwstr/>
      </vt:variant>
      <vt:variant>
        <vt:i4>7405670</vt:i4>
      </vt:variant>
      <vt:variant>
        <vt:i4>114</vt:i4>
      </vt:variant>
      <vt:variant>
        <vt:i4>0</vt:i4>
      </vt:variant>
      <vt:variant>
        <vt:i4>5</vt:i4>
      </vt:variant>
      <vt:variant>
        <vt:lpwstr>consultantplus://offline/ref=B43B19BE65811996E93F382F4768F5F932ED7CCAD3DBF7B2DE66A4EB6B6BCDADF0C46E658F9F144C375D602B6B9138066A8C1227E563EBDCF8nFN</vt:lpwstr>
      </vt:variant>
      <vt:variant>
        <vt:lpwstr/>
      </vt:variant>
      <vt:variant>
        <vt:i4>7405671</vt:i4>
      </vt:variant>
      <vt:variant>
        <vt:i4>111</vt:i4>
      </vt:variant>
      <vt:variant>
        <vt:i4>0</vt:i4>
      </vt:variant>
      <vt:variant>
        <vt:i4>5</vt:i4>
      </vt:variant>
      <vt:variant>
        <vt:lpwstr>consultantplus://offline/ref=B43B19BE65811996E93F382F4768F5F932ED7CCAD3DBF7B2DE66A4EB6B6BCDADF0C46E658F9F144C365D602B6B9138066A8C1227E563EBDCF8nFN</vt:lpwstr>
      </vt:variant>
      <vt:variant>
        <vt:lpwstr/>
      </vt:variant>
      <vt:variant>
        <vt:i4>7405616</vt:i4>
      </vt:variant>
      <vt:variant>
        <vt:i4>108</vt:i4>
      </vt:variant>
      <vt:variant>
        <vt:i4>0</vt:i4>
      </vt:variant>
      <vt:variant>
        <vt:i4>5</vt:i4>
      </vt:variant>
      <vt:variant>
        <vt:lpwstr>consultantplus://offline/ref=B43B19BE65811996E93F382F4768F5F932ED7CCAD3DBF7B2DE66A4EB6B6BCDADF0C46E658F9F144D3F5D602B6B9138066A8C1227E563EBDCF8nFN</vt:lpwstr>
      </vt:variant>
      <vt:variant>
        <vt:lpwstr/>
      </vt:variant>
      <vt:variant>
        <vt:i4>7405619</vt:i4>
      </vt:variant>
      <vt:variant>
        <vt:i4>105</vt:i4>
      </vt:variant>
      <vt:variant>
        <vt:i4>0</vt:i4>
      </vt:variant>
      <vt:variant>
        <vt:i4>5</vt:i4>
      </vt:variant>
      <vt:variant>
        <vt:lpwstr>consultantplus://offline/ref=B43B19BE65811996E93F382F4768F5F932ED7CCAD3DBF7B2DE66A4EB6B6BCDADF0C46E658F9F144D3E5D602B6B9138066A8C1227E563EBDCF8nFN</vt:lpwstr>
      </vt:variant>
      <vt:variant>
        <vt:lpwstr/>
      </vt:variant>
      <vt:variant>
        <vt:i4>7405619</vt:i4>
      </vt:variant>
      <vt:variant>
        <vt:i4>102</vt:i4>
      </vt:variant>
      <vt:variant>
        <vt:i4>0</vt:i4>
      </vt:variant>
      <vt:variant>
        <vt:i4>5</vt:i4>
      </vt:variant>
      <vt:variant>
        <vt:lpwstr>consultantplus://offline/ref=B43B19BE65811996E93F382F4768F5F933E47EC4D1DEF7B2DE66A4EB6B6BCDADF0C46E658F9F1345345D602B6B9138066A8C1227E563EBDCF8nFN</vt:lpwstr>
      </vt:variant>
      <vt:variant>
        <vt:lpwstr/>
      </vt:variant>
      <vt:variant>
        <vt:i4>7405665</vt:i4>
      </vt:variant>
      <vt:variant>
        <vt:i4>99</vt:i4>
      </vt:variant>
      <vt:variant>
        <vt:i4>0</vt:i4>
      </vt:variant>
      <vt:variant>
        <vt:i4>5</vt:i4>
      </vt:variant>
      <vt:variant>
        <vt:lpwstr>consultantplus://offline/ref=B43B19BE65811996E93F382F4768F5F933E47EC4D1DEF7B2DE66A4EB6B6BCDADF0C46E658F9F104B325D602B6B9138066A8C1227E563EBDCF8nFN</vt:lpwstr>
      </vt:variant>
      <vt:variant>
        <vt:lpwstr/>
      </vt:variant>
      <vt:variant>
        <vt:i4>7405669</vt:i4>
      </vt:variant>
      <vt:variant>
        <vt:i4>96</vt:i4>
      </vt:variant>
      <vt:variant>
        <vt:i4>0</vt:i4>
      </vt:variant>
      <vt:variant>
        <vt:i4>5</vt:i4>
      </vt:variant>
      <vt:variant>
        <vt:lpwstr>consultantplus://offline/ref=B43B19BE65811996E93F382F4768F5F933E47EC4D1DEF7B2DE66A4EB6B6BCDADF0C46E658F9F104B365D602B6B9138066A8C1227E563EBDCF8nFN</vt:lpwstr>
      </vt:variant>
      <vt:variant>
        <vt:lpwstr/>
      </vt:variant>
      <vt:variant>
        <vt:i4>7405619</vt:i4>
      </vt:variant>
      <vt:variant>
        <vt:i4>93</vt:i4>
      </vt:variant>
      <vt:variant>
        <vt:i4>0</vt:i4>
      </vt:variant>
      <vt:variant>
        <vt:i4>5</vt:i4>
      </vt:variant>
      <vt:variant>
        <vt:lpwstr>consultantplus://offline/ref=B43B19BE65811996E93F382F4768F5F933E47EC4D1DEF7B2DE66A4EB6B6BCDADF0C46E658F9F1345345D602B6B9138066A8C1227E563EBDCF8nFN</vt:lpwstr>
      </vt:variant>
      <vt:variant>
        <vt:lpwstr/>
      </vt:variant>
      <vt:variant>
        <vt:i4>7405665</vt:i4>
      </vt:variant>
      <vt:variant>
        <vt:i4>90</vt:i4>
      </vt:variant>
      <vt:variant>
        <vt:i4>0</vt:i4>
      </vt:variant>
      <vt:variant>
        <vt:i4>5</vt:i4>
      </vt:variant>
      <vt:variant>
        <vt:lpwstr>consultantplus://offline/ref=B43B19BE65811996E93F382F4768F5F933E47EC4D1DEF7B2DE66A4EB6B6BCDADF0C46E658F9F104B325D602B6B9138066A8C1227E563EBDCF8nFN</vt:lpwstr>
      </vt:variant>
      <vt:variant>
        <vt:lpwstr/>
      </vt:variant>
      <vt:variant>
        <vt:i4>7405619</vt:i4>
      </vt:variant>
      <vt:variant>
        <vt:i4>87</vt:i4>
      </vt:variant>
      <vt:variant>
        <vt:i4>0</vt:i4>
      </vt:variant>
      <vt:variant>
        <vt:i4>5</vt:i4>
      </vt:variant>
      <vt:variant>
        <vt:lpwstr>consultantplus://offline/ref=B43B19BE65811996E93F382F4768F5F933E47EC4D1DEF7B2DE66A4EB6B6BCDADF0C46E658F9F1345345D602B6B9138066A8C1227E563EBDCF8nFN</vt:lpwstr>
      </vt:variant>
      <vt:variant>
        <vt:lpwstr/>
      </vt:variant>
      <vt:variant>
        <vt:i4>7405670</vt:i4>
      </vt:variant>
      <vt:variant>
        <vt:i4>84</vt:i4>
      </vt:variant>
      <vt:variant>
        <vt:i4>0</vt:i4>
      </vt:variant>
      <vt:variant>
        <vt:i4>5</vt:i4>
      </vt:variant>
      <vt:variant>
        <vt:lpwstr>consultantplus://offline/ref=B43B19BE65811996E93F382F4768F5F933E47EC4D1DEF7B2DE66A4EB6B6BCDADF0C46E658F9F104B355D602B6B9138066A8C1227E563EBDCF8nFN</vt:lpwstr>
      </vt:variant>
      <vt:variant>
        <vt:lpwstr/>
      </vt:variant>
      <vt:variant>
        <vt:i4>7405619</vt:i4>
      </vt:variant>
      <vt:variant>
        <vt:i4>81</vt:i4>
      </vt:variant>
      <vt:variant>
        <vt:i4>0</vt:i4>
      </vt:variant>
      <vt:variant>
        <vt:i4>5</vt:i4>
      </vt:variant>
      <vt:variant>
        <vt:lpwstr>consultantplus://offline/ref=B43B19BE65811996E93F382F4768F5F933E47EC4D1DEF7B2DE66A4EB6B6BCDADF0C46E658F9F1345345D602B6B9138066A8C1227E563EBDCF8nFN</vt:lpwstr>
      </vt:variant>
      <vt:variant>
        <vt:lpwstr/>
      </vt:variant>
      <vt:variant>
        <vt:i4>7405671</vt:i4>
      </vt:variant>
      <vt:variant>
        <vt:i4>78</vt:i4>
      </vt:variant>
      <vt:variant>
        <vt:i4>0</vt:i4>
      </vt:variant>
      <vt:variant>
        <vt:i4>5</vt:i4>
      </vt:variant>
      <vt:variant>
        <vt:lpwstr>consultantplus://offline/ref=B43B19BE65811996E93F382F4768F5F933E47EC4D1DEF7B2DE66A4EB6B6BCDADF0C46E658F9F104B345D602B6B9138066A8C1227E563EBDCF8nFN</vt:lpwstr>
      </vt:variant>
      <vt:variant>
        <vt:lpwstr/>
      </vt:variant>
      <vt:variant>
        <vt:i4>7405619</vt:i4>
      </vt:variant>
      <vt:variant>
        <vt:i4>75</vt:i4>
      </vt:variant>
      <vt:variant>
        <vt:i4>0</vt:i4>
      </vt:variant>
      <vt:variant>
        <vt:i4>5</vt:i4>
      </vt:variant>
      <vt:variant>
        <vt:lpwstr>consultantplus://offline/ref=B43B19BE65811996E93F382F4768F5F933E47EC4D1DEF7B2DE66A4EB6B6BCDADF0C46E658F9F1345345D602B6B9138066A8C1227E563EBDCF8nFN</vt:lpwstr>
      </vt:variant>
      <vt:variant>
        <vt:lpwstr/>
      </vt:variant>
      <vt:variant>
        <vt:i4>7405668</vt:i4>
      </vt:variant>
      <vt:variant>
        <vt:i4>72</vt:i4>
      </vt:variant>
      <vt:variant>
        <vt:i4>0</vt:i4>
      </vt:variant>
      <vt:variant>
        <vt:i4>5</vt:i4>
      </vt:variant>
      <vt:variant>
        <vt:lpwstr>consultantplus://offline/ref=B43B19BE65811996E93F382F4768F5F933E47EC4D1DEF7B2DE66A4EB6B6BCDADF0C46E658F9F104B375D602B6B9138066A8C1227E563EBDCF8nFN</vt:lpwstr>
      </vt:variant>
      <vt:variant>
        <vt:lpwstr/>
      </vt:variant>
      <vt:variant>
        <vt:i4>7405619</vt:i4>
      </vt:variant>
      <vt:variant>
        <vt:i4>69</vt:i4>
      </vt:variant>
      <vt:variant>
        <vt:i4>0</vt:i4>
      </vt:variant>
      <vt:variant>
        <vt:i4>5</vt:i4>
      </vt:variant>
      <vt:variant>
        <vt:lpwstr>consultantplus://offline/ref=B43B19BE65811996E93F382F4768F5F933E47EC4D1DEF7B2DE66A4EB6B6BCDADF0C46E658F9F1345345D602B6B9138066A8C1227E563EBDCF8nFN</vt:lpwstr>
      </vt:variant>
      <vt:variant>
        <vt:lpwstr/>
      </vt:variant>
      <vt:variant>
        <vt:i4>7405669</vt:i4>
      </vt:variant>
      <vt:variant>
        <vt:i4>66</vt:i4>
      </vt:variant>
      <vt:variant>
        <vt:i4>0</vt:i4>
      </vt:variant>
      <vt:variant>
        <vt:i4>5</vt:i4>
      </vt:variant>
      <vt:variant>
        <vt:lpwstr>consultantplus://offline/ref=B43B19BE65811996E93F382F4768F5F933E47EC4D1DEF7B2DE66A4EB6B6BCDADF0C46E658F9F104B365D602B6B9138066A8C1227E563EBDCF8nFN</vt:lpwstr>
      </vt:variant>
      <vt:variant>
        <vt:lpwstr/>
      </vt:variant>
      <vt:variant>
        <vt:i4>1769565</vt:i4>
      </vt:variant>
      <vt:variant>
        <vt:i4>63</vt:i4>
      </vt:variant>
      <vt:variant>
        <vt:i4>0</vt:i4>
      </vt:variant>
      <vt:variant>
        <vt:i4>5</vt:i4>
      </vt:variant>
      <vt:variant>
        <vt:lpwstr>consultantplus://offline/ref=B43B19BE65811996E93F382F4768F5F933E47ACED3DFF7B2DE66A4EB6B6BCDADF0C46E60869F1E19671261772DC52B04688C1024FAF6n8N</vt:lpwstr>
      </vt:variant>
      <vt:variant>
        <vt:lpwstr/>
      </vt:variant>
      <vt:variant>
        <vt:i4>4718681</vt:i4>
      </vt:variant>
      <vt:variant>
        <vt:i4>60</vt:i4>
      </vt:variant>
      <vt:variant>
        <vt:i4>0</vt:i4>
      </vt:variant>
      <vt:variant>
        <vt:i4>5</vt:i4>
      </vt:variant>
      <vt:variant>
        <vt:lpwstr>consultantplus://offline/ref=B43B19BE65811996E93F382F4768F5F934E57FC9D0D3AAB8D63FA8E96C6492BAF78D62648F9F15483D02653E7AC937057592113AF961EAFDn4N</vt:lpwstr>
      </vt:variant>
      <vt:variant>
        <vt:lpwstr/>
      </vt:variant>
      <vt:variant>
        <vt:i4>7405621</vt:i4>
      </vt:variant>
      <vt:variant>
        <vt:i4>57</vt:i4>
      </vt:variant>
      <vt:variant>
        <vt:i4>0</vt:i4>
      </vt:variant>
      <vt:variant>
        <vt:i4>5</vt:i4>
      </vt:variant>
      <vt:variant>
        <vt:lpwstr>consultantplus://offline/ref=B43B19BE65811996E93F382F4768F5F931E27BCDD7D0F7B2DE66A4EB6B6BCDADF0C46E658F9F154D3E5D602B6B9138066A8C1227E563EBDCF8nFN</vt:lpwstr>
      </vt:variant>
      <vt:variant>
        <vt:lpwstr/>
      </vt:variant>
      <vt:variant>
        <vt:i4>7405621</vt:i4>
      </vt:variant>
      <vt:variant>
        <vt:i4>54</vt:i4>
      </vt:variant>
      <vt:variant>
        <vt:i4>0</vt:i4>
      </vt:variant>
      <vt:variant>
        <vt:i4>5</vt:i4>
      </vt:variant>
      <vt:variant>
        <vt:lpwstr>consultantplus://offline/ref=B43B19BE65811996E93F382F4768F5F931E27BCDD7D0F7B2DE66A4EB6B6BCDADF0C46E658F9F154D3E5D602B6B9138066A8C1227E563EBDCF8nFN</vt:lpwstr>
      </vt:variant>
      <vt:variant>
        <vt:lpwstr/>
      </vt:variant>
      <vt:variant>
        <vt:i4>1441876</vt:i4>
      </vt:variant>
      <vt:variant>
        <vt:i4>51</vt:i4>
      </vt:variant>
      <vt:variant>
        <vt:i4>0</vt:i4>
      </vt:variant>
      <vt:variant>
        <vt:i4>5</vt:i4>
      </vt:variant>
      <vt:variant>
        <vt:lpwstr>consultantplus://offline/ref=B43B19BE65811996E93F382F4768F5F933E57BCDD9D9F7B2DE66A4EB6B6BCDADE2C436698D9E0B4D3548367A2EFCnDN</vt:lpwstr>
      </vt:variant>
      <vt:variant>
        <vt:lpwstr/>
      </vt:variant>
      <vt:variant>
        <vt:i4>1048583</vt:i4>
      </vt:variant>
      <vt:variant>
        <vt:i4>48</vt:i4>
      </vt:variant>
      <vt:variant>
        <vt:i4>0</vt:i4>
      </vt:variant>
      <vt:variant>
        <vt:i4>5</vt:i4>
      </vt:variant>
      <vt:variant>
        <vt:lpwstr>consultantplus://offline/ref=B43B19BE65811996E93F382F4768F5F931EC7BCFD6D1F7B2DE66A4EB6B6BCDADF0C46E6784CB4409635B367B31C4361A699213F2nDN</vt:lpwstr>
      </vt:variant>
      <vt:variant>
        <vt:lpwstr/>
      </vt:variant>
      <vt:variant>
        <vt:i4>7405667</vt:i4>
      </vt:variant>
      <vt:variant>
        <vt:i4>45</vt:i4>
      </vt:variant>
      <vt:variant>
        <vt:i4>0</vt:i4>
      </vt:variant>
      <vt:variant>
        <vt:i4>5</vt:i4>
      </vt:variant>
      <vt:variant>
        <vt:lpwstr>consultantplus://offline/ref=B43B19BE65811996E93F382F4768F5F931EC7BCFD6D1F7B2DE66A4EB6B6BCDADF0C46E658F9F154A3E5D602B6B9138066A8C1227E563EBDCF8nFN</vt:lpwstr>
      </vt:variant>
      <vt:variant>
        <vt:lpwstr/>
      </vt:variant>
      <vt:variant>
        <vt:i4>1048583</vt:i4>
      </vt:variant>
      <vt:variant>
        <vt:i4>42</vt:i4>
      </vt:variant>
      <vt:variant>
        <vt:i4>0</vt:i4>
      </vt:variant>
      <vt:variant>
        <vt:i4>5</vt:i4>
      </vt:variant>
      <vt:variant>
        <vt:lpwstr>consultantplus://offline/ref=B43B19BE65811996E93F382F4768F5F931EC7BCFD6D1F7B2DE66A4EB6B6BCDADF0C46E6784CB4409635B367B31C4361A699213F2nDN</vt:lpwstr>
      </vt:variant>
      <vt:variant>
        <vt:lpwstr/>
      </vt:variant>
      <vt:variant>
        <vt:i4>1769480</vt:i4>
      </vt:variant>
      <vt:variant>
        <vt:i4>39</vt:i4>
      </vt:variant>
      <vt:variant>
        <vt:i4>0</vt:i4>
      </vt:variant>
      <vt:variant>
        <vt:i4>5</vt:i4>
      </vt:variant>
      <vt:variant>
        <vt:lpwstr>consultantplus://offline/ref=B43B19BE65811996E93F382F4768F5F933E577CBD8DBF7B2DE66A4EB6B6BCDADF0C46E61889C1E19671261772DC52B04688C1024FAF6n8N</vt:lpwstr>
      </vt:variant>
      <vt:variant>
        <vt:lpwstr/>
      </vt:variant>
      <vt:variant>
        <vt:i4>7405622</vt:i4>
      </vt:variant>
      <vt:variant>
        <vt:i4>36</vt:i4>
      </vt:variant>
      <vt:variant>
        <vt:i4>0</vt:i4>
      </vt:variant>
      <vt:variant>
        <vt:i4>5</vt:i4>
      </vt:variant>
      <vt:variant>
        <vt:lpwstr>consultantplus://offline/ref=B43B19BE65811996E93F382F4768F5F933E57BCDD8D8F7B2DE66A4EB6B6BCDADF0C46E658F9F1145315D602B6B9138066A8C1227E563EBDCF8nFN</vt:lpwstr>
      </vt:variant>
      <vt:variant>
        <vt:lpwstr/>
      </vt:variant>
      <vt:variant>
        <vt:i4>1769555</vt:i4>
      </vt:variant>
      <vt:variant>
        <vt:i4>33</vt:i4>
      </vt:variant>
      <vt:variant>
        <vt:i4>0</vt:i4>
      </vt:variant>
      <vt:variant>
        <vt:i4>5</vt:i4>
      </vt:variant>
      <vt:variant>
        <vt:lpwstr>consultantplus://offline/ref=B43B19BE65811996E93F382F4768F5F933E57BCDD8D8F7B2DE66A4EB6B6BCDADF0C46E6688961E19671261772DC52B04688C1024FAF6n8N</vt:lpwstr>
      </vt:variant>
      <vt:variant>
        <vt:lpwstr/>
      </vt:variant>
      <vt:variant>
        <vt:i4>1769479</vt:i4>
      </vt:variant>
      <vt:variant>
        <vt:i4>30</vt:i4>
      </vt:variant>
      <vt:variant>
        <vt:i4>0</vt:i4>
      </vt:variant>
      <vt:variant>
        <vt:i4>5</vt:i4>
      </vt:variant>
      <vt:variant>
        <vt:lpwstr>consultantplus://offline/ref=B43B19BE65811996E93F382F4768F5F933E57AC5D5D0F7B2DE66A4EB6B6BCDADF0C46E6588961E19671261772DC52B04688C1024FAF6n8N</vt:lpwstr>
      </vt:variant>
      <vt:variant>
        <vt:lpwstr/>
      </vt:variant>
      <vt:variant>
        <vt:i4>7405622</vt:i4>
      </vt:variant>
      <vt:variant>
        <vt:i4>27</vt:i4>
      </vt:variant>
      <vt:variant>
        <vt:i4>0</vt:i4>
      </vt:variant>
      <vt:variant>
        <vt:i4>5</vt:i4>
      </vt:variant>
      <vt:variant>
        <vt:lpwstr>consultantplus://offline/ref=B43B19BE65811996E93F382F4768F5F933E57AC5D5D0F7B2DE66A4EB6B6BCDADF0C46E658F9F104C315D602B6B9138066A8C1227E563EBDCF8nFN</vt:lpwstr>
      </vt:variant>
      <vt:variant>
        <vt:lpwstr/>
      </vt:variant>
      <vt:variant>
        <vt:i4>7405669</vt:i4>
      </vt:variant>
      <vt:variant>
        <vt:i4>24</vt:i4>
      </vt:variant>
      <vt:variant>
        <vt:i4>0</vt:i4>
      </vt:variant>
      <vt:variant>
        <vt:i4>5</vt:i4>
      </vt:variant>
      <vt:variant>
        <vt:lpwstr>consultantplus://offline/ref=B43B19BE65811996E93F382F4768F5F933E57AC5D5D0F7B2DE66A4EB6B6BCDADF0C46E658F9F154B3F5D602B6B9138066A8C1227E563EBDCF8nFN</vt:lpwstr>
      </vt:variant>
      <vt:variant>
        <vt:lpwstr/>
      </vt:variant>
      <vt:variant>
        <vt:i4>7405670</vt:i4>
      </vt:variant>
      <vt:variant>
        <vt:i4>21</vt:i4>
      </vt:variant>
      <vt:variant>
        <vt:i4>0</vt:i4>
      </vt:variant>
      <vt:variant>
        <vt:i4>5</vt:i4>
      </vt:variant>
      <vt:variant>
        <vt:lpwstr>consultantplus://offline/ref=B43B19BE65811996E93F382F4768F5F933E57AC5D5D0F7B2DE66A4EB6B6BCDADF0C46E658F9F154B3E5D602B6B9138066A8C1227E563EBDCF8nFN</vt:lpwstr>
      </vt:variant>
      <vt:variant>
        <vt:lpwstr/>
      </vt:variant>
      <vt:variant>
        <vt:i4>1441801</vt:i4>
      </vt:variant>
      <vt:variant>
        <vt:i4>18</vt:i4>
      </vt:variant>
      <vt:variant>
        <vt:i4>0</vt:i4>
      </vt:variant>
      <vt:variant>
        <vt:i4>5</vt:i4>
      </vt:variant>
      <vt:variant>
        <vt:lpwstr>consultantplus://offline/ref=B43B19BE65811996E93F382F4768F5F931E77CCDD9DEF7B2DE66A4EB6B6BCDADE2C436698D9E0B4D3548367A2EFCnDN</vt:lpwstr>
      </vt:variant>
      <vt:variant>
        <vt:lpwstr/>
      </vt:variant>
      <vt:variant>
        <vt:i4>1441795</vt:i4>
      </vt:variant>
      <vt:variant>
        <vt:i4>15</vt:i4>
      </vt:variant>
      <vt:variant>
        <vt:i4>0</vt:i4>
      </vt:variant>
      <vt:variant>
        <vt:i4>5</vt:i4>
      </vt:variant>
      <vt:variant>
        <vt:lpwstr>consultantplus://offline/ref=B43B19BE65811996E93F382F4768F5F933E57AC5D5D0F7B2DE66A4EB6B6BCDADE2C436698D9E0B4D3548367A2EFCnDN</vt:lpwstr>
      </vt:variant>
      <vt:variant>
        <vt:lpwstr/>
      </vt:variant>
      <vt:variant>
        <vt:i4>1769477</vt:i4>
      </vt:variant>
      <vt:variant>
        <vt:i4>12</vt:i4>
      </vt:variant>
      <vt:variant>
        <vt:i4>0</vt:i4>
      </vt:variant>
      <vt:variant>
        <vt:i4>5</vt:i4>
      </vt:variant>
      <vt:variant>
        <vt:lpwstr>consultantplus://offline/ref=DCD6E3F413E1C8F27A6A7C074DB075B03F2050FDC60835525B037F71E4757BEBC9D6E388FFD74AD42EA989CA7D3CF4H</vt:lpwstr>
      </vt:variant>
      <vt:variant>
        <vt:lpwstr/>
      </vt:variant>
      <vt:variant>
        <vt:i4>7471159</vt:i4>
      </vt:variant>
      <vt:variant>
        <vt:i4>9</vt:i4>
      </vt:variant>
      <vt:variant>
        <vt:i4>0</vt:i4>
      </vt:variant>
      <vt:variant>
        <vt:i4>5</vt:i4>
      </vt:variant>
      <vt:variant>
        <vt:lpwstr>garantf1://12084522.21/</vt:lpwstr>
      </vt:variant>
      <vt:variant>
        <vt:lpwstr/>
      </vt:variant>
      <vt:variant>
        <vt:i4>4915204</vt:i4>
      </vt:variant>
      <vt:variant>
        <vt:i4>6</vt:i4>
      </vt:variant>
      <vt:variant>
        <vt:i4>0</vt:i4>
      </vt:variant>
      <vt:variant>
        <vt:i4>5</vt:i4>
      </vt:variant>
      <vt:variant>
        <vt:lpwstr>consultantplus://offline/ref=A7590C9A674202CDAFAF7C0C1BD38FB01DCE4DDB7BFFE1BB20B00AC4B443E3AB76A1FB54A89DD2C0EEB2424541G</vt:lpwstr>
      </vt:variant>
      <vt:variant>
        <vt:lpwstr/>
      </vt:variant>
      <vt:variant>
        <vt:i4>3473515</vt:i4>
      </vt:variant>
      <vt:variant>
        <vt:i4>3</vt:i4>
      </vt:variant>
      <vt:variant>
        <vt:i4>0</vt:i4>
      </vt:variant>
      <vt:variant>
        <vt:i4>5</vt:i4>
      </vt:variant>
      <vt:variant>
        <vt:lpwstr>consultantplus://offline/ref=9248AF145C293890CBEA65CA6F74696669A8D8B14534EAF123C4D8A5DF23BC1EE5583518C3653F1B71E22107A2C96FA66A5FC4F283327F42T3E1H</vt:lpwstr>
      </vt:variant>
      <vt:variant>
        <vt:lpwstr/>
      </vt:variant>
      <vt:variant>
        <vt:i4>6357054</vt:i4>
      </vt:variant>
      <vt:variant>
        <vt:i4>0</vt:i4>
      </vt:variant>
      <vt:variant>
        <vt:i4>0</vt:i4>
      </vt:variant>
      <vt:variant>
        <vt:i4>5</vt:i4>
      </vt:variant>
      <vt:variant>
        <vt:lpwstr>consultantplus://offline/ref=9248AF145C293890CBEA65CA6F74696669A8D8B14534EAF123C4D8A5DF23BC1EE558351DC06E6B4F33BC7856E08263A47243C5F1T9E5H</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Polzovatel</dc:creator>
  <cp:lastModifiedBy>duma</cp:lastModifiedBy>
  <cp:revision>3</cp:revision>
  <cp:lastPrinted>2023-01-27T05:40:00Z</cp:lastPrinted>
  <dcterms:created xsi:type="dcterms:W3CDTF">2023-01-27T05:37:00Z</dcterms:created>
  <dcterms:modified xsi:type="dcterms:W3CDTF">2023-01-27T05:40:00Z</dcterms:modified>
</cp:coreProperties>
</file>