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A7B1F" w:rsidRPr="00070A27" w:rsidTr="00A75726">
        <w:trPr>
          <w:trHeight w:hRule="exact" w:val="3114"/>
        </w:trPr>
        <w:tc>
          <w:tcPr>
            <w:tcW w:w="9462" w:type="dxa"/>
            <w:gridSpan w:val="4"/>
          </w:tcPr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Pr="00070A27" w:rsidRDefault="00FA7B1F" w:rsidP="00040DA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0521EF">
              <w:rPr>
                <w:szCs w:val="28"/>
              </w:rPr>
              <w:t>МУНИЦИПАЛЬНОГО ОКРУГА</w:t>
            </w:r>
          </w:p>
          <w:p w:rsidR="00FA7B1F" w:rsidRPr="00070A27" w:rsidRDefault="00FA7B1F" w:rsidP="00040DA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A7B1F" w:rsidRDefault="00FA7B1F" w:rsidP="00040DAE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Pr="00070A27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A7B1F" w:rsidRPr="00070A27" w:rsidRDefault="00FA7B1F" w:rsidP="00A75726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070A27">
              <w:rPr>
                <w:rFonts w:ascii="Times New Roman" w:hAnsi="Times New Roman"/>
              </w:rPr>
              <w:tab/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A7B1F" w:rsidRPr="00BA7B5D" w:rsidRDefault="001A6671" w:rsidP="001A667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22.02.2024</w:t>
            </w:r>
          </w:p>
        </w:tc>
        <w:tc>
          <w:tcPr>
            <w:tcW w:w="2849" w:type="dxa"/>
          </w:tcPr>
          <w:p w:rsidR="00FA7B1F" w:rsidRPr="00BA7B5D" w:rsidRDefault="00FA7B1F" w:rsidP="0077753E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FA7B1F" w:rsidRPr="00BA7B5D" w:rsidRDefault="00FA7B1F" w:rsidP="007775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A7B1F" w:rsidRPr="00BA7B5D" w:rsidRDefault="001A6671" w:rsidP="0077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FA7B1F" w:rsidRPr="00BA7B5D" w:rsidRDefault="00FA7B1F" w:rsidP="00040DAE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5B2178" w:rsidRDefault="001A6C49" w:rsidP="005B2178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постановление администрации                    Свечинского муниципального округа </w:t>
      </w:r>
      <w:r w:rsidR="005B2178">
        <w:rPr>
          <w:rFonts w:ascii="Times New Roman" w:hAnsi="Times New Roman" w:cs="Times New Roman"/>
          <w:bCs w:val="0"/>
          <w:sz w:val="28"/>
          <w:szCs w:val="28"/>
        </w:rPr>
        <w:t xml:space="preserve">Кировской области </w:t>
      </w:r>
    </w:p>
    <w:p w:rsidR="00FA7B1F" w:rsidRPr="00EE1336" w:rsidRDefault="001A6C49" w:rsidP="005B2178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от 27.07.2023 № 454</w:t>
      </w:r>
    </w:p>
    <w:p w:rsidR="00FA7B1F" w:rsidRDefault="00FA7B1F" w:rsidP="00040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A308F">
        <w:rPr>
          <w:rFonts w:ascii="Times New Roman" w:hAnsi="Times New Roman"/>
          <w:sz w:val="28"/>
          <w:szCs w:val="28"/>
        </w:rPr>
        <w:t>соответствии с постановлением администрации Свечинского муниципального округа от 19.05.2023 № 301 «Об утверждении порядка определения платы за оказание муниципальным казенным учреждением услуг (выполнение работ), относящихся к основным видам деятельности казенного учреждения, для граждан и юридических лиц», на основании протокола комиссии по установлению тарифов на услуги, предоставляемые муниципальными учреждениями</w:t>
      </w:r>
      <w:r w:rsidR="001A6C49">
        <w:rPr>
          <w:rFonts w:ascii="Times New Roman" w:hAnsi="Times New Roman"/>
          <w:sz w:val="28"/>
          <w:szCs w:val="28"/>
        </w:rPr>
        <w:t xml:space="preserve"> № 1 от 16</w:t>
      </w:r>
      <w:r w:rsidR="0071384F">
        <w:rPr>
          <w:rFonts w:ascii="Times New Roman" w:hAnsi="Times New Roman"/>
          <w:sz w:val="28"/>
          <w:szCs w:val="28"/>
        </w:rPr>
        <w:t>.0</w:t>
      </w:r>
      <w:r w:rsidR="001A6C49">
        <w:rPr>
          <w:rFonts w:ascii="Times New Roman" w:hAnsi="Times New Roman"/>
          <w:sz w:val="28"/>
          <w:szCs w:val="28"/>
        </w:rPr>
        <w:t>2</w:t>
      </w:r>
      <w:r w:rsidR="0071384F">
        <w:rPr>
          <w:rFonts w:ascii="Times New Roman" w:hAnsi="Times New Roman"/>
          <w:sz w:val="28"/>
          <w:szCs w:val="28"/>
        </w:rPr>
        <w:t>.2023,</w:t>
      </w:r>
      <w:r w:rsidR="007A3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0521EF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FA7B1F" w:rsidRDefault="00FA7B1F" w:rsidP="005B2178">
      <w:pPr>
        <w:pStyle w:val="a4"/>
        <w:numPr>
          <w:ilvl w:val="0"/>
          <w:numId w:val="2"/>
        </w:numPr>
        <w:tabs>
          <w:tab w:val="left" w:pos="1080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C49">
        <w:rPr>
          <w:rFonts w:ascii="Times New Roman" w:hAnsi="Times New Roman"/>
          <w:sz w:val="28"/>
          <w:szCs w:val="28"/>
        </w:rPr>
        <w:t xml:space="preserve"> </w:t>
      </w:r>
      <w:r w:rsidR="001A6C49">
        <w:rPr>
          <w:rFonts w:ascii="Times New Roman" w:hAnsi="Times New Roman"/>
          <w:sz w:val="28"/>
          <w:szCs w:val="28"/>
        </w:rPr>
        <w:t>Внести в постановление администрации Свечинского муниципального округа от 27.07.2023 № 454 «Об утверждении перечня платных услуг и цены на платные услуги для муниципального казенного учреждения культуры «</w:t>
      </w:r>
      <w:proofErr w:type="spellStart"/>
      <w:r w:rsidR="001A6C49">
        <w:rPr>
          <w:rFonts w:ascii="Times New Roman" w:hAnsi="Times New Roman"/>
          <w:sz w:val="28"/>
          <w:szCs w:val="28"/>
        </w:rPr>
        <w:t>Свечинская</w:t>
      </w:r>
      <w:proofErr w:type="spellEnd"/>
      <w:r w:rsidR="001A6C49">
        <w:rPr>
          <w:rFonts w:ascii="Times New Roman" w:hAnsi="Times New Roman"/>
          <w:sz w:val="28"/>
          <w:szCs w:val="28"/>
        </w:rPr>
        <w:t xml:space="preserve"> клубная система»</w:t>
      </w:r>
      <w:r w:rsidR="00EE1336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1A6C49">
        <w:rPr>
          <w:rFonts w:ascii="Times New Roman" w:hAnsi="Times New Roman"/>
          <w:sz w:val="28"/>
          <w:szCs w:val="28"/>
        </w:rPr>
        <w:t xml:space="preserve">  следующие изменения: </w:t>
      </w:r>
    </w:p>
    <w:p w:rsidR="001A6C49" w:rsidRPr="001A6C49" w:rsidRDefault="001A6671" w:rsidP="005B2178">
      <w:pPr>
        <w:pStyle w:val="a4"/>
        <w:numPr>
          <w:ilvl w:val="1"/>
          <w:numId w:val="2"/>
        </w:numPr>
        <w:tabs>
          <w:tab w:val="left" w:pos="1080"/>
        </w:tabs>
        <w:spacing w:after="72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A6C49">
        <w:rPr>
          <w:rFonts w:ascii="Times New Roman" w:hAnsi="Times New Roman"/>
          <w:sz w:val="28"/>
          <w:szCs w:val="28"/>
        </w:rPr>
        <w:t>еречень платных услуг с ценой за каждую платную услугу</w:t>
      </w:r>
      <w:r w:rsidR="00EE1336"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>п</w:t>
      </w:r>
      <w:r w:rsidR="00EE1336">
        <w:rPr>
          <w:rFonts w:ascii="Times New Roman" w:hAnsi="Times New Roman"/>
          <w:sz w:val="28"/>
          <w:szCs w:val="28"/>
        </w:rPr>
        <w:t>остановлением изложить в новой редакции</w:t>
      </w:r>
      <w:r w:rsidR="001A6C49">
        <w:rPr>
          <w:rFonts w:ascii="Times New Roman" w:hAnsi="Times New Roman"/>
          <w:sz w:val="28"/>
          <w:szCs w:val="28"/>
        </w:rPr>
        <w:t xml:space="preserve"> согласно </w:t>
      </w:r>
      <w:r w:rsidR="001A6C49" w:rsidRPr="00D973FB">
        <w:rPr>
          <w:rFonts w:ascii="Times New Roman" w:hAnsi="Times New Roman"/>
          <w:sz w:val="28"/>
          <w:szCs w:val="28"/>
        </w:rPr>
        <w:t>приложению.</w:t>
      </w:r>
    </w:p>
    <w:p w:rsidR="00FB146A" w:rsidRDefault="00FA7B1F" w:rsidP="00FB146A">
      <w:pPr>
        <w:pStyle w:val="Heading"/>
        <w:tabs>
          <w:tab w:val="left" w:pos="10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 Свечинского</w:t>
      </w:r>
    </w:p>
    <w:p w:rsidR="0071384F" w:rsidRDefault="00FB146A" w:rsidP="00040DAE">
      <w:pPr>
        <w:pStyle w:val="Heading"/>
        <w:tabs>
          <w:tab w:val="left" w:pos="1080"/>
        </w:tabs>
        <w:spacing w:after="2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="00FA7B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713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Г.С. Гоголева</w:t>
      </w:r>
    </w:p>
    <w:p w:rsidR="00FA7B1F" w:rsidRDefault="00FA7B1F" w:rsidP="00AF35A8">
      <w:pPr>
        <w:pStyle w:val="Heading"/>
        <w:spacing w:before="360" w:after="4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ПОДГОТОВЛЕНО</w:t>
      </w:r>
    </w:p>
    <w:p w:rsidR="002A401F" w:rsidRDefault="002A401F" w:rsidP="002A401F">
      <w:pPr>
        <w:pStyle w:val="3"/>
        <w:tabs>
          <w:tab w:val="left" w:pos="7088"/>
        </w:tabs>
        <w:rPr>
          <w:szCs w:val="28"/>
        </w:rPr>
      </w:pPr>
      <w:r>
        <w:rPr>
          <w:szCs w:val="28"/>
        </w:rPr>
        <w:t xml:space="preserve">Ведущий специалист управления </w:t>
      </w:r>
    </w:p>
    <w:p w:rsidR="002A401F" w:rsidRDefault="002A401F" w:rsidP="002A401F">
      <w:pPr>
        <w:pStyle w:val="3"/>
        <w:tabs>
          <w:tab w:val="left" w:pos="7088"/>
        </w:tabs>
        <w:rPr>
          <w:szCs w:val="28"/>
        </w:rPr>
      </w:pPr>
      <w:r>
        <w:rPr>
          <w:szCs w:val="28"/>
        </w:rPr>
        <w:t>культуры администрации</w:t>
      </w:r>
    </w:p>
    <w:p w:rsidR="0077753E" w:rsidRPr="001A6C49" w:rsidRDefault="002A401F" w:rsidP="001A6C49">
      <w:pPr>
        <w:pStyle w:val="3"/>
        <w:tabs>
          <w:tab w:val="left" w:pos="7088"/>
        </w:tabs>
        <w:spacing w:after="480"/>
        <w:rPr>
          <w:szCs w:val="28"/>
        </w:rPr>
      </w:pPr>
      <w:proofErr w:type="spellStart"/>
      <w:r>
        <w:rPr>
          <w:szCs w:val="28"/>
        </w:rPr>
        <w:t>Свечинского</w:t>
      </w:r>
      <w:proofErr w:type="spellEnd"/>
      <w:r>
        <w:rPr>
          <w:szCs w:val="28"/>
        </w:rPr>
        <w:t xml:space="preserve"> муниципального округа                       </w:t>
      </w:r>
      <w:r w:rsidR="0071384F">
        <w:rPr>
          <w:szCs w:val="28"/>
        </w:rPr>
        <w:t xml:space="preserve">            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Носкова</w:t>
      </w:r>
      <w:proofErr w:type="spellEnd"/>
    </w:p>
    <w:p w:rsidR="00C9244C" w:rsidRPr="00333E13" w:rsidRDefault="00C9244C" w:rsidP="00AF35A8">
      <w:pPr>
        <w:pStyle w:val="Heading"/>
        <w:tabs>
          <w:tab w:val="left" w:pos="1080"/>
        </w:tabs>
        <w:spacing w:before="360"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</w:p>
    <w:p w:rsidR="009309D1" w:rsidRDefault="001A6671" w:rsidP="00930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309D1" w:rsidRPr="00791348">
        <w:rPr>
          <w:rFonts w:ascii="Times New Roman" w:eastAsia="Times New Roman" w:hAnsi="Times New Roman" w:cs="Times New Roman"/>
          <w:sz w:val="28"/>
          <w:szCs w:val="28"/>
        </w:rPr>
        <w:t xml:space="preserve">аместитель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6671" w:rsidRDefault="001A6671" w:rsidP="00930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</w:p>
    <w:p w:rsidR="009309D1" w:rsidRDefault="009309D1" w:rsidP="00930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</w:p>
    <w:p w:rsidR="009309D1" w:rsidRDefault="009309D1" w:rsidP="001A6671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1A66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Е.Н. Колесникова</w:t>
      </w:r>
    </w:p>
    <w:p w:rsidR="009309D1" w:rsidRPr="00791348" w:rsidRDefault="009309D1" w:rsidP="00930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9309D1" w:rsidRDefault="009309D1" w:rsidP="00930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1A667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309D1" w:rsidRDefault="009309D1" w:rsidP="00040DAE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AF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Клещевникова</w:t>
      </w:r>
      <w:proofErr w:type="spellEnd"/>
    </w:p>
    <w:p w:rsidR="00040DAE" w:rsidRPr="00791348" w:rsidRDefault="00040DAE" w:rsidP="0004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Заведующий отделом учета </w:t>
      </w:r>
    </w:p>
    <w:p w:rsidR="00040DAE" w:rsidRPr="00791348" w:rsidRDefault="00040DAE" w:rsidP="0004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>и отчетности, главный бухгалтер</w:t>
      </w:r>
    </w:p>
    <w:p w:rsidR="00040DAE" w:rsidRDefault="00040DAE" w:rsidP="0004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Свечинского </w:t>
      </w:r>
    </w:p>
    <w:p w:rsidR="00040DAE" w:rsidRDefault="00040DAE" w:rsidP="00040DAE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Ю.М. </w:t>
      </w:r>
      <w:r>
        <w:rPr>
          <w:rFonts w:ascii="Times New Roman" w:eastAsia="Times New Roman" w:hAnsi="Times New Roman" w:cs="Times New Roman"/>
          <w:sz w:val="28"/>
          <w:szCs w:val="28"/>
        </w:rPr>
        <w:t>Кокарева</w:t>
      </w:r>
    </w:p>
    <w:p w:rsidR="009309D1" w:rsidRDefault="009309D1" w:rsidP="0093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</w:p>
    <w:p w:rsidR="009309D1" w:rsidRDefault="009309D1" w:rsidP="0093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>имуществу и экономике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9D1" w:rsidRDefault="009309D1" w:rsidP="0093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Свечинского  </w:t>
      </w:r>
    </w:p>
    <w:p w:rsidR="009309D1" w:rsidRPr="00D073CE" w:rsidRDefault="009309D1" w:rsidP="0077753E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Ронжина</w:t>
      </w:r>
      <w:proofErr w:type="spellEnd"/>
    </w:p>
    <w:p w:rsidR="00AF35A8" w:rsidRPr="00791348" w:rsidRDefault="00AF35A8" w:rsidP="00AF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специалист, юрисконсульт</w:t>
      </w:r>
    </w:p>
    <w:p w:rsidR="00AF35A8" w:rsidRPr="00791348" w:rsidRDefault="00AF35A8" w:rsidP="00AF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>юридического отдела</w:t>
      </w:r>
      <w:r w:rsidR="001A6671" w:rsidRPr="001A6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671" w:rsidRPr="0079134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AF35A8" w:rsidRDefault="00AF35A8" w:rsidP="001A6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1A6671">
        <w:rPr>
          <w:rFonts w:ascii="Times New Roman" w:eastAsia="Times New Roman" w:hAnsi="Times New Roman" w:cs="Times New Roman"/>
          <w:sz w:val="28"/>
          <w:szCs w:val="28"/>
        </w:rPr>
        <w:t>ого округа</w:t>
      </w:r>
      <w:r w:rsidR="001A6671">
        <w:rPr>
          <w:rFonts w:ascii="Times New Roman" w:eastAsia="Times New Roman" w:hAnsi="Times New Roman" w:cs="Times New Roman"/>
          <w:sz w:val="28"/>
          <w:szCs w:val="28"/>
        </w:rPr>
        <w:tab/>
      </w:r>
      <w:r w:rsidR="001A6671">
        <w:rPr>
          <w:rFonts w:ascii="Times New Roman" w:eastAsia="Times New Roman" w:hAnsi="Times New Roman" w:cs="Times New Roman"/>
          <w:sz w:val="28"/>
          <w:szCs w:val="28"/>
        </w:rPr>
        <w:tab/>
      </w:r>
      <w:r w:rsidR="001A667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Хлупина</w:t>
      </w:r>
      <w:proofErr w:type="spellEnd"/>
    </w:p>
    <w:p w:rsidR="009309D1" w:rsidRPr="00AF35A8" w:rsidRDefault="005B2178" w:rsidP="005B2178">
      <w:pPr>
        <w:autoSpaceDE w:val="0"/>
        <w:autoSpaceDN w:val="0"/>
        <w:adjustRightInd w:val="0"/>
        <w:spacing w:before="480" w:after="36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="00AF35A8">
        <w:rPr>
          <w:rFonts w:ascii="Times New Roman" w:eastAsia="Times New Roman" w:hAnsi="Times New Roman" w:cs="Times New Roman"/>
          <w:sz w:val="28"/>
          <w:szCs w:val="28"/>
        </w:rPr>
        <w:t>рокуратура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Свечинского района</w:t>
      </w:r>
      <w:r w:rsidR="00AF35A8">
        <w:rPr>
          <w:rFonts w:ascii="Times New Roman" w:eastAsia="Times New Roman" w:hAnsi="Times New Roman" w:cs="Times New Roman"/>
          <w:sz w:val="28"/>
          <w:szCs w:val="28"/>
        </w:rPr>
        <w:t>, сектор экономики, финансовое управление,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9D1" w:rsidRPr="00D073CE">
        <w:rPr>
          <w:rFonts w:ascii="Times New Roman" w:eastAsia="Times New Roman" w:hAnsi="Times New Roman" w:cs="Times New Roman"/>
          <w:sz w:val="28"/>
          <w:szCs w:val="28"/>
        </w:rPr>
        <w:t>отдел учета и отчетности</w:t>
      </w:r>
      <w:r w:rsidR="00AF35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09D1">
        <w:rPr>
          <w:rFonts w:ascii="Times New Roman" w:eastAsia="Times New Roman" w:hAnsi="Times New Roman" w:cs="Times New Roman"/>
          <w:sz w:val="28"/>
          <w:szCs w:val="28"/>
        </w:rPr>
        <w:t>управление культуры</w:t>
      </w:r>
    </w:p>
    <w:p w:rsidR="00C9244C" w:rsidRDefault="00A93F86" w:rsidP="00903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опубликованию на официальном </w:t>
      </w:r>
      <w:r w:rsidR="001A66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35A8">
        <w:rPr>
          <w:rFonts w:ascii="Times New Roman" w:eastAsia="Times New Roman" w:hAnsi="Times New Roman" w:cs="Times New Roman"/>
          <w:sz w:val="28"/>
          <w:szCs w:val="28"/>
        </w:rPr>
        <w:t xml:space="preserve">нтернет-сайте муниципального образования </w:t>
      </w:r>
      <w:proofErr w:type="spellStart"/>
      <w:r w:rsidR="00AF35A8">
        <w:rPr>
          <w:rFonts w:ascii="Times New Roman" w:eastAsia="Times New Roman" w:hAnsi="Times New Roman" w:cs="Times New Roman"/>
          <w:sz w:val="28"/>
          <w:szCs w:val="28"/>
        </w:rPr>
        <w:t>Свечинский</w:t>
      </w:r>
      <w:proofErr w:type="spellEnd"/>
      <w:r w:rsidR="00AF35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 Кировской области.</w:t>
      </w:r>
    </w:p>
    <w:p w:rsidR="00A93F86" w:rsidRDefault="00A93F86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53E" w:rsidRDefault="00A93F86" w:rsidP="00A93F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4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671" w:rsidRDefault="001A6671" w:rsidP="00A93F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671" w:rsidRDefault="001A6671" w:rsidP="00A93F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F86" w:rsidRDefault="001A6671" w:rsidP="001A6671">
      <w:pPr>
        <w:autoSpaceDE w:val="0"/>
        <w:autoSpaceDN w:val="0"/>
        <w:adjustRightInd w:val="0"/>
        <w:spacing w:before="360"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93F86">
        <w:rPr>
          <w:rFonts w:ascii="Times New Roman" w:hAnsi="Times New Roman"/>
          <w:sz w:val="28"/>
          <w:szCs w:val="28"/>
        </w:rPr>
        <w:t>Приложение</w:t>
      </w:r>
    </w:p>
    <w:p w:rsidR="00A93F86" w:rsidRDefault="00A93F86" w:rsidP="001A6671">
      <w:pPr>
        <w:autoSpaceDE w:val="0"/>
        <w:autoSpaceDN w:val="0"/>
        <w:adjustRightInd w:val="0"/>
        <w:spacing w:before="360"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93F86" w:rsidRDefault="00A93F86" w:rsidP="001A6671">
      <w:pPr>
        <w:autoSpaceDE w:val="0"/>
        <w:autoSpaceDN w:val="0"/>
        <w:adjustRightInd w:val="0"/>
        <w:spacing w:before="360"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93F86" w:rsidRPr="00C84B4B" w:rsidRDefault="00A93F86" w:rsidP="001A6671">
      <w:pPr>
        <w:pStyle w:val="a7"/>
        <w:spacing w:after="720"/>
        <w:ind w:left="467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4B4B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C84B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 </w:t>
      </w:r>
      <w:r w:rsidR="00C84B4B" w:rsidRPr="00C84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A249BB" w:rsidRPr="00C84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C84B4B" w:rsidRPr="00C84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F35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84B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84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671">
        <w:rPr>
          <w:rFonts w:ascii="Times New Roman" w:eastAsia="Times New Roman" w:hAnsi="Times New Roman" w:cs="Times New Roman"/>
          <w:sz w:val="28"/>
          <w:szCs w:val="28"/>
        </w:rPr>
        <w:t>22.02.2024</w:t>
      </w:r>
      <w:r w:rsidR="00C84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B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84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671">
        <w:rPr>
          <w:rFonts w:ascii="Times New Roman" w:eastAsia="Times New Roman" w:hAnsi="Times New Roman" w:cs="Times New Roman"/>
          <w:sz w:val="28"/>
          <w:szCs w:val="28"/>
        </w:rPr>
        <w:t>104</w:t>
      </w:r>
    </w:p>
    <w:p w:rsidR="00A93F86" w:rsidRDefault="00A93F86" w:rsidP="00C84B4B">
      <w:pPr>
        <w:spacing w:after="0" w:line="240" w:lineRule="auto"/>
        <w:ind w:left="5664" w:hanging="7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F86" w:rsidRDefault="001A6671" w:rsidP="00C84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FA0759" w:rsidRDefault="00C84B4B" w:rsidP="00FA0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платных услуг</w:t>
      </w:r>
      <w:r w:rsidR="00FA0759">
        <w:rPr>
          <w:rFonts w:ascii="Times New Roman" w:eastAsia="Times New Roman" w:hAnsi="Times New Roman" w:cs="Times New Roman"/>
          <w:b/>
          <w:sz w:val="28"/>
          <w:szCs w:val="28"/>
        </w:rPr>
        <w:t xml:space="preserve"> с ценой за каждую платную услугу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предоставляемых муниципальным казенным</w:t>
      </w:r>
      <w:r w:rsidR="00FA07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учреждением культуры </w:t>
      </w:r>
    </w:p>
    <w:p w:rsidR="00C84B4B" w:rsidRDefault="00C84B4B" w:rsidP="001A667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клубная система»</w:t>
      </w:r>
    </w:p>
    <w:p w:rsidR="00C84B4B" w:rsidRDefault="00C84B4B" w:rsidP="00C84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6096"/>
        <w:gridCol w:w="2799"/>
      </w:tblGrid>
      <w:tr w:rsidR="00C84B4B" w:rsidTr="00AF35A8">
        <w:tc>
          <w:tcPr>
            <w:tcW w:w="675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799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Цена, рублей</w:t>
            </w:r>
          </w:p>
        </w:tc>
      </w:tr>
      <w:tr w:rsidR="00C84B4B" w:rsidRPr="001A6671" w:rsidTr="00AF35A8">
        <w:tc>
          <w:tcPr>
            <w:tcW w:w="675" w:type="dxa"/>
          </w:tcPr>
          <w:p w:rsidR="00C84B4B" w:rsidRPr="001A6671" w:rsidRDefault="009F341C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C84B4B" w:rsidRPr="001A6671" w:rsidRDefault="00C84B4B" w:rsidP="009F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hAnsi="Times New Roman" w:cs="Times New Roman"/>
                <w:sz w:val="28"/>
                <w:szCs w:val="28"/>
              </w:rPr>
              <w:t>Концерты, театральные представления</w:t>
            </w:r>
          </w:p>
        </w:tc>
        <w:tc>
          <w:tcPr>
            <w:tcW w:w="2799" w:type="dxa"/>
          </w:tcPr>
          <w:p w:rsidR="00C84B4B" w:rsidRPr="001A6671" w:rsidRDefault="009F341C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84B4B" w:rsidRPr="001A6671" w:rsidTr="00AF35A8">
        <w:tc>
          <w:tcPr>
            <w:tcW w:w="675" w:type="dxa"/>
          </w:tcPr>
          <w:p w:rsidR="00C84B4B" w:rsidRPr="001A6671" w:rsidRDefault="009F341C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C84B4B" w:rsidRPr="001A6671" w:rsidRDefault="009F341C" w:rsidP="009F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hAnsi="Times New Roman" w:cs="Times New Roman"/>
                <w:sz w:val="28"/>
                <w:szCs w:val="28"/>
              </w:rPr>
              <w:t>Дискотеки, вечера отдыха</w:t>
            </w:r>
          </w:p>
        </w:tc>
        <w:tc>
          <w:tcPr>
            <w:tcW w:w="2799" w:type="dxa"/>
          </w:tcPr>
          <w:p w:rsidR="00C84B4B" w:rsidRPr="001A6671" w:rsidRDefault="009F341C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F35A8" w:rsidRPr="001A6671" w:rsidTr="00AF35A8">
        <w:tc>
          <w:tcPr>
            <w:tcW w:w="675" w:type="dxa"/>
          </w:tcPr>
          <w:p w:rsidR="00AF35A8" w:rsidRPr="001A6671" w:rsidRDefault="00AF35A8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AF35A8" w:rsidRPr="001A6671" w:rsidRDefault="00AF35A8" w:rsidP="009F3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 в сельские населенные пункты Свечинского муниципального округа</w:t>
            </w:r>
          </w:p>
        </w:tc>
        <w:tc>
          <w:tcPr>
            <w:tcW w:w="2799" w:type="dxa"/>
          </w:tcPr>
          <w:p w:rsidR="00AF35A8" w:rsidRPr="001A6671" w:rsidRDefault="00AF35A8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84B4B" w:rsidRPr="001A6671" w:rsidTr="00AF35A8">
        <w:tc>
          <w:tcPr>
            <w:tcW w:w="675" w:type="dxa"/>
          </w:tcPr>
          <w:p w:rsidR="00C84B4B" w:rsidRPr="001A6671" w:rsidRDefault="00AF35A8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F341C"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C84B4B" w:rsidRPr="001A6671" w:rsidRDefault="009F341C" w:rsidP="009F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отделе краеведения</w:t>
            </w:r>
          </w:p>
        </w:tc>
        <w:tc>
          <w:tcPr>
            <w:tcW w:w="2799" w:type="dxa"/>
          </w:tcPr>
          <w:p w:rsidR="00C84B4B" w:rsidRPr="001A6671" w:rsidRDefault="009F341C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F35A8" w:rsidRPr="001A6671" w:rsidTr="00AF35A8">
        <w:tc>
          <w:tcPr>
            <w:tcW w:w="675" w:type="dxa"/>
          </w:tcPr>
          <w:p w:rsidR="00AF35A8" w:rsidRPr="001A6671" w:rsidRDefault="00AF35A8" w:rsidP="00421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AF35A8" w:rsidRPr="001A6671" w:rsidRDefault="00AF35A8" w:rsidP="009F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hAnsi="Times New Roman" w:cs="Times New Roman"/>
                <w:sz w:val="28"/>
                <w:szCs w:val="28"/>
              </w:rPr>
              <w:t>Ярмарка-продажа 4 часа</w:t>
            </w:r>
          </w:p>
        </w:tc>
        <w:tc>
          <w:tcPr>
            <w:tcW w:w="2799" w:type="dxa"/>
          </w:tcPr>
          <w:p w:rsidR="00AF35A8" w:rsidRPr="001A6671" w:rsidRDefault="00AF35A8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AF35A8" w:rsidRPr="001A6671" w:rsidTr="00AF35A8">
        <w:tc>
          <w:tcPr>
            <w:tcW w:w="675" w:type="dxa"/>
          </w:tcPr>
          <w:p w:rsidR="00AF35A8" w:rsidRPr="001A6671" w:rsidRDefault="00AF35A8" w:rsidP="00421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AF35A8" w:rsidRPr="001A6671" w:rsidRDefault="00AF35A8" w:rsidP="009F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hAnsi="Times New Roman" w:cs="Times New Roman"/>
                <w:sz w:val="28"/>
                <w:szCs w:val="28"/>
              </w:rPr>
              <w:t>Ярмарка-продажа 5 часов</w:t>
            </w:r>
          </w:p>
        </w:tc>
        <w:tc>
          <w:tcPr>
            <w:tcW w:w="2799" w:type="dxa"/>
          </w:tcPr>
          <w:p w:rsidR="00AF35A8" w:rsidRPr="001A6671" w:rsidRDefault="00AF35A8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AF35A8" w:rsidRPr="001A6671" w:rsidTr="00AF35A8">
        <w:tc>
          <w:tcPr>
            <w:tcW w:w="675" w:type="dxa"/>
          </w:tcPr>
          <w:p w:rsidR="00AF35A8" w:rsidRPr="001A6671" w:rsidRDefault="00AF35A8" w:rsidP="00421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AF35A8" w:rsidRPr="001A6671" w:rsidRDefault="00AF35A8" w:rsidP="009F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hAnsi="Times New Roman" w:cs="Times New Roman"/>
                <w:sz w:val="28"/>
                <w:szCs w:val="28"/>
              </w:rPr>
              <w:t>Ярмарка-продажа 6 часов</w:t>
            </w:r>
          </w:p>
        </w:tc>
        <w:tc>
          <w:tcPr>
            <w:tcW w:w="2799" w:type="dxa"/>
          </w:tcPr>
          <w:p w:rsidR="00AF35A8" w:rsidRPr="001A6671" w:rsidRDefault="00AF35A8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AF35A8" w:rsidRPr="001A6671" w:rsidTr="00AF35A8">
        <w:tc>
          <w:tcPr>
            <w:tcW w:w="675" w:type="dxa"/>
          </w:tcPr>
          <w:p w:rsidR="00AF35A8" w:rsidRPr="001A6671" w:rsidRDefault="00AF35A8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AF35A8" w:rsidRPr="001A6671" w:rsidRDefault="00AF35A8" w:rsidP="009F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hAnsi="Times New Roman" w:cs="Times New Roman"/>
                <w:sz w:val="28"/>
                <w:szCs w:val="28"/>
              </w:rPr>
              <w:t>Ярмарка-продажа 8 часов</w:t>
            </w:r>
          </w:p>
        </w:tc>
        <w:tc>
          <w:tcPr>
            <w:tcW w:w="2799" w:type="dxa"/>
          </w:tcPr>
          <w:p w:rsidR="00AF35A8" w:rsidRPr="001A6671" w:rsidRDefault="00AF35A8" w:rsidP="00C8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71">
              <w:rPr>
                <w:rFonts w:ascii="Times New Roman" w:eastAsia="Times New Roman" w:hAnsi="Times New Roman" w:cs="Times New Roman"/>
                <w:sz w:val="28"/>
                <w:szCs w:val="28"/>
              </w:rPr>
              <w:t>3100</w:t>
            </w:r>
          </w:p>
        </w:tc>
      </w:tr>
    </w:tbl>
    <w:p w:rsidR="00A44525" w:rsidRPr="001A6671" w:rsidRDefault="0077753E" w:rsidP="0077753E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671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A44525" w:rsidRPr="001A6671" w:rsidRDefault="00A44525" w:rsidP="00A44525">
      <w:pPr>
        <w:spacing w:after="7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4B4B" w:rsidRPr="00D867FF" w:rsidRDefault="00C84B4B" w:rsidP="00C84B4B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3F86" w:rsidRDefault="00A93F86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93F86" w:rsidSect="00EE133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20A7032"/>
    <w:multiLevelType w:val="multilevel"/>
    <w:tmpl w:val="E390C5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A30429"/>
    <w:multiLevelType w:val="multilevel"/>
    <w:tmpl w:val="EC1E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0745E39"/>
    <w:multiLevelType w:val="multilevel"/>
    <w:tmpl w:val="1BDAE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777348"/>
    <w:multiLevelType w:val="multilevel"/>
    <w:tmpl w:val="597EC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33C67A6B"/>
    <w:multiLevelType w:val="multilevel"/>
    <w:tmpl w:val="57C8F5D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67C6105"/>
    <w:multiLevelType w:val="hybridMultilevel"/>
    <w:tmpl w:val="424EF8D2"/>
    <w:lvl w:ilvl="0" w:tplc="A6721118">
      <w:start w:val="1"/>
      <w:numFmt w:val="decimal"/>
      <w:lvlText w:val="%1."/>
      <w:lvlJc w:val="left"/>
      <w:pPr>
        <w:ind w:left="6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902BC"/>
    <w:multiLevelType w:val="multilevel"/>
    <w:tmpl w:val="0E5C52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B1F"/>
    <w:rsid w:val="00013B90"/>
    <w:rsid w:val="00014465"/>
    <w:rsid w:val="000316F1"/>
    <w:rsid w:val="00040DAE"/>
    <w:rsid w:val="000521EF"/>
    <w:rsid w:val="0007371A"/>
    <w:rsid w:val="000F1404"/>
    <w:rsid w:val="000F23DE"/>
    <w:rsid w:val="00147BE0"/>
    <w:rsid w:val="00152778"/>
    <w:rsid w:val="001A6671"/>
    <w:rsid w:val="001A6C49"/>
    <w:rsid w:val="0022001A"/>
    <w:rsid w:val="0024306C"/>
    <w:rsid w:val="002A401F"/>
    <w:rsid w:val="002B0446"/>
    <w:rsid w:val="002E2052"/>
    <w:rsid w:val="0030695D"/>
    <w:rsid w:val="00355E33"/>
    <w:rsid w:val="00356C58"/>
    <w:rsid w:val="00422B01"/>
    <w:rsid w:val="00460645"/>
    <w:rsid w:val="00462493"/>
    <w:rsid w:val="004771EA"/>
    <w:rsid w:val="004C6197"/>
    <w:rsid w:val="004C6641"/>
    <w:rsid w:val="00530EBF"/>
    <w:rsid w:val="00594C17"/>
    <w:rsid w:val="005B2178"/>
    <w:rsid w:val="005B2982"/>
    <w:rsid w:val="00620860"/>
    <w:rsid w:val="00703985"/>
    <w:rsid w:val="0071384F"/>
    <w:rsid w:val="00753870"/>
    <w:rsid w:val="007653D7"/>
    <w:rsid w:val="0077470F"/>
    <w:rsid w:val="0077753E"/>
    <w:rsid w:val="00794E26"/>
    <w:rsid w:val="007A18B4"/>
    <w:rsid w:val="007A308F"/>
    <w:rsid w:val="007E0674"/>
    <w:rsid w:val="008933E8"/>
    <w:rsid w:val="008E23B0"/>
    <w:rsid w:val="00903829"/>
    <w:rsid w:val="00907207"/>
    <w:rsid w:val="009309D1"/>
    <w:rsid w:val="009A583E"/>
    <w:rsid w:val="009F341C"/>
    <w:rsid w:val="00A249BB"/>
    <w:rsid w:val="00A40DBC"/>
    <w:rsid w:val="00A44525"/>
    <w:rsid w:val="00A93F86"/>
    <w:rsid w:val="00A973D5"/>
    <w:rsid w:val="00AE7F97"/>
    <w:rsid w:val="00AF35A8"/>
    <w:rsid w:val="00B35394"/>
    <w:rsid w:val="00B50EEB"/>
    <w:rsid w:val="00B758D3"/>
    <w:rsid w:val="00BE7AF8"/>
    <w:rsid w:val="00BF353C"/>
    <w:rsid w:val="00C117F5"/>
    <w:rsid w:val="00C45A63"/>
    <w:rsid w:val="00C610B3"/>
    <w:rsid w:val="00C82316"/>
    <w:rsid w:val="00C84B4B"/>
    <w:rsid w:val="00C9244C"/>
    <w:rsid w:val="00DE1B0C"/>
    <w:rsid w:val="00DE6187"/>
    <w:rsid w:val="00E70EF7"/>
    <w:rsid w:val="00E742AD"/>
    <w:rsid w:val="00EA45B9"/>
    <w:rsid w:val="00EC7583"/>
    <w:rsid w:val="00ED6034"/>
    <w:rsid w:val="00EE1336"/>
    <w:rsid w:val="00FA0759"/>
    <w:rsid w:val="00FA7B1F"/>
    <w:rsid w:val="00FB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A7B1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A7B1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FA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34"/>
    <w:qFormat/>
    <w:rsid w:val="00FA7B1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A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FA7B1F"/>
    <w:rPr>
      <w:color w:val="0000FF"/>
      <w:u w:val="single"/>
    </w:rPr>
  </w:style>
  <w:style w:type="paragraph" w:styleId="3">
    <w:name w:val="Body Text 3"/>
    <w:basedOn w:val="a"/>
    <w:link w:val="30"/>
    <w:rsid w:val="002A40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A401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B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84B4B"/>
    <w:pPr>
      <w:spacing w:after="0" w:line="240" w:lineRule="auto"/>
    </w:pPr>
  </w:style>
  <w:style w:type="table" w:styleId="a8">
    <w:name w:val="Table Grid"/>
    <w:basedOn w:val="a1"/>
    <w:uiPriority w:val="59"/>
    <w:rsid w:val="00C84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43B4-B264-49B1-AF6C-6165C945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duma</cp:lastModifiedBy>
  <cp:revision>2</cp:revision>
  <cp:lastPrinted>2024-02-26T13:18:00Z</cp:lastPrinted>
  <dcterms:created xsi:type="dcterms:W3CDTF">2024-02-26T13:19:00Z</dcterms:created>
  <dcterms:modified xsi:type="dcterms:W3CDTF">2024-02-26T13:19:00Z</dcterms:modified>
</cp:coreProperties>
</file>