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2832CC">
        <w:trPr>
          <w:trHeight w:hRule="exact" w:val="3114"/>
        </w:trPr>
        <w:tc>
          <w:tcPr>
            <w:tcW w:w="9462" w:type="dxa"/>
            <w:gridSpan w:val="4"/>
          </w:tcPr>
          <w:p w:rsidR="00140412" w:rsidRDefault="00140412" w:rsidP="002832CC">
            <w:pPr>
              <w:pStyle w:val="Iioaioo"/>
              <w:keepLines w:val="0"/>
              <w:tabs>
                <w:tab w:val="left" w:pos="142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2832CC" w:rsidP="002832C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2815590</wp:posOffset>
                  </wp:positionH>
                  <wp:positionV relativeFrom="margin">
                    <wp:align>top</wp:align>
                  </wp:positionV>
                  <wp:extent cx="400050" cy="541020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412"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2832C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2832C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544A5C" w:rsidRDefault="002832CC" w:rsidP="002832C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2849" w:type="dxa"/>
          </w:tcPr>
          <w:p w:rsidR="00140412" w:rsidRPr="00140412" w:rsidRDefault="00140412" w:rsidP="002832C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2832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544A5C" w:rsidRDefault="002832CC" w:rsidP="002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</w:tr>
      <w:tr w:rsidR="00140412" w:rsidRPr="00BA7B5D" w:rsidTr="002832CC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2832CC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BC7491" w:rsidRDefault="00BC7491" w:rsidP="006F4B8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F4B86" w:rsidRPr="00C869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</w:t>
      </w:r>
      <w:r w:rsidR="009362B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62B4">
        <w:rPr>
          <w:rFonts w:ascii="Times New Roman" w:hAnsi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F55EE">
        <w:rPr>
          <w:rFonts w:ascii="Times New Roman" w:hAnsi="Times New Roman"/>
          <w:b/>
          <w:sz w:val="28"/>
          <w:szCs w:val="28"/>
        </w:rPr>
        <w:t>постановление администрации Свечинского муниципального округа Кировской области от 31.0</w:t>
      </w:r>
      <w:r w:rsidR="00544A5C">
        <w:rPr>
          <w:rFonts w:ascii="Times New Roman" w:hAnsi="Times New Roman"/>
          <w:b/>
          <w:sz w:val="28"/>
          <w:szCs w:val="28"/>
        </w:rPr>
        <w:t>3</w:t>
      </w:r>
      <w:r w:rsidR="00EF55EE">
        <w:rPr>
          <w:rFonts w:ascii="Times New Roman" w:hAnsi="Times New Roman"/>
          <w:b/>
          <w:sz w:val="28"/>
          <w:szCs w:val="28"/>
        </w:rPr>
        <w:t xml:space="preserve">.2021 № 247 </w:t>
      </w:r>
    </w:p>
    <w:p w:rsidR="00540DB3" w:rsidRPr="007031D5" w:rsidRDefault="00540DB3" w:rsidP="002832C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B9">
        <w:rPr>
          <w:rFonts w:ascii="Times New Roman" w:hAnsi="Times New Roman"/>
          <w:sz w:val="28"/>
          <w:szCs w:val="28"/>
        </w:rPr>
        <w:t>В соответствии с</w:t>
      </w:r>
      <w:r w:rsidR="00B82679">
        <w:rPr>
          <w:rFonts w:ascii="Times New Roman" w:hAnsi="Times New Roman"/>
          <w:sz w:val="28"/>
          <w:szCs w:val="28"/>
        </w:rPr>
        <w:t xml:space="preserve">о статьями </w:t>
      </w:r>
      <w:r w:rsidRPr="003132B9">
        <w:rPr>
          <w:rFonts w:ascii="Times New Roman" w:hAnsi="Times New Roman"/>
          <w:sz w:val="28"/>
          <w:szCs w:val="28"/>
        </w:rPr>
        <w:t xml:space="preserve"> </w:t>
      </w:r>
      <w:r w:rsidR="00B82679">
        <w:rPr>
          <w:rFonts w:ascii="Times New Roman" w:hAnsi="Times New Roman"/>
          <w:sz w:val="28"/>
          <w:szCs w:val="28"/>
        </w:rPr>
        <w:t xml:space="preserve">7, 43 </w:t>
      </w:r>
      <w:r w:rsidRPr="003132B9">
        <w:rPr>
          <w:rFonts w:ascii="Times New Roman" w:hAnsi="Times New Roman"/>
          <w:sz w:val="28"/>
          <w:szCs w:val="28"/>
        </w:rPr>
        <w:t>Федеральн</w:t>
      </w:r>
      <w:r w:rsidR="00B82679">
        <w:rPr>
          <w:rFonts w:ascii="Times New Roman" w:hAnsi="Times New Roman"/>
          <w:sz w:val="28"/>
          <w:szCs w:val="28"/>
        </w:rPr>
        <w:t>ого</w:t>
      </w:r>
      <w:r w:rsidRPr="003132B9">
        <w:rPr>
          <w:rFonts w:ascii="Times New Roman" w:hAnsi="Times New Roman"/>
          <w:sz w:val="28"/>
          <w:szCs w:val="28"/>
        </w:rPr>
        <w:t xml:space="preserve"> закон</w:t>
      </w:r>
      <w:r w:rsidR="00B82679">
        <w:rPr>
          <w:rFonts w:ascii="Times New Roman" w:hAnsi="Times New Roman"/>
          <w:sz w:val="28"/>
          <w:szCs w:val="28"/>
        </w:rPr>
        <w:t>а</w:t>
      </w:r>
      <w:r w:rsidRPr="003132B9">
        <w:rPr>
          <w:rFonts w:ascii="Times New Roman" w:hAnsi="Times New Roman"/>
          <w:sz w:val="28"/>
          <w:szCs w:val="28"/>
        </w:rPr>
        <w:t xml:space="preserve"> от 06.10.2003 </w:t>
      </w:r>
      <w:r w:rsidR="00544A5C">
        <w:rPr>
          <w:rFonts w:ascii="Times New Roman" w:hAnsi="Times New Roman"/>
          <w:sz w:val="28"/>
          <w:szCs w:val="28"/>
        </w:rPr>
        <w:t xml:space="preserve">      </w:t>
      </w:r>
      <w:r w:rsidRPr="003132B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C7AA2">
        <w:rPr>
          <w:rFonts w:ascii="Times New Roman" w:hAnsi="Times New Roman"/>
          <w:sz w:val="28"/>
          <w:szCs w:val="28"/>
        </w:rPr>
        <w:t xml:space="preserve"> и в связи с кадровыми изменениями</w:t>
      </w:r>
      <w:r w:rsidRPr="003132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F36A72">
        <w:rPr>
          <w:rFonts w:ascii="Times New Roman" w:hAnsi="Times New Roman"/>
          <w:sz w:val="28"/>
          <w:szCs w:val="28"/>
        </w:rPr>
        <w:t xml:space="preserve">муниципального </w:t>
      </w:r>
      <w:r w:rsidR="00E075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D5">
        <w:rPr>
          <w:rFonts w:ascii="Times New Roman" w:hAnsi="Times New Roman"/>
          <w:sz w:val="28"/>
          <w:szCs w:val="28"/>
        </w:rPr>
        <w:t>ПОСТАНОВЛЯЕТ:</w:t>
      </w:r>
    </w:p>
    <w:p w:rsidR="002865B0" w:rsidRDefault="002865B0" w:rsidP="002832CC">
      <w:pPr>
        <w:numPr>
          <w:ilvl w:val="0"/>
          <w:numId w:val="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3C7AA2" w:rsidRPr="002C194E">
        <w:rPr>
          <w:rFonts w:ascii="Times New Roman" w:hAnsi="Times New Roman"/>
          <w:sz w:val="28"/>
          <w:szCs w:val="28"/>
        </w:rPr>
        <w:t xml:space="preserve">постановление администрации Свечинского муниципального округа Кировской области от 31.03.2021 № 247 </w:t>
      </w:r>
      <w:r w:rsidR="002C194E" w:rsidRPr="002C194E">
        <w:rPr>
          <w:rFonts w:ascii="Times New Roman" w:hAnsi="Times New Roman"/>
          <w:sz w:val="28"/>
          <w:szCs w:val="28"/>
        </w:rPr>
        <w:t xml:space="preserve"> «О комиссии по рассмотрению заявлений граждан о признании  малоимущим в целях постановки на учёт в качестве нуждающихся в жилых помещениях, предоставляемых по договорам социального найма» (далее - Постановление) </w:t>
      </w:r>
      <w:r w:rsidR="002C194E">
        <w:rPr>
          <w:rFonts w:ascii="Times New Roman" w:hAnsi="Times New Roman"/>
          <w:sz w:val="28"/>
          <w:szCs w:val="28"/>
        </w:rPr>
        <w:t xml:space="preserve"> </w:t>
      </w:r>
      <w:r w:rsidR="00B95E8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95E8C" w:rsidRPr="00B95E8C" w:rsidRDefault="00B95E8C" w:rsidP="002832CC">
      <w:pPr>
        <w:pStyle w:val="a3"/>
        <w:numPr>
          <w:ilvl w:val="1"/>
          <w:numId w:val="6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B95E8C">
        <w:rPr>
          <w:rFonts w:ascii="Times New Roman" w:hAnsi="Times New Roman"/>
          <w:sz w:val="28"/>
          <w:szCs w:val="28"/>
        </w:rPr>
        <w:t xml:space="preserve"> состав комиссии </w:t>
      </w:r>
      <w:proofErr w:type="gramStart"/>
      <w:r w:rsidRPr="00B95E8C">
        <w:rPr>
          <w:rFonts w:ascii="Times New Roman" w:hAnsi="Times New Roman"/>
          <w:sz w:val="28"/>
          <w:szCs w:val="28"/>
        </w:rPr>
        <w:t>по рассмотрению заявлений г</w:t>
      </w:r>
      <w:r>
        <w:rPr>
          <w:rFonts w:ascii="Times New Roman" w:hAnsi="Times New Roman"/>
          <w:sz w:val="28"/>
          <w:szCs w:val="28"/>
        </w:rPr>
        <w:t xml:space="preserve">раждан о признании малоимущими </w:t>
      </w:r>
      <w:r w:rsidRPr="00B95E8C">
        <w:rPr>
          <w:rFonts w:ascii="Times New Roman" w:hAnsi="Times New Roman"/>
          <w:sz w:val="28"/>
          <w:szCs w:val="28"/>
        </w:rPr>
        <w:t>в целях  постановки на учёт в качестве</w:t>
      </w:r>
      <w:proofErr w:type="gramEnd"/>
      <w:r w:rsidRPr="00B95E8C"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8"/>
          <w:szCs w:val="28"/>
        </w:rPr>
        <w:t>, утвержденный Постановлением в новой редакции. Прилагается.</w:t>
      </w:r>
    </w:p>
    <w:p w:rsidR="002865B0" w:rsidRDefault="002865B0" w:rsidP="002832CC">
      <w:pPr>
        <w:pStyle w:val="a3"/>
        <w:numPr>
          <w:ilvl w:val="0"/>
          <w:numId w:val="6"/>
        </w:numPr>
        <w:spacing w:after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Pr="00686810">
        <w:rPr>
          <w:rFonts w:ascii="Times New Roman" w:hAnsi="Times New Roman"/>
          <w:sz w:val="28"/>
          <w:szCs w:val="28"/>
        </w:rPr>
        <w:t>постановление всту</w:t>
      </w:r>
      <w:r>
        <w:rPr>
          <w:rFonts w:ascii="Times New Roman" w:hAnsi="Times New Roman"/>
          <w:sz w:val="28"/>
          <w:szCs w:val="28"/>
        </w:rPr>
        <w:t>пает в силу со дня официального</w:t>
      </w:r>
    </w:p>
    <w:p w:rsidR="0007646D" w:rsidRDefault="002865B0" w:rsidP="002832CC">
      <w:pPr>
        <w:pStyle w:val="a3"/>
        <w:spacing w:after="60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6810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3167B9" w:rsidRPr="003167B9" w:rsidRDefault="003167B9" w:rsidP="000764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Глава Свечинского</w:t>
      </w:r>
    </w:p>
    <w:p w:rsidR="002832CC" w:rsidRDefault="003167B9" w:rsidP="00704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муниципального округа</w:t>
      </w:r>
      <w:r w:rsidRPr="003167B9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2832CC">
        <w:rPr>
          <w:rFonts w:ascii="Times New Roman" w:hAnsi="Times New Roman"/>
          <w:sz w:val="28"/>
          <w:szCs w:val="28"/>
        </w:rPr>
        <w:t xml:space="preserve">          </w:t>
      </w:r>
      <w:r w:rsidRPr="003167B9">
        <w:rPr>
          <w:rFonts w:ascii="Times New Roman" w:hAnsi="Times New Roman"/>
          <w:sz w:val="28"/>
          <w:szCs w:val="28"/>
        </w:rPr>
        <w:t xml:space="preserve"> Г.С. Гоголева </w:t>
      </w:r>
    </w:p>
    <w:p w:rsidR="00B95E8C" w:rsidRPr="00D16DD2" w:rsidRDefault="00B95E8C" w:rsidP="00B95E8C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lastRenderedPageBreak/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D16DD2">
        <w:rPr>
          <w:rFonts w:ascii="Times New Roman" w:hAnsi="Times New Roman"/>
          <w:sz w:val="28"/>
          <w:szCs w:val="28"/>
        </w:rPr>
        <w:t>Н</w:t>
      </w:r>
    </w:p>
    <w:p w:rsidR="00B95E8C" w:rsidRPr="00D16DD2" w:rsidRDefault="00B95E8C" w:rsidP="00B4667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постановлением администрации Свечинского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95E8C" w:rsidRPr="00D16DD2" w:rsidRDefault="00B95E8C" w:rsidP="00B46675">
      <w:pPr>
        <w:spacing w:after="720"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832CC">
        <w:rPr>
          <w:rFonts w:ascii="Times New Roman" w:hAnsi="Times New Roman"/>
          <w:sz w:val="28"/>
          <w:szCs w:val="28"/>
        </w:rPr>
        <w:t xml:space="preserve">08.10.2024 </w:t>
      </w:r>
      <w:r w:rsidRPr="00D16DD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832CC">
        <w:rPr>
          <w:rFonts w:ascii="Times New Roman" w:hAnsi="Times New Roman"/>
          <w:sz w:val="28"/>
          <w:szCs w:val="28"/>
        </w:rPr>
        <w:t>581</w:t>
      </w:r>
    </w:p>
    <w:p w:rsidR="00B95E8C" w:rsidRPr="00D16DD2" w:rsidRDefault="00B95E8C" w:rsidP="0028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sz w:val="28"/>
          <w:szCs w:val="28"/>
        </w:rPr>
        <w:t>СОСТАВ</w:t>
      </w:r>
    </w:p>
    <w:p w:rsidR="00B95E8C" w:rsidRPr="00D16DD2" w:rsidRDefault="00B95E8C" w:rsidP="00B4667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Pr="00D16DD2">
        <w:rPr>
          <w:rFonts w:ascii="Times New Roman" w:hAnsi="Times New Roman"/>
          <w:b/>
          <w:sz w:val="28"/>
          <w:szCs w:val="28"/>
        </w:rPr>
        <w:t xml:space="preserve">миссии </w:t>
      </w:r>
      <w:proofErr w:type="gramStart"/>
      <w:r w:rsidRPr="00D16DD2">
        <w:rPr>
          <w:rFonts w:ascii="Times New Roman" w:hAnsi="Times New Roman"/>
          <w:b/>
          <w:sz w:val="28"/>
          <w:szCs w:val="28"/>
        </w:rPr>
        <w:t>по рассмотрению заявлений граждан о признании малоимущими  в целях  постановки на учёт в качестве</w:t>
      </w:r>
      <w:proofErr w:type="gramEnd"/>
      <w:r w:rsidRPr="00D16DD2">
        <w:rPr>
          <w:rFonts w:ascii="Times New Roman" w:hAnsi="Times New Roman"/>
          <w:b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</w:p>
    <w:tbl>
      <w:tblPr>
        <w:tblW w:w="0" w:type="auto"/>
        <w:tblLook w:val="04A0"/>
      </w:tblPr>
      <w:tblGrid>
        <w:gridCol w:w="3652"/>
        <w:gridCol w:w="5918"/>
      </w:tblGrid>
      <w:tr w:rsidR="00B95E8C" w:rsidRPr="001908BF" w:rsidTr="00FC23A3">
        <w:trPr>
          <w:trHeight w:val="1213"/>
        </w:trPr>
        <w:tc>
          <w:tcPr>
            <w:tcW w:w="3652" w:type="dxa"/>
          </w:tcPr>
          <w:p w:rsidR="00B95E8C" w:rsidRDefault="00B46675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ГРАДОБОЕВА</w:t>
            </w:r>
          </w:p>
          <w:p w:rsidR="00B46675" w:rsidRPr="001908BF" w:rsidRDefault="00B46675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Екатерина Геннадьевна</w:t>
            </w:r>
          </w:p>
        </w:tc>
        <w:tc>
          <w:tcPr>
            <w:tcW w:w="5919" w:type="dxa"/>
          </w:tcPr>
          <w:p w:rsidR="00B95E8C" w:rsidRPr="001908BF" w:rsidRDefault="00B95E8C" w:rsidP="002832CC">
            <w:pPr>
              <w:tabs>
                <w:tab w:val="left" w:pos="3885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675">
              <w:rPr>
                <w:rFonts w:ascii="Times New Roman" w:hAnsi="Times New Roman"/>
                <w:sz w:val="28"/>
                <w:szCs w:val="28"/>
              </w:rPr>
              <w:t>первый заместитель глав</w:t>
            </w:r>
            <w:r w:rsidR="002832CC">
              <w:rPr>
                <w:rFonts w:ascii="Times New Roman" w:hAnsi="Times New Roman"/>
                <w:sz w:val="28"/>
                <w:szCs w:val="28"/>
              </w:rPr>
              <w:t>ы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</w:t>
            </w:r>
            <w:r w:rsidR="00B46675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вечинского муниципального округа</w:t>
            </w:r>
            <w:r w:rsidR="002832CC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-</w:t>
            </w:r>
            <w:r w:rsidR="00B4667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начальник финансового управления</w:t>
            </w:r>
            <w:r w:rsidRPr="001908B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, председатель комиссии</w:t>
            </w:r>
          </w:p>
        </w:tc>
      </w:tr>
      <w:tr w:rsidR="00B95E8C" w:rsidRPr="001908BF" w:rsidTr="00FC23A3">
        <w:tc>
          <w:tcPr>
            <w:tcW w:w="3652" w:type="dxa"/>
          </w:tcPr>
          <w:p w:rsidR="00B95E8C" w:rsidRDefault="00891356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</w:t>
            </w:r>
          </w:p>
          <w:p w:rsidR="00891356" w:rsidRPr="00A47469" w:rsidRDefault="00891356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919" w:type="dxa"/>
          </w:tcPr>
          <w:p w:rsidR="00B95E8C" w:rsidRPr="00A47469" w:rsidRDefault="00B95E8C" w:rsidP="002832C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469">
              <w:rPr>
                <w:rFonts w:ascii="Times New Roman" w:hAnsi="Times New Roman"/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746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95E8C" w:rsidRPr="001908BF" w:rsidTr="00FC23A3">
        <w:tc>
          <w:tcPr>
            <w:tcW w:w="3652" w:type="dxa"/>
          </w:tcPr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 xml:space="preserve">Екатерина Сергеевна   </w:t>
            </w:r>
          </w:p>
        </w:tc>
        <w:tc>
          <w:tcPr>
            <w:tcW w:w="5919" w:type="dxa"/>
          </w:tcPr>
          <w:p w:rsidR="00B95E8C" w:rsidRPr="001908BF" w:rsidRDefault="00B95E8C" w:rsidP="002832C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главный специалист, юрисконсульт юридического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B95E8C" w:rsidRPr="001908BF" w:rsidRDefault="00B95E8C" w:rsidP="00FC23A3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5E8C" w:rsidRPr="001908BF" w:rsidTr="00FC23A3">
        <w:tc>
          <w:tcPr>
            <w:tcW w:w="3652" w:type="dxa"/>
          </w:tcPr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95E8C" w:rsidRPr="001908BF" w:rsidRDefault="00B95E8C" w:rsidP="002832C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B95E8C" w:rsidRPr="001908BF" w:rsidRDefault="00B95E8C" w:rsidP="00FC23A3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5E8C" w:rsidRPr="001908BF" w:rsidTr="00FC23A3">
        <w:tc>
          <w:tcPr>
            <w:tcW w:w="3652" w:type="dxa"/>
          </w:tcPr>
          <w:p w:rsidR="00B95E8C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РОМИНА </w:t>
            </w:r>
          </w:p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95E8C" w:rsidRPr="002832CC" w:rsidRDefault="00B95E8C" w:rsidP="00FC23A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Свечинского муниципального округа  по вопросам жизнеобеспечения</w:t>
            </w:r>
          </w:p>
        </w:tc>
      </w:tr>
      <w:tr w:rsidR="00B95E8C" w:rsidRPr="001908BF" w:rsidTr="002832CC">
        <w:trPr>
          <w:trHeight w:val="2391"/>
        </w:trPr>
        <w:tc>
          <w:tcPr>
            <w:tcW w:w="3652" w:type="dxa"/>
          </w:tcPr>
          <w:p w:rsidR="00B95E8C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</w:t>
            </w:r>
          </w:p>
          <w:p w:rsidR="00B95E8C" w:rsidRPr="001908BF" w:rsidRDefault="00B95E8C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Алеся Владимировна</w:t>
            </w:r>
          </w:p>
          <w:p w:rsidR="00891356" w:rsidRDefault="00B95E8C" w:rsidP="002832C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91356" w:rsidRDefault="00891356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</w:t>
            </w:r>
          </w:p>
          <w:p w:rsidR="00B95E8C" w:rsidRPr="001908BF" w:rsidRDefault="00891356" w:rsidP="002832C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</w:t>
            </w:r>
            <w:r w:rsidRPr="00891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356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Ильинична</w:t>
            </w:r>
            <w:r w:rsidR="00B95E8C" w:rsidRPr="008913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5E8C" w:rsidRPr="001908B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19" w:type="dxa"/>
          </w:tcPr>
          <w:p w:rsidR="00B95E8C" w:rsidRDefault="00B95E8C" w:rsidP="00FC23A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91356">
              <w:t xml:space="preserve"> </w:t>
            </w:r>
            <w:r w:rsidR="00891356" w:rsidRPr="00891356">
              <w:rPr>
                <w:rFonts w:ascii="Times New Roman" w:hAnsi="Times New Roman"/>
                <w:sz w:val="28"/>
                <w:szCs w:val="28"/>
              </w:rPr>
              <w:t>заведующий организационно-коммуникационным сектором</w:t>
            </w:r>
            <w:r w:rsidR="002832CC">
              <w:rPr>
                <w:rFonts w:ascii="Times New Roman" w:hAnsi="Times New Roman"/>
                <w:sz w:val="28"/>
                <w:szCs w:val="28"/>
              </w:rPr>
              <w:t xml:space="preserve"> администрации Свечинского муниципального округа</w:t>
            </w:r>
          </w:p>
          <w:p w:rsidR="00B95E8C" w:rsidRPr="001908BF" w:rsidRDefault="00891356" w:rsidP="002832CC">
            <w:pPr>
              <w:spacing w:after="24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6675">
              <w:rPr>
                <w:rFonts w:ascii="Times New Roman" w:hAnsi="Times New Roman"/>
                <w:sz w:val="28"/>
                <w:szCs w:val="28"/>
              </w:rPr>
              <w:t>главный специалист отдела по имуществу и земельным ресурсам управления по имуществу и экономике администрации Свечинского муниципального округа</w:t>
            </w:r>
          </w:p>
        </w:tc>
      </w:tr>
    </w:tbl>
    <w:p w:rsidR="00EF55EE" w:rsidRDefault="002832CC" w:rsidP="002832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EF55EE" w:rsidSect="002832CC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1E0"/>
    <w:multiLevelType w:val="multilevel"/>
    <w:tmpl w:val="EA7E9E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1157B97"/>
    <w:multiLevelType w:val="multilevel"/>
    <w:tmpl w:val="3B1C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5854D3"/>
    <w:multiLevelType w:val="multilevel"/>
    <w:tmpl w:val="BD90A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2417D"/>
    <w:rsid w:val="0006516F"/>
    <w:rsid w:val="0007646D"/>
    <w:rsid w:val="000D4782"/>
    <w:rsid w:val="00140412"/>
    <w:rsid w:val="001A68B2"/>
    <w:rsid w:val="00210F45"/>
    <w:rsid w:val="00243D83"/>
    <w:rsid w:val="00282648"/>
    <w:rsid w:val="002832CC"/>
    <w:rsid w:val="002865B0"/>
    <w:rsid w:val="002878E2"/>
    <w:rsid w:val="002C194E"/>
    <w:rsid w:val="002D1147"/>
    <w:rsid w:val="002D19A0"/>
    <w:rsid w:val="002D37C3"/>
    <w:rsid w:val="003132B9"/>
    <w:rsid w:val="003167B9"/>
    <w:rsid w:val="00334A92"/>
    <w:rsid w:val="00365BCD"/>
    <w:rsid w:val="00375CF1"/>
    <w:rsid w:val="003A21DD"/>
    <w:rsid w:val="003A6985"/>
    <w:rsid w:val="003C7AA2"/>
    <w:rsid w:val="003F609B"/>
    <w:rsid w:val="004372AC"/>
    <w:rsid w:val="004472D6"/>
    <w:rsid w:val="004708DB"/>
    <w:rsid w:val="00480FDF"/>
    <w:rsid w:val="00492D29"/>
    <w:rsid w:val="004C03FD"/>
    <w:rsid w:val="004D18E9"/>
    <w:rsid w:val="004D6007"/>
    <w:rsid w:val="00503C5C"/>
    <w:rsid w:val="00513631"/>
    <w:rsid w:val="00527A12"/>
    <w:rsid w:val="00540DB3"/>
    <w:rsid w:val="00544A5C"/>
    <w:rsid w:val="00551FA2"/>
    <w:rsid w:val="00554DB3"/>
    <w:rsid w:val="0057215E"/>
    <w:rsid w:val="005B74C5"/>
    <w:rsid w:val="005F4F59"/>
    <w:rsid w:val="00665BA9"/>
    <w:rsid w:val="00695205"/>
    <w:rsid w:val="006D0B84"/>
    <w:rsid w:val="006E7FC5"/>
    <w:rsid w:val="006F4B86"/>
    <w:rsid w:val="0070172F"/>
    <w:rsid w:val="007031D5"/>
    <w:rsid w:val="00704D40"/>
    <w:rsid w:val="00713D8D"/>
    <w:rsid w:val="00723B6A"/>
    <w:rsid w:val="007634CA"/>
    <w:rsid w:val="00767868"/>
    <w:rsid w:val="00782C17"/>
    <w:rsid w:val="007876AC"/>
    <w:rsid w:val="00836D43"/>
    <w:rsid w:val="00891356"/>
    <w:rsid w:val="008B1029"/>
    <w:rsid w:val="008B235D"/>
    <w:rsid w:val="009362B4"/>
    <w:rsid w:val="009724C0"/>
    <w:rsid w:val="009E567D"/>
    <w:rsid w:val="00A07BC2"/>
    <w:rsid w:val="00A33058"/>
    <w:rsid w:val="00A55972"/>
    <w:rsid w:val="00AC2C0F"/>
    <w:rsid w:val="00AC7B15"/>
    <w:rsid w:val="00AD05CE"/>
    <w:rsid w:val="00AD2FBD"/>
    <w:rsid w:val="00AE0DE3"/>
    <w:rsid w:val="00AF13E4"/>
    <w:rsid w:val="00AF4AF8"/>
    <w:rsid w:val="00B16B7F"/>
    <w:rsid w:val="00B30DAB"/>
    <w:rsid w:val="00B46675"/>
    <w:rsid w:val="00B52781"/>
    <w:rsid w:val="00B61189"/>
    <w:rsid w:val="00B82679"/>
    <w:rsid w:val="00B95E8C"/>
    <w:rsid w:val="00BC7491"/>
    <w:rsid w:val="00BE7BB7"/>
    <w:rsid w:val="00C11422"/>
    <w:rsid w:val="00C75551"/>
    <w:rsid w:val="00C86922"/>
    <w:rsid w:val="00C91604"/>
    <w:rsid w:val="00C94D3A"/>
    <w:rsid w:val="00CD12EF"/>
    <w:rsid w:val="00CE1627"/>
    <w:rsid w:val="00CE5C09"/>
    <w:rsid w:val="00CF0B17"/>
    <w:rsid w:val="00CF5528"/>
    <w:rsid w:val="00D01A0E"/>
    <w:rsid w:val="00D17EF4"/>
    <w:rsid w:val="00D976F3"/>
    <w:rsid w:val="00DB7E43"/>
    <w:rsid w:val="00DC16BA"/>
    <w:rsid w:val="00DD10E6"/>
    <w:rsid w:val="00E075A1"/>
    <w:rsid w:val="00E362DA"/>
    <w:rsid w:val="00E81D60"/>
    <w:rsid w:val="00EB7009"/>
    <w:rsid w:val="00EF5009"/>
    <w:rsid w:val="00EF55EE"/>
    <w:rsid w:val="00F26A5F"/>
    <w:rsid w:val="00F36A72"/>
    <w:rsid w:val="00F43993"/>
    <w:rsid w:val="00F4657D"/>
    <w:rsid w:val="00F868E4"/>
    <w:rsid w:val="00F92D07"/>
    <w:rsid w:val="00FB27FF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C1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C194E"/>
    <w:rPr>
      <w:rFonts w:ascii="Arial" w:hAnsi="Arial" w:cs="Arial"/>
    </w:rPr>
  </w:style>
  <w:style w:type="character" w:styleId="a7">
    <w:name w:val="Strong"/>
    <w:basedOn w:val="a0"/>
    <w:uiPriority w:val="22"/>
    <w:qFormat/>
    <w:rsid w:val="00891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B3CF-207F-4245-A173-2C199C26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Viktoria</cp:lastModifiedBy>
  <cp:revision>6</cp:revision>
  <cp:lastPrinted>2024-10-08T08:12:00Z</cp:lastPrinted>
  <dcterms:created xsi:type="dcterms:W3CDTF">2024-10-08T08:11:00Z</dcterms:created>
  <dcterms:modified xsi:type="dcterms:W3CDTF">2024-10-15T11:48:00Z</dcterms:modified>
</cp:coreProperties>
</file>