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42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A65144" w:rsidRPr="00070A27" w:rsidTr="00FD4773">
        <w:trPr>
          <w:trHeight w:hRule="exact" w:val="3114"/>
        </w:trPr>
        <w:tc>
          <w:tcPr>
            <w:tcW w:w="9604" w:type="dxa"/>
            <w:gridSpan w:val="4"/>
          </w:tcPr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86526C">
              <w:rPr>
                <w:szCs w:val="28"/>
              </w:rPr>
              <w:t xml:space="preserve"> МУНИЦИПАЛЬНОГО ОКРУГА</w:t>
            </w:r>
          </w:p>
          <w:p w:rsidR="00A65144" w:rsidRPr="00070A27" w:rsidRDefault="00A65144" w:rsidP="00FD477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A65144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A65144" w:rsidRPr="00070A27" w:rsidRDefault="00A65144" w:rsidP="00FD4773">
            <w:pPr>
              <w:pStyle w:val="ae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A65144" w:rsidRPr="00070A27" w:rsidRDefault="00A65144" w:rsidP="00FD477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A65144" w:rsidRPr="00BA7B5D" w:rsidRDefault="00161F50" w:rsidP="00161F5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06.11.2024</w:t>
            </w:r>
          </w:p>
        </w:tc>
        <w:tc>
          <w:tcPr>
            <w:tcW w:w="2849" w:type="dxa"/>
          </w:tcPr>
          <w:p w:rsidR="00A65144" w:rsidRPr="00BA7B5D" w:rsidRDefault="00A65144" w:rsidP="00FD477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65144" w:rsidRPr="00BA7B5D" w:rsidRDefault="00A65144" w:rsidP="00FD4773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65144" w:rsidRPr="00BA7B5D" w:rsidRDefault="00161F50" w:rsidP="00FD4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</w:p>
        </w:tc>
      </w:tr>
      <w:tr w:rsidR="00A65144" w:rsidRPr="00BA7B5D" w:rsidTr="00FD477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A65144" w:rsidRDefault="00A65144" w:rsidP="00AB1656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  <w:p w:rsidR="00FD68E9" w:rsidRPr="00BA7B5D" w:rsidRDefault="00FD68E9" w:rsidP="00167FB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D4773" w:rsidRPr="00A16834" w:rsidRDefault="001216B9" w:rsidP="00AB1656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контрактных управляющих</w:t>
      </w:r>
      <w:r w:rsidR="009B3FCF">
        <w:rPr>
          <w:b/>
          <w:sz w:val="28"/>
          <w:szCs w:val="28"/>
        </w:rPr>
        <w:t xml:space="preserve"> и распределении функциональных обязанностей между ними</w:t>
      </w:r>
    </w:p>
    <w:p w:rsidR="00A16834" w:rsidRPr="00A16834" w:rsidRDefault="009B3FCF" w:rsidP="00AB1656">
      <w:pPr>
        <w:spacing w:line="324" w:lineRule="auto"/>
        <w:ind w:firstLine="709"/>
        <w:jc w:val="both"/>
        <w:rPr>
          <w:sz w:val="28"/>
          <w:szCs w:val="28"/>
        </w:rPr>
      </w:pPr>
      <w:r w:rsidRPr="009B3FCF">
        <w:rPr>
          <w:spacing w:val="2"/>
          <w:sz w:val="28"/>
          <w:szCs w:val="28"/>
          <w:shd w:val="clear" w:color="auto" w:fill="FFFFFF"/>
        </w:rPr>
        <w:t>В соответствии со статьей 38 </w:t>
      </w:r>
      <w:hyperlink r:id="rId9" w:history="1">
        <w:r w:rsidRPr="009B3FCF">
          <w:rPr>
            <w:spacing w:val="2"/>
            <w:sz w:val="28"/>
            <w:szCs w:val="28"/>
          </w:rPr>
          <w:t xml:space="preserve">Федерального закона от 5 апреля 2013 года </w:t>
        </w:r>
        <w:r w:rsidR="00AB1656">
          <w:rPr>
            <w:spacing w:val="2"/>
            <w:sz w:val="28"/>
            <w:szCs w:val="28"/>
          </w:rPr>
          <w:t>№</w:t>
        </w:r>
        <w:r w:rsidRPr="009B3FCF">
          <w:rPr>
            <w:spacing w:val="2"/>
            <w:sz w:val="28"/>
            <w:szCs w:val="28"/>
          </w:rPr>
          <w:t xml:space="preserve">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B3FCF">
        <w:rPr>
          <w:spacing w:val="2"/>
          <w:sz w:val="28"/>
          <w:szCs w:val="28"/>
          <w:shd w:val="clear" w:color="auto" w:fill="FFFFFF"/>
        </w:rPr>
        <w:t>, </w:t>
      </w:r>
      <w:r w:rsidR="0086526C" w:rsidRPr="0086526C">
        <w:rPr>
          <w:spacing w:val="2"/>
          <w:sz w:val="28"/>
          <w:szCs w:val="28"/>
          <w:shd w:val="clear" w:color="auto" w:fill="FFFFFF"/>
        </w:rPr>
        <w:t>п</w:t>
      </w:r>
      <w:r w:rsidR="0086526C" w:rsidRPr="0086526C">
        <w:rPr>
          <w:sz w:val="28"/>
          <w:szCs w:val="28"/>
        </w:rPr>
        <w:t xml:space="preserve">риказом Минфина России от 31.07.2020 </w:t>
      </w:r>
      <w:r w:rsidR="00AB1656">
        <w:rPr>
          <w:sz w:val="28"/>
          <w:szCs w:val="28"/>
        </w:rPr>
        <w:t>№</w:t>
      </w:r>
      <w:r w:rsidR="0086526C" w:rsidRPr="0086526C">
        <w:rPr>
          <w:sz w:val="28"/>
          <w:szCs w:val="28"/>
        </w:rPr>
        <w:t xml:space="preserve"> 158н "Об утверждении Типового положения (регламента) о контрактной службе"</w:t>
      </w:r>
      <w:r w:rsidRPr="0086526C">
        <w:rPr>
          <w:sz w:val="28"/>
          <w:szCs w:val="28"/>
        </w:rPr>
        <w:t>,</w:t>
      </w:r>
      <w:r w:rsidRPr="0086526C">
        <w:rPr>
          <w:spacing w:val="2"/>
          <w:sz w:val="28"/>
          <w:szCs w:val="28"/>
          <w:shd w:val="clear" w:color="auto" w:fill="FFFFFF"/>
        </w:rPr>
        <w:t xml:space="preserve"> в целях повышения эффектив</w:t>
      </w:r>
      <w:r w:rsidRPr="009B3FCF">
        <w:rPr>
          <w:spacing w:val="2"/>
          <w:sz w:val="28"/>
          <w:szCs w:val="28"/>
          <w:shd w:val="clear" w:color="auto" w:fill="FFFFFF"/>
        </w:rPr>
        <w:t xml:space="preserve">ности работы </w:t>
      </w:r>
      <w:r>
        <w:rPr>
          <w:spacing w:val="2"/>
          <w:sz w:val="28"/>
          <w:szCs w:val="28"/>
          <w:shd w:val="clear" w:color="auto" w:fill="FFFFFF"/>
        </w:rPr>
        <w:t>в сфере закупок</w:t>
      </w:r>
      <w:r w:rsidR="00A16834" w:rsidRPr="009B3FCF">
        <w:rPr>
          <w:sz w:val="28"/>
          <w:szCs w:val="28"/>
        </w:rPr>
        <w:t>, администрация Свечинского</w:t>
      </w:r>
      <w:r w:rsidR="00A16834" w:rsidRPr="00A16834">
        <w:rPr>
          <w:sz w:val="28"/>
          <w:szCs w:val="28"/>
        </w:rPr>
        <w:t xml:space="preserve"> </w:t>
      </w:r>
      <w:r w:rsidR="0086526C">
        <w:rPr>
          <w:sz w:val="28"/>
          <w:szCs w:val="28"/>
        </w:rPr>
        <w:t>муниципального округа</w:t>
      </w:r>
      <w:r w:rsidR="00A16834" w:rsidRPr="00A16834">
        <w:rPr>
          <w:sz w:val="28"/>
          <w:szCs w:val="28"/>
        </w:rPr>
        <w:t xml:space="preserve"> ПОСТАНОВЛЯЕТ:</w:t>
      </w:r>
    </w:p>
    <w:p w:rsidR="00167FBB" w:rsidRPr="00167FBB" w:rsidRDefault="009B3FCF" w:rsidP="00AB1656">
      <w:pPr>
        <w:pStyle w:val="ad"/>
        <w:numPr>
          <w:ilvl w:val="0"/>
          <w:numId w:val="2"/>
        </w:numPr>
        <w:tabs>
          <w:tab w:val="left" w:pos="726"/>
        </w:tabs>
        <w:spacing w:after="0" w:line="324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контрактными управляющими Русинову Елену Владимировну ведущего специалиста сектора экономики управления по имуществу и экономи</w:t>
      </w:r>
      <w:r w:rsidR="00840AD4">
        <w:rPr>
          <w:sz w:val="28"/>
          <w:szCs w:val="28"/>
        </w:rPr>
        <w:t>ке</w:t>
      </w:r>
      <w:r w:rsidR="0086526C">
        <w:rPr>
          <w:sz w:val="28"/>
          <w:szCs w:val="28"/>
        </w:rPr>
        <w:t xml:space="preserve"> администрации Свечинского муниципального округа</w:t>
      </w:r>
      <w:r w:rsidR="00840AD4">
        <w:rPr>
          <w:sz w:val="28"/>
          <w:szCs w:val="28"/>
        </w:rPr>
        <w:t xml:space="preserve"> и Ромину Ирину Васильевну</w:t>
      </w:r>
      <w:r w:rsidR="00D677C9">
        <w:rPr>
          <w:sz w:val="28"/>
          <w:szCs w:val="28"/>
        </w:rPr>
        <w:t xml:space="preserve"> заместителя главы администрации</w:t>
      </w:r>
      <w:r w:rsidR="00840AD4">
        <w:rPr>
          <w:sz w:val="28"/>
          <w:szCs w:val="28"/>
        </w:rPr>
        <w:t xml:space="preserve"> </w:t>
      </w:r>
      <w:r w:rsidR="0086526C">
        <w:rPr>
          <w:sz w:val="28"/>
          <w:szCs w:val="28"/>
        </w:rPr>
        <w:t>Свечинского муниципального округа</w:t>
      </w:r>
      <w:r w:rsidR="00D677C9">
        <w:rPr>
          <w:sz w:val="28"/>
          <w:szCs w:val="28"/>
        </w:rPr>
        <w:t xml:space="preserve"> по вопросам жизнеобеспечения</w:t>
      </w:r>
      <w:r w:rsidR="00167FBB" w:rsidRPr="00167FBB">
        <w:rPr>
          <w:sz w:val="28"/>
          <w:szCs w:val="28"/>
        </w:rPr>
        <w:t>.</w:t>
      </w:r>
    </w:p>
    <w:p w:rsidR="00167FBB" w:rsidRDefault="00167FBB" w:rsidP="00AB1656">
      <w:pPr>
        <w:pStyle w:val="29"/>
        <w:numPr>
          <w:ilvl w:val="0"/>
          <w:numId w:val="2"/>
        </w:numPr>
        <w:shd w:val="clear" w:color="auto" w:fill="auto"/>
        <w:tabs>
          <w:tab w:val="left" w:pos="721"/>
        </w:tabs>
        <w:spacing w:before="0" w:after="0" w:line="324" w:lineRule="auto"/>
        <w:ind w:left="0" w:right="20" w:firstLine="709"/>
        <w:jc w:val="both"/>
        <w:rPr>
          <w:sz w:val="28"/>
          <w:szCs w:val="28"/>
        </w:rPr>
      </w:pPr>
      <w:r w:rsidRPr="00DC51B5">
        <w:rPr>
          <w:sz w:val="28"/>
          <w:szCs w:val="28"/>
        </w:rPr>
        <w:t xml:space="preserve">Утвердить Положение о </w:t>
      </w:r>
      <w:r w:rsidR="00840AD4">
        <w:rPr>
          <w:sz w:val="28"/>
          <w:szCs w:val="28"/>
        </w:rPr>
        <w:t>разграничении функциональных обязанностей контрактных управляющих. Прилагается.</w:t>
      </w:r>
    </w:p>
    <w:p w:rsidR="00840AD4" w:rsidRPr="00AB1656" w:rsidRDefault="009C146D" w:rsidP="00AB1656">
      <w:pPr>
        <w:pStyle w:val="ad"/>
        <w:numPr>
          <w:ilvl w:val="0"/>
          <w:numId w:val="2"/>
        </w:numPr>
        <w:spacing w:after="720" w:line="324" w:lineRule="auto"/>
        <w:ind w:left="0" w:firstLine="709"/>
        <w:jc w:val="both"/>
        <w:rPr>
          <w:b/>
          <w:sz w:val="28"/>
          <w:szCs w:val="28"/>
        </w:rPr>
      </w:pPr>
      <w:r w:rsidRPr="009C146D">
        <w:rPr>
          <w:sz w:val="28"/>
          <w:szCs w:val="28"/>
        </w:rPr>
        <w:t>Постановление администрации Свечинского района от 11.07.2019 №</w:t>
      </w:r>
      <w:r w:rsidR="00AB1656">
        <w:rPr>
          <w:sz w:val="28"/>
          <w:szCs w:val="28"/>
        </w:rPr>
        <w:t xml:space="preserve"> </w:t>
      </w:r>
      <w:r w:rsidRPr="009C146D">
        <w:rPr>
          <w:sz w:val="28"/>
          <w:szCs w:val="28"/>
        </w:rPr>
        <w:t>42</w:t>
      </w:r>
      <w:r w:rsidR="000D41AC">
        <w:rPr>
          <w:sz w:val="28"/>
          <w:szCs w:val="28"/>
        </w:rPr>
        <w:t>6</w:t>
      </w:r>
      <w:r w:rsidRPr="009C146D">
        <w:rPr>
          <w:sz w:val="28"/>
          <w:szCs w:val="28"/>
        </w:rPr>
        <w:t xml:space="preserve"> «О назначении контрактных управляющих и распределении функциональных обязанностей между ними» считать утратившим силу.</w:t>
      </w:r>
    </w:p>
    <w:p w:rsidR="00D677C9" w:rsidRDefault="00D677C9" w:rsidP="0086526C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6526C">
        <w:rPr>
          <w:sz w:val="28"/>
          <w:szCs w:val="28"/>
        </w:rPr>
        <w:t>Свечинского</w:t>
      </w:r>
    </w:p>
    <w:p w:rsidR="0086526C" w:rsidRDefault="0086526C" w:rsidP="0086526C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D677C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FD477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FD4773">
        <w:rPr>
          <w:sz w:val="28"/>
          <w:szCs w:val="28"/>
        </w:rPr>
        <w:t xml:space="preserve">    </w:t>
      </w:r>
      <w:r w:rsidR="00D677C9">
        <w:rPr>
          <w:sz w:val="28"/>
          <w:szCs w:val="28"/>
        </w:rPr>
        <w:t xml:space="preserve">              </w:t>
      </w:r>
      <w:r w:rsidR="00AB1656">
        <w:rPr>
          <w:sz w:val="28"/>
          <w:szCs w:val="28"/>
        </w:rPr>
        <w:t xml:space="preserve">          </w:t>
      </w:r>
      <w:r w:rsidRPr="00FD4773">
        <w:rPr>
          <w:sz w:val="28"/>
          <w:szCs w:val="28"/>
        </w:rPr>
        <w:t>Г.С. Гоголева</w:t>
      </w:r>
    </w:p>
    <w:p w:rsidR="00AB1656" w:rsidRDefault="00AB1656" w:rsidP="0086526C">
      <w:pPr>
        <w:pStyle w:val="31"/>
        <w:spacing w:after="0"/>
        <w:rPr>
          <w:sz w:val="28"/>
          <w:szCs w:val="28"/>
        </w:rPr>
      </w:pPr>
    </w:p>
    <w:p w:rsidR="006263CB" w:rsidRDefault="00D677C9" w:rsidP="00AB1656">
      <w:pPr>
        <w:pStyle w:val="31"/>
        <w:tabs>
          <w:tab w:val="left" w:pos="4678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263CB" w:rsidRPr="0086526C">
        <w:rPr>
          <w:sz w:val="28"/>
          <w:szCs w:val="28"/>
        </w:rPr>
        <w:t>Приложение № 1</w:t>
      </w:r>
    </w:p>
    <w:p w:rsidR="00AB1656" w:rsidRPr="0086526C" w:rsidRDefault="00AB1656" w:rsidP="00AB1656">
      <w:pPr>
        <w:pStyle w:val="31"/>
        <w:tabs>
          <w:tab w:val="left" w:pos="4678"/>
        </w:tabs>
        <w:spacing w:after="0"/>
        <w:rPr>
          <w:sz w:val="28"/>
          <w:szCs w:val="28"/>
        </w:rPr>
      </w:pPr>
    </w:p>
    <w:p w:rsidR="007C1B2F" w:rsidRDefault="007C1B2F" w:rsidP="00AB1656">
      <w:pPr>
        <w:pStyle w:val="ConsPlusNormal"/>
        <w:widowControl/>
        <w:tabs>
          <w:tab w:val="left" w:pos="4678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26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6526C">
        <w:rPr>
          <w:rFonts w:ascii="Times New Roman" w:hAnsi="Times New Roman" w:cs="Times New Roman"/>
          <w:sz w:val="28"/>
          <w:szCs w:val="28"/>
        </w:rPr>
        <w:tab/>
      </w:r>
      <w:r w:rsidR="00840AD4" w:rsidRPr="0086526C">
        <w:rPr>
          <w:rFonts w:ascii="Times New Roman" w:hAnsi="Times New Roman" w:cs="Times New Roman"/>
          <w:sz w:val="28"/>
          <w:szCs w:val="28"/>
        </w:rPr>
        <w:t>УТВЕРЖДЕНО</w:t>
      </w:r>
    </w:p>
    <w:p w:rsidR="00AB1656" w:rsidRDefault="00AB1656" w:rsidP="00AB1656">
      <w:pPr>
        <w:pStyle w:val="ConsPlusNormal"/>
        <w:widowControl/>
        <w:tabs>
          <w:tab w:val="left" w:pos="4678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1B2F" w:rsidRPr="0086526C" w:rsidRDefault="007C1B2F" w:rsidP="00AB1656">
      <w:pPr>
        <w:pStyle w:val="ConsPlusNormal"/>
        <w:widowControl/>
        <w:tabs>
          <w:tab w:val="left" w:pos="4678"/>
        </w:tabs>
        <w:ind w:firstLine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2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526C" w:rsidRPr="0086526C" w:rsidRDefault="007C1B2F" w:rsidP="00AB1656">
      <w:pPr>
        <w:pStyle w:val="ConsPlusNormal"/>
        <w:widowControl/>
        <w:tabs>
          <w:tab w:val="left" w:pos="4678"/>
        </w:tabs>
        <w:ind w:firstLine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526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 w:rsidR="0086526C" w:rsidRPr="008652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1656" w:rsidRPr="0086526C">
        <w:rPr>
          <w:rFonts w:ascii="Times New Roman" w:hAnsi="Times New Roman" w:cs="Times New Roman"/>
          <w:sz w:val="28"/>
          <w:szCs w:val="28"/>
        </w:rPr>
        <w:t>округа</w:t>
      </w:r>
      <w:r w:rsidR="0086526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63CB" w:rsidRPr="00AB1656" w:rsidRDefault="007C1B2F" w:rsidP="00AB1656">
      <w:pPr>
        <w:pStyle w:val="ConsPlusNormal"/>
        <w:widowControl/>
        <w:tabs>
          <w:tab w:val="left" w:pos="4678"/>
        </w:tabs>
        <w:spacing w:after="720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61F50">
        <w:rPr>
          <w:rFonts w:ascii="Times New Roman" w:hAnsi="Times New Roman" w:cs="Times New Roman"/>
          <w:sz w:val="28"/>
          <w:szCs w:val="28"/>
        </w:rPr>
        <w:t>06.11.2024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161F50">
        <w:rPr>
          <w:rFonts w:ascii="Times New Roman" w:hAnsi="Times New Roman" w:cs="Times New Roman"/>
          <w:sz w:val="28"/>
          <w:szCs w:val="28"/>
        </w:rPr>
        <w:t>638</w:t>
      </w:r>
    </w:p>
    <w:p w:rsidR="006263CB" w:rsidRDefault="00840AD4" w:rsidP="00AB1656">
      <w:pPr>
        <w:pStyle w:val="31"/>
        <w:tabs>
          <w:tab w:val="left" w:pos="4536"/>
          <w:tab w:val="left" w:pos="7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263CB" w:rsidRDefault="00840AD4" w:rsidP="00AB1656">
      <w:pPr>
        <w:pStyle w:val="31"/>
        <w:tabs>
          <w:tab w:val="left" w:pos="7515"/>
        </w:tabs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разграничении функциональных обязанностей между контрактными управляющими</w:t>
      </w:r>
    </w:p>
    <w:p w:rsidR="00840AD4" w:rsidRDefault="00840AD4" w:rsidP="00840AD4">
      <w:pPr>
        <w:pStyle w:val="31"/>
        <w:numPr>
          <w:ilvl w:val="0"/>
          <w:numId w:val="12"/>
        </w:numPr>
        <w:tabs>
          <w:tab w:val="left" w:pos="75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531019" w:rsidRDefault="00531019" w:rsidP="00531019">
      <w:pPr>
        <w:pStyle w:val="31"/>
        <w:tabs>
          <w:tab w:val="left" w:pos="7515"/>
        </w:tabs>
        <w:spacing w:after="0"/>
        <w:jc w:val="both"/>
        <w:rPr>
          <w:sz w:val="28"/>
          <w:szCs w:val="28"/>
        </w:rPr>
      </w:pPr>
    </w:p>
    <w:p w:rsidR="007532B5" w:rsidRDefault="00840AD4" w:rsidP="00AB1656">
      <w:pPr>
        <w:pStyle w:val="31"/>
        <w:numPr>
          <w:ilvl w:val="1"/>
          <w:numId w:val="15"/>
        </w:numPr>
        <w:tabs>
          <w:tab w:val="left" w:pos="1276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Положение о разграничении функциональных обязанностей между контрактными управляющими устанавливает правила организации деятельности контрактных управляющих при планировании и осуществлении закупок товаров, </w:t>
      </w:r>
      <w:r w:rsidR="00531019" w:rsidRPr="007532B5">
        <w:rPr>
          <w:sz w:val="28"/>
          <w:szCs w:val="28"/>
        </w:rPr>
        <w:t xml:space="preserve">работ, услуг для муниципальных нужд администрации Свечинского </w:t>
      </w:r>
      <w:r w:rsidR="009C146D">
        <w:rPr>
          <w:sz w:val="28"/>
          <w:szCs w:val="28"/>
        </w:rPr>
        <w:t>муниципального округа</w:t>
      </w:r>
      <w:r w:rsidR="00531019" w:rsidRPr="007532B5">
        <w:rPr>
          <w:sz w:val="28"/>
          <w:szCs w:val="28"/>
        </w:rPr>
        <w:t xml:space="preserve"> Кировской области.</w:t>
      </w:r>
      <w:r w:rsidR="007532B5">
        <w:rPr>
          <w:sz w:val="28"/>
          <w:szCs w:val="28"/>
        </w:rPr>
        <w:t xml:space="preserve"> </w:t>
      </w:r>
    </w:p>
    <w:p w:rsidR="007B19D0" w:rsidRPr="007B19D0" w:rsidRDefault="00531019" w:rsidP="00AB1656">
      <w:pPr>
        <w:pStyle w:val="31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B19D0">
        <w:rPr>
          <w:sz w:val="28"/>
          <w:szCs w:val="28"/>
        </w:rPr>
        <w:t xml:space="preserve">Контрактные управляющие назначаются постановлением администрации в количестве двух человек: один человек из сектора экономики управления по </w:t>
      </w:r>
      <w:r w:rsidRPr="00D677C9">
        <w:rPr>
          <w:sz w:val="28"/>
          <w:szCs w:val="28"/>
        </w:rPr>
        <w:t xml:space="preserve">имуществу и экономике (далее контрактный управляющий – специалист сектора экономики) и один человек </w:t>
      </w:r>
      <w:r w:rsidR="00D677C9">
        <w:rPr>
          <w:sz w:val="28"/>
          <w:szCs w:val="28"/>
        </w:rPr>
        <w:t>– заместитель главы администрации Свечинского муниципального округа по вопросам жизнеобеспечения.</w:t>
      </w:r>
    </w:p>
    <w:p w:rsidR="007B19D0" w:rsidRPr="00904B80" w:rsidRDefault="007B19D0" w:rsidP="00AB1656">
      <w:pPr>
        <w:pStyle w:val="31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B19D0">
        <w:rPr>
          <w:sz w:val="28"/>
          <w:szCs w:val="28"/>
        </w:rPr>
        <w:t xml:space="preserve">Контрактные управляющие </w:t>
      </w:r>
      <w:r w:rsidRPr="007B19D0">
        <w:rPr>
          <w:rFonts w:eastAsiaTheme="minorHAnsi"/>
          <w:sz w:val="28"/>
          <w:szCs w:val="28"/>
          <w:lang w:eastAsia="en-US"/>
        </w:rPr>
        <w:t xml:space="preserve">в своей деятельности руководствуются </w:t>
      </w:r>
      <w:hyperlink r:id="rId10" w:history="1">
        <w:r w:rsidRPr="007B19D0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Pr="007B19D0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11" w:history="1">
        <w:r w:rsidRPr="007B19D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B19D0">
        <w:rPr>
          <w:rFonts w:eastAsiaTheme="minorHAnsi"/>
          <w:sz w:val="28"/>
          <w:szCs w:val="28"/>
          <w:lang w:eastAsia="en-US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– Закон № 44-ФЗ),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</w:t>
      </w:r>
      <w:r w:rsidRPr="00904B80">
        <w:rPr>
          <w:rFonts w:eastAsiaTheme="minorHAnsi"/>
          <w:sz w:val="28"/>
          <w:szCs w:val="28"/>
          <w:lang w:eastAsia="en-US"/>
        </w:rPr>
        <w:t xml:space="preserve">ципальных нужд,  иными </w:t>
      </w:r>
      <w:r w:rsidRPr="00904B80">
        <w:rPr>
          <w:rFonts w:eastAsiaTheme="minorHAnsi"/>
          <w:sz w:val="28"/>
          <w:szCs w:val="28"/>
          <w:lang w:eastAsia="en-US"/>
        </w:rPr>
        <w:lastRenderedPageBreak/>
        <w:t xml:space="preserve">нормативными правовыми актами Российской Федерации, настоящим </w:t>
      </w:r>
      <w:r w:rsidRPr="00904B80">
        <w:rPr>
          <w:sz w:val="28"/>
          <w:szCs w:val="28"/>
        </w:rPr>
        <w:t>положением</w:t>
      </w:r>
      <w:r w:rsidRPr="00904B80">
        <w:rPr>
          <w:rFonts w:eastAsiaTheme="minorHAnsi"/>
          <w:sz w:val="28"/>
          <w:szCs w:val="28"/>
          <w:lang w:eastAsia="en-US"/>
        </w:rPr>
        <w:t>.</w:t>
      </w:r>
    </w:p>
    <w:p w:rsidR="00531019" w:rsidRDefault="00531019" w:rsidP="00AB1656">
      <w:pPr>
        <w:pStyle w:val="31"/>
        <w:numPr>
          <w:ilvl w:val="1"/>
          <w:numId w:val="15"/>
        </w:numPr>
        <w:tabs>
          <w:tab w:val="left" w:pos="1276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7532B5">
        <w:rPr>
          <w:sz w:val="28"/>
          <w:szCs w:val="28"/>
        </w:rPr>
        <w:t>Контрактные управляющие могут быть членами комиссии по осуществлению закупок.</w:t>
      </w:r>
    </w:p>
    <w:p w:rsidR="007532B5" w:rsidRPr="00AB1656" w:rsidRDefault="007532B5" w:rsidP="00AB1656">
      <w:pPr>
        <w:pStyle w:val="31"/>
        <w:numPr>
          <w:ilvl w:val="1"/>
          <w:numId w:val="15"/>
        </w:numPr>
        <w:tabs>
          <w:tab w:val="left" w:pos="1276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контрактных управляющих для осуществления своих полномочий, а также порядок взаимодействия контрактных управляющих с другими структурными подразделениями администрации </w:t>
      </w:r>
      <w:r w:rsidR="009C146D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, </w:t>
      </w:r>
      <w:r w:rsidRPr="006B5DF0">
        <w:rPr>
          <w:sz w:val="28"/>
          <w:szCs w:val="28"/>
        </w:rPr>
        <w:t>комиссией по осуществлению закупок</w:t>
      </w:r>
      <w:r>
        <w:rPr>
          <w:sz w:val="28"/>
          <w:szCs w:val="28"/>
        </w:rPr>
        <w:t xml:space="preserve"> определяется регламентом, утвержденным постановлением администрации </w:t>
      </w:r>
      <w:r w:rsidR="009C146D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в соответствии с настоящим положением.</w:t>
      </w:r>
    </w:p>
    <w:p w:rsidR="007532B5" w:rsidRPr="00AB1656" w:rsidRDefault="007532B5" w:rsidP="00AB1656">
      <w:pPr>
        <w:pStyle w:val="31"/>
        <w:numPr>
          <w:ilvl w:val="0"/>
          <w:numId w:val="15"/>
        </w:numPr>
        <w:tabs>
          <w:tab w:val="left" w:pos="1276"/>
        </w:tabs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 контрактных управляющих</w:t>
      </w:r>
    </w:p>
    <w:p w:rsidR="007532B5" w:rsidRDefault="007532B5" w:rsidP="00AB1656">
      <w:pPr>
        <w:pStyle w:val="31"/>
        <w:numPr>
          <w:ilvl w:val="1"/>
          <w:numId w:val="15"/>
        </w:numPr>
        <w:tabs>
          <w:tab w:val="left" w:pos="1276"/>
        </w:tabs>
        <w:spacing w:after="0" w:line="360" w:lineRule="auto"/>
        <w:ind w:left="0" w:firstLine="567"/>
        <w:rPr>
          <w:sz w:val="28"/>
          <w:szCs w:val="28"/>
        </w:rPr>
      </w:pPr>
      <w:r w:rsidRPr="007532B5">
        <w:rPr>
          <w:sz w:val="28"/>
          <w:szCs w:val="28"/>
        </w:rPr>
        <w:t xml:space="preserve">Контрактный </w:t>
      </w:r>
      <w:r>
        <w:rPr>
          <w:sz w:val="28"/>
          <w:szCs w:val="28"/>
        </w:rPr>
        <w:t xml:space="preserve"> управляющий – специалист сектора экономики осуществляет следующие функции:</w:t>
      </w:r>
    </w:p>
    <w:p w:rsidR="007532B5" w:rsidRDefault="007532B5" w:rsidP="00AB1656">
      <w:pPr>
        <w:pStyle w:val="31"/>
        <w:numPr>
          <w:ilvl w:val="1"/>
          <w:numId w:val="12"/>
        </w:numPr>
        <w:tabs>
          <w:tab w:val="left" w:pos="1276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при планировании закупок:</w:t>
      </w:r>
    </w:p>
    <w:p w:rsidR="002F7F10" w:rsidRDefault="007532B5" w:rsidP="00AB1656">
      <w:pPr>
        <w:pStyle w:val="31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разрабатывает план закупок, </w:t>
      </w:r>
      <w:r w:rsidR="00D554A2">
        <w:rPr>
          <w:sz w:val="28"/>
          <w:szCs w:val="28"/>
        </w:rPr>
        <w:t>организует</w:t>
      </w:r>
      <w:r w:rsidRPr="002F7F10">
        <w:rPr>
          <w:sz w:val="28"/>
          <w:szCs w:val="28"/>
        </w:rPr>
        <w:t xml:space="preserve"> подготовку обоснования закупки при формировании плана закупок, организует утверждение плана закупок, размещает в единой информационной системе (далее - ЕИС) план закупок, </w:t>
      </w:r>
      <w:r w:rsidR="00481F9F" w:rsidRPr="002F7F10">
        <w:rPr>
          <w:sz w:val="28"/>
          <w:szCs w:val="28"/>
        </w:rPr>
        <w:t>осуществляет подготовку изменений для внесения в план закупок, размещает в ЕИС внесенные в план закупок изменения;</w:t>
      </w:r>
    </w:p>
    <w:p w:rsidR="002F7F10" w:rsidRDefault="002F7F10" w:rsidP="00AB1656">
      <w:pPr>
        <w:pStyle w:val="31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7F10">
        <w:rPr>
          <w:sz w:val="28"/>
          <w:szCs w:val="28"/>
        </w:rPr>
        <w:t xml:space="preserve"> р</w:t>
      </w:r>
      <w:r w:rsidR="00481F9F" w:rsidRPr="002F7F10">
        <w:rPr>
          <w:sz w:val="28"/>
          <w:szCs w:val="28"/>
        </w:rPr>
        <w:t>азрабатывает план-график, организует утверждение плана-графика, размещает в ЕИС план-график, осуществляет подготовку изменений для внесения в план-график, размещает в ЕИС внесенные в план-график изменения;</w:t>
      </w:r>
    </w:p>
    <w:p w:rsidR="00481F9F" w:rsidRPr="002F7F10" w:rsidRDefault="00481F9F" w:rsidP="00AB1656">
      <w:pPr>
        <w:pStyle w:val="31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F7F10">
        <w:rPr>
          <w:sz w:val="28"/>
          <w:szCs w:val="28"/>
        </w:rPr>
        <w:t>выбирает способ определения поставщика (подрядчика, исполнителя)</w:t>
      </w:r>
      <w:r w:rsidR="00D554A2">
        <w:rPr>
          <w:sz w:val="28"/>
          <w:szCs w:val="28"/>
        </w:rPr>
        <w:t xml:space="preserve"> в соответствии с ходатайством структурного подразделения администрации </w:t>
      </w:r>
      <w:r w:rsidR="009C146D">
        <w:rPr>
          <w:sz w:val="28"/>
          <w:szCs w:val="28"/>
        </w:rPr>
        <w:t>Свечинского муниципального округа</w:t>
      </w:r>
      <w:r w:rsidRPr="002F7F10">
        <w:rPr>
          <w:sz w:val="28"/>
          <w:szCs w:val="28"/>
        </w:rPr>
        <w:t>;</w:t>
      </w:r>
    </w:p>
    <w:p w:rsidR="00481F9F" w:rsidRDefault="002F7F1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81F9F">
        <w:rPr>
          <w:sz w:val="28"/>
          <w:szCs w:val="28"/>
        </w:rPr>
        <w:t>при определении поставщиков (подрядчиков, исполнителей):</w:t>
      </w:r>
    </w:p>
    <w:p w:rsidR="002F7F10" w:rsidRDefault="002F7F1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1F9F">
        <w:rPr>
          <w:sz w:val="28"/>
          <w:szCs w:val="28"/>
        </w:rPr>
        <w:t xml:space="preserve">организует в случае необходимости уточнение в рамках обоснования закупки начальной (максимальной) цены контракта и ее обоснования </w:t>
      </w:r>
      <w:r w:rsidR="00761493">
        <w:rPr>
          <w:sz w:val="28"/>
          <w:szCs w:val="28"/>
        </w:rPr>
        <w:t xml:space="preserve">в </w:t>
      </w:r>
      <w:r w:rsidR="00761493">
        <w:rPr>
          <w:sz w:val="28"/>
          <w:szCs w:val="28"/>
        </w:rPr>
        <w:lastRenderedPageBreak/>
        <w:t>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2F7F10" w:rsidRDefault="002F7F1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1493">
        <w:rPr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</w:t>
      </w:r>
      <w:r w:rsidR="00481F9F">
        <w:rPr>
          <w:sz w:val="28"/>
          <w:szCs w:val="28"/>
        </w:rPr>
        <w:t xml:space="preserve"> </w:t>
      </w:r>
      <w:r w:rsidR="00761493">
        <w:rPr>
          <w:sz w:val="28"/>
          <w:szCs w:val="28"/>
        </w:rPr>
        <w:t>закрытыми способами;</w:t>
      </w:r>
    </w:p>
    <w:p w:rsidR="00761493" w:rsidRDefault="002F7F1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1493">
        <w:rPr>
          <w:sz w:val="28"/>
          <w:szCs w:val="28"/>
        </w:rPr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761493" w:rsidRDefault="00761493" w:rsidP="00AB1656">
      <w:pPr>
        <w:pStyle w:val="31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подготовку описания объекта закупки в документации о закупке;</w:t>
      </w:r>
    </w:p>
    <w:p w:rsidR="00761493" w:rsidRDefault="00761493" w:rsidP="00AB1656">
      <w:pPr>
        <w:pStyle w:val="31"/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761493" w:rsidRDefault="00761493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-соответствия требованиям, установленным в соответствии с законодательством Российской Федерации к лицам, осуществляющим поставку товара, выполнения работы, оказания услуги, являющихся объектом закупки;</w:t>
      </w:r>
    </w:p>
    <w:p w:rsidR="00BD06DC" w:rsidRDefault="00BD06DC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-непроведения ликвидации участника закупки – юридического лица и отсутствия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D06DC" w:rsidRDefault="00BD06DC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-неприостановления деятельности участника закупки в порядке, установленным Кодексом Российской Федерации об административных правонарушениях, на дату подачи заявки на участие в закупке;</w:t>
      </w:r>
    </w:p>
    <w:p w:rsidR="00BD06DC" w:rsidRDefault="00BD06DC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D06DC" w:rsidRDefault="00BD06DC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-отсутствия в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BD06DC" w:rsidRDefault="00BD06DC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-отсутствия у участника закупки – физического лица либо руководителя, членов коллегиального исполнительного органа или главного бухгалтера юридического лица – участника закупки судимости за преступления </w:t>
      </w:r>
      <w:r w:rsidR="007B19D0">
        <w:rPr>
          <w:sz w:val="28"/>
          <w:szCs w:val="28"/>
        </w:rPr>
        <w:t>в сфере экономики;</w:t>
      </w:r>
    </w:p>
    <w:p w:rsidR="007B19D0" w:rsidRDefault="007B19D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-обладания участником закупки исключительными правами на результаты интеллектуальной деятельности;</w:t>
      </w:r>
    </w:p>
    <w:p w:rsidR="00761493" w:rsidRDefault="007B19D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-соответствия дополнительным требованиям, устанавливаемым в соответствии с частью 2 статьи 31 Закона № 44-ФЗ;</w:t>
      </w:r>
    </w:p>
    <w:p w:rsidR="002317D6" w:rsidRDefault="007B19D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 цены контракта;</w:t>
      </w:r>
    </w:p>
    <w:p w:rsidR="00D75F5D" w:rsidRDefault="007B19D0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7. </w:t>
      </w:r>
      <w:r>
        <w:rPr>
          <w:rFonts w:eastAsiaTheme="minorHAnsi"/>
          <w:sz w:val="28"/>
          <w:szCs w:val="28"/>
          <w:lang w:eastAsia="en-US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D75F5D" w:rsidRDefault="002317D6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D75F5D" w:rsidRPr="00D75F5D">
        <w:rPr>
          <w:rFonts w:eastAsiaTheme="minorHAnsi"/>
          <w:bCs/>
          <w:sz w:val="28"/>
          <w:szCs w:val="28"/>
          <w:lang w:eastAsia="en-US"/>
        </w:rPr>
        <w:t xml:space="preserve">размещает в </w:t>
      </w:r>
      <w:r w:rsidR="00D75F5D">
        <w:rPr>
          <w:rFonts w:eastAsiaTheme="minorHAnsi"/>
          <w:bCs/>
          <w:sz w:val="28"/>
          <w:szCs w:val="28"/>
          <w:lang w:eastAsia="en-US"/>
        </w:rPr>
        <w:t>ЕИС</w:t>
      </w:r>
      <w:r w:rsidR="00D75F5D" w:rsidRPr="00D75F5D">
        <w:rPr>
          <w:rFonts w:eastAsiaTheme="minorHAnsi"/>
          <w:bCs/>
          <w:sz w:val="28"/>
          <w:szCs w:val="28"/>
          <w:lang w:eastAsia="en-US"/>
        </w:rPr>
        <w:t xml:space="preserve"> извещения об осуществлении закупок, документацию о закупках и проекты контрактов, протоколы, предусмотренные </w:t>
      </w:r>
      <w:r w:rsidR="00D75F5D">
        <w:rPr>
          <w:rFonts w:eastAsiaTheme="minorHAnsi"/>
          <w:bCs/>
          <w:sz w:val="28"/>
          <w:szCs w:val="28"/>
          <w:lang w:eastAsia="en-US"/>
        </w:rPr>
        <w:t xml:space="preserve">Законом № 44-ФЗ; </w:t>
      </w:r>
    </w:p>
    <w:p w:rsidR="00D75F5D" w:rsidRDefault="00D75F5D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 </w:t>
      </w:r>
      <w:r>
        <w:rPr>
          <w:rFonts w:eastAsiaTheme="minorHAnsi"/>
          <w:sz w:val="28"/>
          <w:szCs w:val="28"/>
          <w:lang w:eastAsia="en-US"/>
        </w:rPr>
        <w:t>подготавливает и направляет в письменной форме или в форме электронного документа разъяснения положений документации о закупке</w:t>
      </w:r>
      <w:r w:rsidR="00153DD2">
        <w:rPr>
          <w:rFonts w:eastAsiaTheme="minorHAnsi"/>
          <w:sz w:val="28"/>
          <w:szCs w:val="28"/>
          <w:lang w:eastAsia="en-US"/>
        </w:rPr>
        <w:t xml:space="preserve">, если разъяснения касаются технического задания, то подготовка разъяснений </w:t>
      </w:r>
      <w:r w:rsidR="00153DD2">
        <w:rPr>
          <w:rFonts w:eastAsiaTheme="minorHAnsi"/>
          <w:sz w:val="28"/>
          <w:szCs w:val="28"/>
          <w:lang w:eastAsia="en-US"/>
        </w:rPr>
        <w:lastRenderedPageBreak/>
        <w:t>осуществляется структурным подразделением, подготовившим техническое задание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D75F5D" w:rsidRDefault="00D75F5D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 </w:t>
      </w:r>
    </w:p>
    <w:p w:rsidR="00D75F5D" w:rsidRDefault="00D75F5D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контракта, в соответствии с частью 3 статьи 93 Закона 94-ФЗ;</w:t>
      </w:r>
    </w:p>
    <w:p w:rsidR="00D75F5D" w:rsidRDefault="00D75F5D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обеспечивает заключение контрактов; </w:t>
      </w:r>
    </w:p>
    <w:p w:rsidR="00D75F5D" w:rsidRDefault="00D75F5D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F1F7E" w:rsidRDefault="008F1F7E" w:rsidP="00AB1656">
      <w:pPr>
        <w:pStyle w:val="31"/>
        <w:tabs>
          <w:tab w:val="left" w:pos="1134"/>
        </w:tabs>
        <w:spacing w:after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 исполнении, изменении, расторжении контракта:</w:t>
      </w:r>
    </w:p>
    <w:p w:rsidR="008F1F7E" w:rsidRDefault="008F1F7E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F7F1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размещает в единой информационной системе информацию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F1F7E" w:rsidRDefault="008F1F7E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8F1F7E" w:rsidRDefault="008F1F7E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 организует включение в реестр контрактов, заключенных заказчиками, информации о контрактах, заключенных администрацией;</w:t>
      </w:r>
    </w:p>
    <w:p w:rsidR="008F1F7E" w:rsidRDefault="008F1F7E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иные полномочия:</w:t>
      </w:r>
    </w:p>
    <w:p w:rsidR="00466317" w:rsidRDefault="008F1F7E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осуществляет проверку банковских гарантий, поступивших в качестве обеспечения исполнения контрактов, на соответствие требованиям Закона № 44-ФЗ</w:t>
      </w:r>
      <w:r w:rsidRPr="008F1F7E">
        <w:rPr>
          <w:rFonts w:eastAsiaTheme="minorHAnsi"/>
          <w:sz w:val="28"/>
          <w:szCs w:val="28"/>
          <w:lang w:eastAsia="en-US"/>
        </w:rPr>
        <w:t>;</w:t>
      </w:r>
    </w:p>
    <w:p w:rsidR="00466317" w:rsidRDefault="00466317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F1F7E" w:rsidRPr="008F1F7E">
        <w:rPr>
          <w:rFonts w:eastAsiaTheme="minorHAnsi"/>
          <w:sz w:val="28"/>
          <w:szCs w:val="28"/>
          <w:lang w:eastAsia="en-US"/>
        </w:rPr>
        <w:t xml:space="preserve">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66317" w:rsidRDefault="00466317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8F1F7E" w:rsidRPr="008F1F7E">
        <w:rPr>
          <w:rFonts w:eastAsiaTheme="minorHAnsi"/>
          <w:sz w:val="28"/>
          <w:szCs w:val="28"/>
          <w:lang w:eastAsia="en-US"/>
        </w:rPr>
        <w:t xml:space="preserve"> организует осуществление уплаты денежных сумм по банковской гарантии в случаях, предусмотренных </w:t>
      </w:r>
      <w:r>
        <w:rPr>
          <w:rFonts w:eastAsiaTheme="minorHAnsi"/>
          <w:sz w:val="28"/>
          <w:szCs w:val="28"/>
          <w:lang w:eastAsia="en-US"/>
        </w:rPr>
        <w:t>Законом № 44-ФЗ</w:t>
      </w:r>
      <w:r w:rsidR="008F1F7E" w:rsidRPr="008F1F7E">
        <w:rPr>
          <w:rFonts w:eastAsiaTheme="minorHAnsi"/>
          <w:sz w:val="28"/>
          <w:szCs w:val="28"/>
          <w:lang w:eastAsia="en-US"/>
        </w:rPr>
        <w:t>;</w:t>
      </w:r>
    </w:p>
    <w:p w:rsidR="00466317" w:rsidRDefault="00466317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8F1F7E" w:rsidRPr="008F1F7E">
        <w:rPr>
          <w:rFonts w:eastAsiaTheme="minorHAnsi"/>
          <w:sz w:val="28"/>
          <w:szCs w:val="28"/>
          <w:lang w:eastAsia="en-US"/>
        </w:rPr>
        <w:t xml:space="preserve">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66317" w:rsidRDefault="00466317" w:rsidP="00AB1656">
      <w:pPr>
        <w:pStyle w:val="31"/>
        <w:numPr>
          <w:ilvl w:val="1"/>
          <w:numId w:val="15"/>
        </w:numPr>
        <w:tabs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532B5">
        <w:rPr>
          <w:sz w:val="28"/>
          <w:szCs w:val="28"/>
        </w:rPr>
        <w:t xml:space="preserve">Контрактный </w:t>
      </w:r>
      <w:r>
        <w:rPr>
          <w:sz w:val="28"/>
          <w:szCs w:val="28"/>
        </w:rPr>
        <w:t xml:space="preserve"> управляющий – </w:t>
      </w:r>
      <w:r w:rsidR="00D677C9">
        <w:rPr>
          <w:sz w:val="28"/>
          <w:szCs w:val="28"/>
        </w:rPr>
        <w:t xml:space="preserve">заместитель главы администрации Свечинского муниципального округа по вопросам жизнеобеспечения </w:t>
      </w:r>
      <w:r>
        <w:rPr>
          <w:sz w:val="28"/>
          <w:szCs w:val="28"/>
        </w:rPr>
        <w:t xml:space="preserve"> осуществляет следующие функции:</w:t>
      </w:r>
    </w:p>
    <w:p w:rsidR="00466317" w:rsidRDefault="009459D4" w:rsidP="00AB1656">
      <w:pPr>
        <w:pStyle w:val="31"/>
        <w:tabs>
          <w:tab w:val="left" w:pos="1276"/>
        </w:tabs>
        <w:spacing w:after="0" w:line="360" w:lineRule="auto"/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66317">
        <w:rPr>
          <w:sz w:val="28"/>
          <w:szCs w:val="28"/>
        </w:rPr>
        <w:t xml:space="preserve">при </w:t>
      </w:r>
      <w:r>
        <w:rPr>
          <w:sz w:val="28"/>
          <w:szCs w:val="28"/>
        </w:rPr>
        <w:t>определении</w:t>
      </w:r>
      <w:r w:rsidR="0046631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поставщиков (подрядчиков, исполнителей)</w:t>
      </w:r>
      <w:r w:rsidR="00466317">
        <w:rPr>
          <w:sz w:val="28"/>
          <w:szCs w:val="28"/>
        </w:rPr>
        <w:t>:</w:t>
      </w:r>
    </w:p>
    <w:p w:rsidR="009459D4" w:rsidRDefault="009459D4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осуществляет подготовку проектов муниципальных контрактов;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при исполнении, изменении, расторжении контракта: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в случае необходимости </w:t>
      </w:r>
      <w:r w:rsidR="004A7FBE">
        <w:rPr>
          <w:rFonts w:eastAsiaTheme="minorHAnsi"/>
          <w:sz w:val="28"/>
          <w:szCs w:val="28"/>
          <w:lang w:eastAsia="en-US"/>
        </w:rPr>
        <w:t>организует</w:t>
      </w:r>
      <w:r>
        <w:rPr>
          <w:rFonts w:eastAsiaTheme="minorHAnsi"/>
          <w:sz w:val="28"/>
          <w:szCs w:val="28"/>
          <w:lang w:eastAsia="en-US"/>
        </w:rPr>
        <w:t xml:space="preserve">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4A7FBE">
        <w:rPr>
          <w:rFonts w:eastAsiaTheme="minorHAnsi"/>
          <w:sz w:val="28"/>
          <w:szCs w:val="28"/>
          <w:lang w:eastAsia="en-US"/>
        </w:rPr>
        <w:t>организует</w:t>
      </w:r>
      <w:r>
        <w:rPr>
          <w:rFonts w:eastAsiaTheme="minorHAnsi"/>
          <w:sz w:val="28"/>
          <w:szCs w:val="28"/>
          <w:lang w:eastAsia="en-US"/>
        </w:rPr>
        <w:t xml:space="preserve">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иные полномочия: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50565" w:rsidRDefault="00850565" w:rsidP="00AB1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работы.</w:t>
      </w:r>
    </w:p>
    <w:p w:rsidR="00850565" w:rsidRPr="00361967" w:rsidRDefault="00850565" w:rsidP="00AB1656">
      <w:pPr>
        <w:pStyle w:val="ad"/>
        <w:numPr>
          <w:ilvl w:val="1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361967">
        <w:rPr>
          <w:rFonts w:eastAsiaTheme="minorHAnsi"/>
          <w:sz w:val="28"/>
          <w:szCs w:val="28"/>
        </w:rPr>
        <w:t xml:space="preserve">В целях реализации функций и полномочий, указанных в </w:t>
      </w:r>
      <w:r w:rsidR="00361967" w:rsidRPr="00361967">
        <w:rPr>
          <w:sz w:val="28"/>
          <w:szCs w:val="28"/>
        </w:rPr>
        <w:t>настоящем</w:t>
      </w:r>
      <w:r w:rsidRPr="00361967">
        <w:rPr>
          <w:rFonts w:eastAsiaTheme="minorHAnsi"/>
          <w:sz w:val="28"/>
          <w:szCs w:val="28"/>
        </w:rPr>
        <w:t xml:space="preserve"> Положени</w:t>
      </w:r>
      <w:r w:rsidR="00361967">
        <w:rPr>
          <w:rFonts w:eastAsiaTheme="minorHAnsi"/>
          <w:sz w:val="28"/>
          <w:szCs w:val="28"/>
        </w:rPr>
        <w:t>и</w:t>
      </w:r>
      <w:r w:rsidRPr="00361967">
        <w:rPr>
          <w:rFonts w:eastAsiaTheme="minorHAnsi"/>
          <w:sz w:val="28"/>
          <w:szCs w:val="28"/>
        </w:rPr>
        <w:t xml:space="preserve">, </w:t>
      </w:r>
      <w:r w:rsidR="00361967">
        <w:rPr>
          <w:rFonts w:eastAsiaTheme="minorHAnsi"/>
          <w:sz w:val="28"/>
          <w:szCs w:val="28"/>
        </w:rPr>
        <w:t>контрактные управляющие</w:t>
      </w:r>
      <w:r w:rsidRPr="00361967">
        <w:rPr>
          <w:rFonts w:eastAsiaTheme="minorHAnsi"/>
          <w:sz w:val="28"/>
          <w:szCs w:val="28"/>
        </w:rPr>
        <w:t xml:space="preserve"> обязаны соблюдать обязательства и требования, установленные </w:t>
      </w:r>
      <w:r w:rsidR="00361967">
        <w:rPr>
          <w:rFonts w:eastAsiaTheme="minorHAnsi"/>
          <w:sz w:val="28"/>
          <w:szCs w:val="28"/>
        </w:rPr>
        <w:t>законодательством Российской Федерации</w:t>
      </w:r>
      <w:r w:rsidRPr="00361967">
        <w:rPr>
          <w:rFonts w:eastAsiaTheme="minorHAnsi"/>
          <w:sz w:val="28"/>
          <w:szCs w:val="28"/>
        </w:rPr>
        <w:t>, в том числе:</w:t>
      </w:r>
    </w:p>
    <w:p w:rsidR="00850565" w:rsidRPr="00850565" w:rsidRDefault="00850565" w:rsidP="00AB1656">
      <w:pPr>
        <w:pStyle w:val="ad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850565">
        <w:rPr>
          <w:rFonts w:eastAsiaTheme="minorHAnsi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50565" w:rsidRPr="00850565" w:rsidRDefault="00850565" w:rsidP="00AB1656">
      <w:pPr>
        <w:pStyle w:val="ad"/>
        <w:tabs>
          <w:tab w:val="left" w:pos="0"/>
        </w:tabs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850565">
        <w:rPr>
          <w:rFonts w:eastAsiaTheme="minorHAnsi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361967" w:rsidRPr="00AB1656" w:rsidRDefault="00850565" w:rsidP="00AB1656">
      <w:pPr>
        <w:pStyle w:val="ad"/>
        <w:autoSpaceDE w:val="0"/>
        <w:autoSpaceDN w:val="0"/>
        <w:adjustRightInd w:val="0"/>
        <w:spacing w:before="280"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850565">
        <w:rPr>
          <w:rFonts w:eastAsiaTheme="minorHAnsi"/>
          <w:sz w:val="28"/>
          <w:szCs w:val="28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</w:t>
      </w:r>
      <w:r w:rsidR="00361967">
        <w:rPr>
          <w:rFonts w:eastAsiaTheme="minorHAnsi"/>
          <w:sz w:val="28"/>
          <w:szCs w:val="28"/>
        </w:rPr>
        <w:t>Законом № 44-ФЗ</w:t>
      </w:r>
      <w:r w:rsidRPr="00850565">
        <w:rPr>
          <w:rFonts w:eastAsiaTheme="minorHAnsi"/>
          <w:sz w:val="28"/>
          <w:szCs w:val="28"/>
        </w:rPr>
        <w:t>, к своей работе экспертов, экспертные организации.</w:t>
      </w:r>
    </w:p>
    <w:p w:rsidR="00361967" w:rsidRPr="00AB1656" w:rsidRDefault="00361967" w:rsidP="00AB1656">
      <w:pPr>
        <w:pStyle w:val="ad"/>
        <w:numPr>
          <w:ilvl w:val="0"/>
          <w:numId w:val="15"/>
        </w:numPr>
        <w:autoSpaceDE w:val="0"/>
        <w:autoSpaceDN w:val="0"/>
        <w:adjustRightInd w:val="0"/>
        <w:spacing w:before="280" w:line="360" w:lineRule="auto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Ответственность контрактных управляющих</w:t>
      </w:r>
    </w:p>
    <w:p w:rsidR="00361967" w:rsidRPr="00361967" w:rsidRDefault="00361967" w:rsidP="00AB1656">
      <w:pPr>
        <w:pStyle w:val="ad"/>
        <w:numPr>
          <w:ilvl w:val="1"/>
          <w:numId w:val="15"/>
        </w:numPr>
        <w:autoSpaceDE w:val="0"/>
        <w:autoSpaceDN w:val="0"/>
        <w:adjustRightInd w:val="0"/>
        <w:spacing w:before="360" w:after="240" w:line="360" w:lineRule="auto"/>
        <w:ind w:left="0" w:firstLine="567"/>
        <w:jc w:val="both"/>
        <w:rPr>
          <w:rFonts w:eastAsiaTheme="minorHAnsi"/>
          <w:sz w:val="28"/>
          <w:szCs w:val="28"/>
        </w:rPr>
      </w:pPr>
      <w:r w:rsidRPr="00361967">
        <w:rPr>
          <w:rFonts w:eastAsiaTheme="minorHAnsi"/>
          <w:sz w:val="28"/>
          <w:szCs w:val="28"/>
        </w:rPr>
        <w:t xml:space="preserve">Любой участник закупки, а также осуществляющие общественный контроль общественные объединения, объединения </w:t>
      </w:r>
      <w:r w:rsidRPr="00361967">
        <w:rPr>
          <w:rFonts w:eastAsiaTheme="minorHAnsi"/>
          <w:sz w:val="28"/>
          <w:szCs w:val="28"/>
        </w:rPr>
        <w:lastRenderedPageBreak/>
        <w:t xml:space="preserve">юридических лиц в соответствии с законодательством Российской Федерации имеют право обжаловать в судебном порядке или в порядке, установленном </w:t>
      </w:r>
      <w:r>
        <w:rPr>
          <w:rFonts w:eastAsiaTheme="minorHAnsi"/>
          <w:sz w:val="28"/>
          <w:szCs w:val="28"/>
        </w:rPr>
        <w:t>Законом № 44-ФЗ</w:t>
      </w:r>
      <w:r w:rsidRPr="00361967">
        <w:rPr>
          <w:rFonts w:eastAsiaTheme="minorHAnsi"/>
          <w:sz w:val="28"/>
          <w:szCs w:val="28"/>
        </w:rPr>
        <w:t xml:space="preserve">, в контрольный орган в сфере закупок действия (бездействие) </w:t>
      </w:r>
      <w:r>
        <w:rPr>
          <w:rFonts w:eastAsiaTheme="minorHAnsi"/>
          <w:sz w:val="28"/>
          <w:szCs w:val="28"/>
        </w:rPr>
        <w:t>контрактных управляющих</w:t>
      </w:r>
      <w:r w:rsidRPr="00361967">
        <w:rPr>
          <w:rFonts w:eastAsiaTheme="minorHAnsi"/>
          <w:sz w:val="28"/>
          <w:szCs w:val="28"/>
        </w:rPr>
        <w:t>, если такие действия (бездействие) нарушают права и законные интересы участника закупки.</w:t>
      </w:r>
    </w:p>
    <w:p w:rsidR="00361967" w:rsidRPr="00361967" w:rsidRDefault="00AB1656" w:rsidP="00AB1656">
      <w:pPr>
        <w:pStyle w:val="ad"/>
        <w:autoSpaceDE w:val="0"/>
        <w:autoSpaceDN w:val="0"/>
        <w:adjustRightInd w:val="0"/>
        <w:spacing w:before="280" w:line="360" w:lineRule="auto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</w:t>
      </w:r>
    </w:p>
    <w:p w:rsidR="00850565" w:rsidRPr="00850565" w:rsidRDefault="00850565" w:rsidP="00AB1656">
      <w:pPr>
        <w:pStyle w:val="ad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p w:rsidR="00AB1656" w:rsidRPr="00850565" w:rsidRDefault="00AB1656">
      <w:pPr>
        <w:pStyle w:val="ad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</w:rPr>
      </w:pPr>
    </w:p>
    <w:sectPr w:rsidR="00AB1656" w:rsidRPr="00850565" w:rsidSect="00AB1656">
      <w:headerReference w:type="default" r:id="rId12"/>
      <w:footerReference w:type="default" r:id="rId13"/>
      <w:pgSz w:w="11906" w:h="16838"/>
      <w:pgMar w:top="1021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6C" w:rsidRDefault="0070196C" w:rsidP="00072C5F">
      <w:r>
        <w:separator/>
      </w:r>
    </w:p>
  </w:endnote>
  <w:endnote w:type="continuationSeparator" w:id="1">
    <w:p w:rsidR="0070196C" w:rsidRDefault="0070196C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  <w:p w:rsidR="00F14C25" w:rsidRDefault="00F14C25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6C" w:rsidRDefault="0070196C" w:rsidP="00072C5F">
      <w:r>
        <w:separator/>
      </w:r>
    </w:p>
  </w:footnote>
  <w:footnote w:type="continuationSeparator" w:id="1">
    <w:p w:rsidR="0070196C" w:rsidRDefault="0070196C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C25" w:rsidRDefault="00F14C25">
    <w:pPr>
      <w:pStyle w:val="a8"/>
      <w:jc w:val="center"/>
    </w:pPr>
  </w:p>
  <w:p w:rsidR="00F14C25" w:rsidRDefault="00F14C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90"/>
    <w:multiLevelType w:val="hybridMultilevel"/>
    <w:tmpl w:val="FA5C57AC"/>
    <w:lvl w:ilvl="0" w:tplc="562667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F84187"/>
    <w:multiLevelType w:val="multilevel"/>
    <w:tmpl w:val="4C9A2D9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166B9"/>
    <w:multiLevelType w:val="multilevel"/>
    <w:tmpl w:val="C98C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B0610"/>
    <w:multiLevelType w:val="multilevel"/>
    <w:tmpl w:val="DBE47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F75ED"/>
    <w:multiLevelType w:val="hybridMultilevel"/>
    <w:tmpl w:val="210E7666"/>
    <w:lvl w:ilvl="0" w:tplc="CD4C6B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2273D2"/>
    <w:multiLevelType w:val="hybridMultilevel"/>
    <w:tmpl w:val="FB48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006AD"/>
    <w:multiLevelType w:val="multilevel"/>
    <w:tmpl w:val="B088E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B80ED1"/>
    <w:multiLevelType w:val="hybridMultilevel"/>
    <w:tmpl w:val="C5200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722BD"/>
    <w:multiLevelType w:val="multilevel"/>
    <w:tmpl w:val="C16A7F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05475E"/>
    <w:multiLevelType w:val="multilevel"/>
    <w:tmpl w:val="30E4E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11B48"/>
    <w:multiLevelType w:val="multilevel"/>
    <w:tmpl w:val="C53E6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spacing w:val="0"/>
        <w:position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4666088"/>
    <w:multiLevelType w:val="multilevel"/>
    <w:tmpl w:val="F4341E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A0425"/>
    <w:multiLevelType w:val="multilevel"/>
    <w:tmpl w:val="3758A722"/>
    <w:lvl w:ilvl="0">
      <w:start w:val="1"/>
      <w:numFmt w:val="decimal"/>
      <w:lvlText w:val="%1."/>
      <w:lvlJc w:val="left"/>
      <w:pPr>
        <w:ind w:left="592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7625C73"/>
    <w:multiLevelType w:val="multilevel"/>
    <w:tmpl w:val="CC52ED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B136293"/>
    <w:multiLevelType w:val="multilevel"/>
    <w:tmpl w:val="E80816D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E6886"/>
    <w:multiLevelType w:val="multilevel"/>
    <w:tmpl w:val="3FC4BD8C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3"/>
  </w:num>
  <w:num w:numId="5">
    <w:abstractNumId w:val="11"/>
  </w:num>
  <w:num w:numId="6">
    <w:abstractNumId w:val="8"/>
  </w:num>
  <w:num w:numId="7">
    <w:abstractNumId w:val="1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2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D9"/>
    <w:rsid w:val="00032998"/>
    <w:rsid w:val="000408D6"/>
    <w:rsid w:val="00065F50"/>
    <w:rsid w:val="00072C5F"/>
    <w:rsid w:val="00092300"/>
    <w:rsid w:val="00097CEB"/>
    <w:rsid w:val="000A0440"/>
    <w:rsid w:val="000C35F8"/>
    <w:rsid w:val="000C7B92"/>
    <w:rsid w:val="000D41AC"/>
    <w:rsid w:val="000D703E"/>
    <w:rsid w:val="000F3BA8"/>
    <w:rsid w:val="000F7530"/>
    <w:rsid w:val="001158F1"/>
    <w:rsid w:val="00120C41"/>
    <w:rsid w:val="001216B9"/>
    <w:rsid w:val="00130051"/>
    <w:rsid w:val="00136886"/>
    <w:rsid w:val="0013778A"/>
    <w:rsid w:val="001438BB"/>
    <w:rsid w:val="00153DD2"/>
    <w:rsid w:val="00160199"/>
    <w:rsid w:val="00161F50"/>
    <w:rsid w:val="00167FBB"/>
    <w:rsid w:val="0017595E"/>
    <w:rsid w:val="0019208D"/>
    <w:rsid w:val="0019594D"/>
    <w:rsid w:val="001B6F08"/>
    <w:rsid w:val="001C08EA"/>
    <w:rsid w:val="001F63B2"/>
    <w:rsid w:val="00200847"/>
    <w:rsid w:val="0020368B"/>
    <w:rsid w:val="00211202"/>
    <w:rsid w:val="002213FB"/>
    <w:rsid w:val="00226770"/>
    <w:rsid w:val="00227EAE"/>
    <w:rsid w:val="002317D6"/>
    <w:rsid w:val="00237848"/>
    <w:rsid w:val="00244200"/>
    <w:rsid w:val="00246288"/>
    <w:rsid w:val="00246532"/>
    <w:rsid w:val="00254EF3"/>
    <w:rsid w:val="00262AD1"/>
    <w:rsid w:val="00264A31"/>
    <w:rsid w:val="00273859"/>
    <w:rsid w:val="00275885"/>
    <w:rsid w:val="00285DB1"/>
    <w:rsid w:val="0029158C"/>
    <w:rsid w:val="00292AA0"/>
    <w:rsid w:val="002B6345"/>
    <w:rsid w:val="002C4501"/>
    <w:rsid w:val="002C74E6"/>
    <w:rsid w:val="002C7A48"/>
    <w:rsid w:val="002E313C"/>
    <w:rsid w:val="002F50C9"/>
    <w:rsid w:val="002F7F10"/>
    <w:rsid w:val="00302784"/>
    <w:rsid w:val="00305705"/>
    <w:rsid w:val="00305E08"/>
    <w:rsid w:val="0030785D"/>
    <w:rsid w:val="00317A93"/>
    <w:rsid w:val="00321C12"/>
    <w:rsid w:val="003227E4"/>
    <w:rsid w:val="00323888"/>
    <w:rsid w:val="0032523E"/>
    <w:rsid w:val="00331C76"/>
    <w:rsid w:val="00332C6E"/>
    <w:rsid w:val="0035575B"/>
    <w:rsid w:val="00361967"/>
    <w:rsid w:val="00384E94"/>
    <w:rsid w:val="00395D33"/>
    <w:rsid w:val="003A32E6"/>
    <w:rsid w:val="003D6C5A"/>
    <w:rsid w:val="003E12AF"/>
    <w:rsid w:val="003E2D96"/>
    <w:rsid w:val="003E43A2"/>
    <w:rsid w:val="003F23BD"/>
    <w:rsid w:val="0040446C"/>
    <w:rsid w:val="00410B34"/>
    <w:rsid w:val="0041448C"/>
    <w:rsid w:val="004211C8"/>
    <w:rsid w:val="00421BED"/>
    <w:rsid w:val="0043233A"/>
    <w:rsid w:val="004324BD"/>
    <w:rsid w:val="00437E1F"/>
    <w:rsid w:val="00441379"/>
    <w:rsid w:val="00441E74"/>
    <w:rsid w:val="00454ACE"/>
    <w:rsid w:val="004653AA"/>
    <w:rsid w:val="00466317"/>
    <w:rsid w:val="0047185C"/>
    <w:rsid w:val="00481F9F"/>
    <w:rsid w:val="0048773C"/>
    <w:rsid w:val="00487881"/>
    <w:rsid w:val="00487ADC"/>
    <w:rsid w:val="004A4C2F"/>
    <w:rsid w:val="004A7FBE"/>
    <w:rsid w:val="004B1AC3"/>
    <w:rsid w:val="004B248D"/>
    <w:rsid w:val="004B6028"/>
    <w:rsid w:val="004C0586"/>
    <w:rsid w:val="004C5D89"/>
    <w:rsid w:val="004E0199"/>
    <w:rsid w:val="004E5749"/>
    <w:rsid w:val="00507442"/>
    <w:rsid w:val="005138C3"/>
    <w:rsid w:val="00513C33"/>
    <w:rsid w:val="00531019"/>
    <w:rsid w:val="005319DB"/>
    <w:rsid w:val="00531F2C"/>
    <w:rsid w:val="00536E75"/>
    <w:rsid w:val="00550175"/>
    <w:rsid w:val="005508BC"/>
    <w:rsid w:val="0055565B"/>
    <w:rsid w:val="005564D0"/>
    <w:rsid w:val="005764EB"/>
    <w:rsid w:val="00582F8A"/>
    <w:rsid w:val="005847A1"/>
    <w:rsid w:val="005878AA"/>
    <w:rsid w:val="00590992"/>
    <w:rsid w:val="005A3147"/>
    <w:rsid w:val="005A47E9"/>
    <w:rsid w:val="005B6B5E"/>
    <w:rsid w:val="005C3CFD"/>
    <w:rsid w:val="005C7962"/>
    <w:rsid w:val="005D00B1"/>
    <w:rsid w:val="005E0C53"/>
    <w:rsid w:val="005E15B4"/>
    <w:rsid w:val="005E18B4"/>
    <w:rsid w:val="005E2C14"/>
    <w:rsid w:val="005E4312"/>
    <w:rsid w:val="005E50A0"/>
    <w:rsid w:val="005F12BD"/>
    <w:rsid w:val="006050EC"/>
    <w:rsid w:val="00612E42"/>
    <w:rsid w:val="00612EBE"/>
    <w:rsid w:val="00624E2C"/>
    <w:rsid w:val="006263CB"/>
    <w:rsid w:val="006316C0"/>
    <w:rsid w:val="00633561"/>
    <w:rsid w:val="00640E1A"/>
    <w:rsid w:val="00647550"/>
    <w:rsid w:val="006501E3"/>
    <w:rsid w:val="0065396D"/>
    <w:rsid w:val="006569D5"/>
    <w:rsid w:val="00666503"/>
    <w:rsid w:val="00684F5B"/>
    <w:rsid w:val="006A23B2"/>
    <w:rsid w:val="006B377A"/>
    <w:rsid w:val="006B5DF0"/>
    <w:rsid w:val="006C1DFF"/>
    <w:rsid w:val="006E5810"/>
    <w:rsid w:val="006F3883"/>
    <w:rsid w:val="0070196C"/>
    <w:rsid w:val="00701CB6"/>
    <w:rsid w:val="00704FB3"/>
    <w:rsid w:val="007077E5"/>
    <w:rsid w:val="00711E3E"/>
    <w:rsid w:val="0072243F"/>
    <w:rsid w:val="00722BFB"/>
    <w:rsid w:val="00724349"/>
    <w:rsid w:val="00727F7F"/>
    <w:rsid w:val="007319C0"/>
    <w:rsid w:val="00732628"/>
    <w:rsid w:val="007532B5"/>
    <w:rsid w:val="00753C86"/>
    <w:rsid w:val="00755391"/>
    <w:rsid w:val="00757EA7"/>
    <w:rsid w:val="00757FCF"/>
    <w:rsid w:val="00761493"/>
    <w:rsid w:val="00761C50"/>
    <w:rsid w:val="007648F5"/>
    <w:rsid w:val="0076691A"/>
    <w:rsid w:val="00766AC7"/>
    <w:rsid w:val="0078189B"/>
    <w:rsid w:val="00781F56"/>
    <w:rsid w:val="007909C5"/>
    <w:rsid w:val="007912BF"/>
    <w:rsid w:val="00792401"/>
    <w:rsid w:val="00796CA6"/>
    <w:rsid w:val="007A3549"/>
    <w:rsid w:val="007B0666"/>
    <w:rsid w:val="007B13BC"/>
    <w:rsid w:val="007B19D0"/>
    <w:rsid w:val="007C1B2F"/>
    <w:rsid w:val="007C60D3"/>
    <w:rsid w:val="007D318C"/>
    <w:rsid w:val="007E03A7"/>
    <w:rsid w:val="007F0BDB"/>
    <w:rsid w:val="007F136A"/>
    <w:rsid w:val="007F5582"/>
    <w:rsid w:val="007F6A4A"/>
    <w:rsid w:val="008057E2"/>
    <w:rsid w:val="00814A7D"/>
    <w:rsid w:val="008208E8"/>
    <w:rsid w:val="008274AF"/>
    <w:rsid w:val="00832CAE"/>
    <w:rsid w:val="00840AD4"/>
    <w:rsid w:val="0084304C"/>
    <w:rsid w:val="00850565"/>
    <w:rsid w:val="00852EEF"/>
    <w:rsid w:val="0086526C"/>
    <w:rsid w:val="0086690D"/>
    <w:rsid w:val="00877F9F"/>
    <w:rsid w:val="00883927"/>
    <w:rsid w:val="008A7554"/>
    <w:rsid w:val="008B5C45"/>
    <w:rsid w:val="008D523B"/>
    <w:rsid w:val="008D6815"/>
    <w:rsid w:val="008E298C"/>
    <w:rsid w:val="008E2AE3"/>
    <w:rsid w:val="008E67ED"/>
    <w:rsid w:val="008E7830"/>
    <w:rsid w:val="008F1F7E"/>
    <w:rsid w:val="008F52E5"/>
    <w:rsid w:val="00904B80"/>
    <w:rsid w:val="0091128F"/>
    <w:rsid w:val="00916F47"/>
    <w:rsid w:val="009379C2"/>
    <w:rsid w:val="009459D4"/>
    <w:rsid w:val="00947F00"/>
    <w:rsid w:val="00974A3F"/>
    <w:rsid w:val="00983C62"/>
    <w:rsid w:val="009843CD"/>
    <w:rsid w:val="009846D0"/>
    <w:rsid w:val="0099120C"/>
    <w:rsid w:val="00997AD9"/>
    <w:rsid w:val="009B0180"/>
    <w:rsid w:val="009B3FCF"/>
    <w:rsid w:val="009B58E9"/>
    <w:rsid w:val="009C001F"/>
    <w:rsid w:val="009C146D"/>
    <w:rsid w:val="009C4CCA"/>
    <w:rsid w:val="009D418A"/>
    <w:rsid w:val="009E13EC"/>
    <w:rsid w:val="009F0287"/>
    <w:rsid w:val="009F74D1"/>
    <w:rsid w:val="00A00F89"/>
    <w:rsid w:val="00A012E0"/>
    <w:rsid w:val="00A10B0E"/>
    <w:rsid w:val="00A16834"/>
    <w:rsid w:val="00A2382A"/>
    <w:rsid w:val="00A4396D"/>
    <w:rsid w:val="00A56F79"/>
    <w:rsid w:val="00A65144"/>
    <w:rsid w:val="00A81619"/>
    <w:rsid w:val="00A87123"/>
    <w:rsid w:val="00A912B9"/>
    <w:rsid w:val="00AA6A7B"/>
    <w:rsid w:val="00AB1656"/>
    <w:rsid w:val="00AB5486"/>
    <w:rsid w:val="00AD2F84"/>
    <w:rsid w:val="00AE36DF"/>
    <w:rsid w:val="00AF0679"/>
    <w:rsid w:val="00AF32E4"/>
    <w:rsid w:val="00B13548"/>
    <w:rsid w:val="00B137E2"/>
    <w:rsid w:val="00B14E27"/>
    <w:rsid w:val="00B1799E"/>
    <w:rsid w:val="00B2168B"/>
    <w:rsid w:val="00B224DF"/>
    <w:rsid w:val="00B23DE7"/>
    <w:rsid w:val="00B33B2F"/>
    <w:rsid w:val="00B62DAD"/>
    <w:rsid w:val="00B86DAD"/>
    <w:rsid w:val="00B901E8"/>
    <w:rsid w:val="00BA1171"/>
    <w:rsid w:val="00BA2463"/>
    <w:rsid w:val="00BA7ADF"/>
    <w:rsid w:val="00BB6830"/>
    <w:rsid w:val="00BC4704"/>
    <w:rsid w:val="00BD06DC"/>
    <w:rsid w:val="00BD454D"/>
    <w:rsid w:val="00BD524A"/>
    <w:rsid w:val="00BE10D2"/>
    <w:rsid w:val="00BF4164"/>
    <w:rsid w:val="00BF4675"/>
    <w:rsid w:val="00C1675A"/>
    <w:rsid w:val="00C200A1"/>
    <w:rsid w:val="00C25E63"/>
    <w:rsid w:val="00C40288"/>
    <w:rsid w:val="00C4073B"/>
    <w:rsid w:val="00C564EC"/>
    <w:rsid w:val="00C62ABD"/>
    <w:rsid w:val="00C70179"/>
    <w:rsid w:val="00C81E28"/>
    <w:rsid w:val="00C92833"/>
    <w:rsid w:val="00CA1A34"/>
    <w:rsid w:val="00CA4538"/>
    <w:rsid w:val="00CA6D70"/>
    <w:rsid w:val="00CA6DB2"/>
    <w:rsid w:val="00CB0E09"/>
    <w:rsid w:val="00CB2D0B"/>
    <w:rsid w:val="00CC54A8"/>
    <w:rsid w:val="00CC58F7"/>
    <w:rsid w:val="00CD077C"/>
    <w:rsid w:val="00CF08BA"/>
    <w:rsid w:val="00CF366E"/>
    <w:rsid w:val="00D06407"/>
    <w:rsid w:val="00D27F93"/>
    <w:rsid w:val="00D32238"/>
    <w:rsid w:val="00D554A2"/>
    <w:rsid w:val="00D674E9"/>
    <w:rsid w:val="00D677C9"/>
    <w:rsid w:val="00D75F5D"/>
    <w:rsid w:val="00D871C3"/>
    <w:rsid w:val="00DB2E25"/>
    <w:rsid w:val="00DD42B1"/>
    <w:rsid w:val="00DE275A"/>
    <w:rsid w:val="00DF0A6E"/>
    <w:rsid w:val="00DF7D70"/>
    <w:rsid w:val="00E040C0"/>
    <w:rsid w:val="00E17E2B"/>
    <w:rsid w:val="00E24FEE"/>
    <w:rsid w:val="00E418F6"/>
    <w:rsid w:val="00E427AB"/>
    <w:rsid w:val="00E42A43"/>
    <w:rsid w:val="00E45125"/>
    <w:rsid w:val="00E5116B"/>
    <w:rsid w:val="00E5352F"/>
    <w:rsid w:val="00E5387A"/>
    <w:rsid w:val="00E5637D"/>
    <w:rsid w:val="00E56CAF"/>
    <w:rsid w:val="00E63D88"/>
    <w:rsid w:val="00E6665C"/>
    <w:rsid w:val="00E7174F"/>
    <w:rsid w:val="00E84CA7"/>
    <w:rsid w:val="00EA0661"/>
    <w:rsid w:val="00EB1E25"/>
    <w:rsid w:val="00EC7F8E"/>
    <w:rsid w:val="00ED4137"/>
    <w:rsid w:val="00EE47CC"/>
    <w:rsid w:val="00EE79FA"/>
    <w:rsid w:val="00EF2A1C"/>
    <w:rsid w:val="00EF4653"/>
    <w:rsid w:val="00EF50D4"/>
    <w:rsid w:val="00F01159"/>
    <w:rsid w:val="00F01169"/>
    <w:rsid w:val="00F0440E"/>
    <w:rsid w:val="00F04693"/>
    <w:rsid w:val="00F06359"/>
    <w:rsid w:val="00F101F5"/>
    <w:rsid w:val="00F144AA"/>
    <w:rsid w:val="00F14C25"/>
    <w:rsid w:val="00F15A8D"/>
    <w:rsid w:val="00F16E24"/>
    <w:rsid w:val="00F17BDF"/>
    <w:rsid w:val="00F30FBD"/>
    <w:rsid w:val="00F329AC"/>
    <w:rsid w:val="00F35D97"/>
    <w:rsid w:val="00F42B7C"/>
    <w:rsid w:val="00F444F2"/>
    <w:rsid w:val="00F475E5"/>
    <w:rsid w:val="00F47DBC"/>
    <w:rsid w:val="00F60C55"/>
    <w:rsid w:val="00F71B34"/>
    <w:rsid w:val="00F76130"/>
    <w:rsid w:val="00F81ABC"/>
    <w:rsid w:val="00F82B8A"/>
    <w:rsid w:val="00F8412C"/>
    <w:rsid w:val="00F92EB6"/>
    <w:rsid w:val="00FA3111"/>
    <w:rsid w:val="00FA588A"/>
    <w:rsid w:val="00FB5FA8"/>
    <w:rsid w:val="00FC6C7C"/>
    <w:rsid w:val="00FD4773"/>
    <w:rsid w:val="00FD68E9"/>
    <w:rsid w:val="00FF02F9"/>
    <w:rsid w:val="00FF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D4773"/>
    <w:pPr>
      <w:keepNext/>
      <w:widowControl w:val="0"/>
      <w:numPr>
        <w:numId w:val="3"/>
      </w:numPr>
      <w:suppressAutoHyphens/>
      <w:spacing w:before="240" w:after="60"/>
      <w:outlineLvl w:val="0"/>
    </w:pPr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paragraph" w:styleId="2">
    <w:name w:val="heading 2"/>
    <w:basedOn w:val="a"/>
    <w:link w:val="20"/>
    <w:qFormat/>
    <w:rsid w:val="00FD4773"/>
    <w:pPr>
      <w:keepNext/>
      <w:widowControl w:val="0"/>
      <w:numPr>
        <w:ilvl w:val="1"/>
        <w:numId w:val="3"/>
      </w:numPr>
      <w:suppressAutoHyphens/>
      <w:spacing w:before="240" w:after="60"/>
      <w:outlineLvl w:val="1"/>
    </w:pPr>
    <w:rPr>
      <w:rFonts w:ascii="Arial" w:eastAsia="Segoe UI" w:hAnsi="Arial" w:cs="Arial"/>
      <w:b/>
      <w:bCs/>
      <w:i/>
      <w:iCs/>
      <w:color w:val="000000"/>
      <w:lang w:eastAsia="zh-CN"/>
    </w:rPr>
  </w:style>
  <w:style w:type="paragraph" w:styleId="3">
    <w:name w:val="heading 3"/>
    <w:basedOn w:val="a"/>
    <w:link w:val="30"/>
    <w:qFormat/>
    <w:rsid w:val="00FD4773"/>
    <w:pPr>
      <w:keepNext/>
      <w:widowControl w:val="0"/>
      <w:numPr>
        <w:ilvl w:val="2"/>
        <w:numId w:val="3"/>
      </w:numPr>
      <w:suppressAutoHyphens/>
      <w:spacing w:after="140"/>
      <w:jc w:val="center"/>
      <w:outlineLvl w:val="2"/>
    </w:pPr>
    <w:rPr>
      <w:rFonts w:eastAsia="Segoe UI"/>
      <w:b/>
      <w:bCs/>
      <w:color w:val="000000"/>
      <w:sz w:val="22"/>
      <w:szCs w:val="22"/>
      <w:lang w:eastAsia="zh-CN"/>
    </w:rPr>
  </w:style>
  <w:style w:type="paragraph" w:styleId="4">
    <w:name w:val="heading 4"/>
    <w:basedOn w:val="a"/>
    <w:link w:val="40"/>
    <w:qFormat/>
    <w:rsid w:val="00FD4773"/>
    <w:pPr>
      <w:keepNext/>
      <w:widowControl w:val="0"/>
      <w:numPr>
        <w:ilvl w:val="3"/>
        <w:numId w:val="3"/>
      </w:numPr>
      <w:suppressAutoHyphens/>
      <w:spacing w:after="60"/>
      <w:jc w:val="center"/>
      <w:outlineLvl w:val="3"/>
    </w:pPr>
    <w:rPr>
      <w:rFonts w:eastAsia="Segoe UI"/>
      <w:b/>
      <w:bCs/>
      <w:color w:val="000000"/>
      <w:lang w:eastAsia="zh-CN"/>
    </w:rPr>
  </w:style>
  <w:style w:type="paragraph" w:styleId="5">
    <w:name w:val="heading 5"/>
    <w:basedOn w:val="a"/>
    <w:link w:val="50"/>
    <w:qFormat/>
    <w:rsid w:val="00FD4773"/>
    <w:pPr>
      <w:widowControl w:val="0"/>
      <w:numPr>
        <w:ilvl w:val="4"/>
        <w:numId w:val="3"/>
      </w:numPr>
      <w:suppressAutoHyphens/>
      <w:spacing w:before="120" w:after="120"/>
      <w:outlineLvl w:val="4"/>
    </w:pPr>
    <w:rPr>
      <w:rFonts w:ascii="XO Thames" w:eastAsia="Segoe UI" w:hAnsi="XO Thames" w:cs="XO Thames"/>
      <w:b/>
      <w:bCs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D4773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FD4773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FD4773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FD4773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FD4773"/>
    <w:rPr>
      <w:rFonts w:ascii="XO Thames" w:eastAsia="Segoe UI" w:hAnsi="XO Thames" w:cs="XO Thames"/>
      <w:b/>
      <w:bCs/>
      <w:color w:val="000000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qFormat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semiHidden/>
    <w:unhideWhenUsed/>
    <w:qFormat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qFormat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qFormat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DB2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DB2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DB2E25"/>
    <w:rPr>
      <w:rFonts w:ascii="Verdana" w:hAnsi="Verdana" w:cs="Verdana"/>
      <w:sz w:val="20"/>
      <w:szCs w:val="20"/>
      <w:lang w:val="en-US" w:eastAsia="en-US"/>
    </w:rPr>
  </w:style>
  <w:style w:type="paragraph" w:styleId="ac">
    <w:name w:val="No Spacing"/>
    <w:uiPriority w:val="1"/>
    <w:qFormat/>
    <w:rsid w:val="00DB2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56CA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customStyle="1" w:styleId="Iioaioo">
    <w:name w:val="Ii oaio?o"/>
    <w:basedOn w:val="a"/>
    <w:rsid w:val="00A168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e">
    <w:name w:val="Первая строка заголовка"/>
    <w:basedOn w:val="a"/>
    <w:qFormat/>
    <w:rsid w:val="00A168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f">
    <w:name w:val="Body Text Indent"/>
    <w:basedOn w:val="a"/>
    <w:link w:val="af0"/>
    <w:uiPriority w:val="99"/>
    <w:unhideWhenUsed/>
    <w:rsid w:val="00FA588A"/>
    <w:pPr>
      <w:spacing w:after="120" w:line="276" w:lineRule="auto"/>
      <w:ind w:left="283"/>
    </w:pPr>
    <w:rPr>
      <w:rFonts w:eastAsia="Calibri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A588A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rsid w:val="00FA5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D47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D47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qFormat/>
    <w:rsid w:val="00FD4773"/>
  </w:style>
  <w:style w:type="character" w:customStyle="1" w:styleId="WW8Num1z1">
    <w:name w:val="WW8Num1z1"/>
    <w:qFormat/>
    <w:rsid w:val="00FD4773"/>
  </w:style>
  <w:style w:type="character" w:customStyle="1" w:styleId="WW8Num1z2">
    <w:name w:val="WW8Num1z2"/>
    <w:qFormat/>
    <w:rsid w:val="00FD4773"/>
  </w:style>
  <w:style w:type="character" w:customStyle="1" w:styleId="WW8Num1z3">
    <w:name w:val="WW8Num1z3"/>
    <w:qFormat/>
    <w:rsid w:val="00FD4773"/>
  </w:style>
  <w:style w:type="character" w:customStyle="1" w:styleId="WW8Num1z4">
    <w:name w:val="WW8Num1z4"/>
    <w:qFormat/>
    <w:rsid w:val="00FD4773"/>
  </w:style>
  <w:style w:type="character" w:customStyle="1" w:styleId="WW8Num1z5">
    <w:name w:val="WW8Num1z5"/>
    <w:qFormat/>
    <w:rsid w:val="00FD4773"/>
  </w:style>
  <w:style w:type="character" w:customStyle="1" w:styleId="WW8Num1z6">
    <w:name w:val="WW8Num1z6"/>
    <w:qFormat/>
    <w:rsid w:val="00FD4773"/>
  </w:style>
  <w:style w:type="character" w:customStyle="1" w:styleId="WW8Num1z7">
    <w:name w:val="WW8Num1z7"/>
    <w:qFormat/>
    <w:rsid w:val="00FD4773"/>
  </w:style>
  <w:style w:type="character" w:customStyle="1" w:styleId="WW8Num1z8">
    <w:name w:val="WW8Num1z8"/>
    <w:qFormat/>
    <w:rsid w:val="00FD4773"/>
  </w:style>
  <w:style w:type="character" w:customStyle="1" w:styleId="21">
    <w:name w:val="Основной шрифт абзаца2"/>
    <w:qFormat/>
    <w:rsid w:val="00FD4773"/>
  </w:style>
  <w:style w:type="character" w:customStyle="1" w:styleId="-">
    <w:name w:val="Интернет-ссылка"/>
    <w:uiPriority w:val="99"/>
    <w:rsid w:val="00FD4773"/>
    <w:rPr>
      <w:color w:val="000080"/>
      <w:u w:val="single"/>
    </w:rPr>
  </w:style>
  <w:style w:type="character" w:styleId="af2">
    <w:name w:val="FollowedHyperlink"/>
    <w:uiPriority w:val="99"/>
    <w:qFormat/>
    <w:rsid w:val="00FD4773"/>
    <w:rPr>
      <w:color w:val="800080"/>
      <w:u w:val="single"/>
    </w:rPr>
  </w:style>
  <w:style w:type="character" w:customStyle="1" w:styleId="af3">
    <w:name w:val="Основной текст Знак"/>
    <w:basedOn w:val="a0"/>
    <w:qFormat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Подпись Знак"/>
    <w:basedOn w:val="a0"/>
    <w:qFormat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f5">
    <w:name w:val="Подзаголовок Знак"/>
    <w:basedOn w:val="a0"/>
    <w:qFormat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styleId="af6">
    <w:name w:val="page number"/>
    <w:basedOn w:val="a0"/>
    <w:qFormat/>
    <w:rsid w:val="00FD4773"/>
  </w:style>
  <w:style w:type="character" w:customStyle="1" w:styleId="12">
    <w:name w:val="Нижний колонтитул Знак1"/>
    <w:basedOn w:val="a0"/>
    <w:qFormat/>
    <w:rsid w:val="00FD4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Символ нумерации"/>
    <w:qFormat/>
    <w:rsid w:val="00FD4773"/>
  </w:style>
  <w:style w:type="paragraph" w:customStyle="1" w:styleId="af8">
    <w:name w:val="Заголовок"/>
    <w:basedOn w:val="a"/>
    <w:next w:val="af9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f9">
    <w:name w:val="Body Text"/>
    <w:basedOn w:val="a"/>
    <w:link w:val="13"/>
    <w:rsid w:val="00FD4773"/>
    <w:pPr>
      <w:widowControl w:val="0"/>
      <w:suppressAutoHyphens/>
      <w:spacing w:after="140" w:line="288" w:lineRule="auto"/>
    </w:pPr>
    <w:rPr>
      <w:rFonts w:eastAsia="Segoe UI"/>
      <w:color w:val="000000"/>
      <w:lang w:eastAsia="zh-CN"/>
    </w:rPr>
  </w:style>
  <w:style w:type="character" w:customStyle="1" w:styleId="13">
    <w:name w:val="Основной текст Знак1"/>
    <w:basedOn w:val="a0"/>
    <w:link w:val="af9"/>
    <w:rsid w:val="00FD4773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afa">
    <w:name w:val="List"/>
    <w:basedOn w:val="a"/>
    <w:rsid w:val="00FD4773"/>
    <w:pPr>
      <w:widowControl w:val="0"/>
      <w:suppressAutoHyphens/>
      <w:ind w:left="283" w:hanging="283"/>
    </w:pPr>
    <w:rPr>
      <w:rFonts w:eastAsia="Segoe UI"/>
      <w:color w:val="000000"/>
      <w:lang w:eastAsia="zh-CN"/>
    </w:rPr>
  </w:style>
  <w:style w:type="paragraph" w:styleId="afb">
    <w:name w:val="caption"/>
    <w:qFormat/>
    <w:rsid w:val="00FD4773"/>
    <w:pPr>
      <w:widowControl w:val="0"/>
      <w:suppressAutoHyphens/>
      <w:spacing w:after="0" w:line="240" w:lineRule="auto"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FD4773"/>
    <w:pPr>
      <w:ind w:left="240" w:hanging="240"/>
    </w:pPr>
  </w:style>
  <w:style w:type="paragraph" w:styleId="afc">
    <w:name w:val="index heading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styleId="afd">
    <w:name w:val="Title"/>
    <w:basedOn w:val="a"/>
    <w:link w:val="afe"/>
    <w:qFormat/>
    <w:rsid w:val="00FD4773"/>
    <w:pPr>
      <w:keepNext/>
      <w:widowControl w:val="0"/>
      <w:suppressAutoHyphens/>
      <w:spacing w:before="240" w:after="120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character" w:customStyle="1" w:styleId="afe">
    <w:name w:val="Название Знак"/>
    <w:basedOn w:val="a0"/>
    <w:link w:val="afd"/>
    <w:rsid w:val="00FD4773"/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customStyle="1" w:styleId="15">
    <w:name w:val="Заголовок1"/>
    <w:basedOn w:val="a"/>
    <w:qFormat/>
    <w:rsid w:val="00FD4773"/>
    <w:pPr>
      <w:keepNext/>
      <w:widowControl w:val="0"/>
      <w:suppressAutoHyphens/>
      <w:spacing w:before="240" w:after="120"/>
    </w:pPr>
    <w:rPr>
      <w:rFonts w:ascii="Liberation Sans" w:eastAsia="Segoe UI" w:hAnsi="Liberation Sans" w:cs="Liberation Sans"/>
      <w:color w:val="000000"/>
      <w:sz w:val="28"/>
      <w:szCs w:val="28"/>
      <w:lang w:eastAsia="zh-CN"/>
    </w:rPr>
  </w:style>
  <w:style w:type="paragraph" w:customStyle="1" w:styleId="33">
    <w:name w:val="Указатель3"/>
    <w:basedOn w:val="a"/>
    <w:qFormat/>
    <w:rsid w:val="00FD4773"/>
    <w:pPr>
      <w:widowControl w:val="0"/>
      <w:suppressLineNumbers/>
      <w:suppressAutoHyphens/>
    </w:pPr>
    <w:rPr>
      <w:rFonts w:eastAsia="Segoe UI" w:cs="Mangal"/>
      <w:color w:val="000000"/>
      <w:lang w:eastAsia="zh-CN"/>
    </w:rPr>
  </w:style>
  <w:style w:type="paragraph" w:customStyle="1" w:styleId="16">
    <w:name w:val="Основной шрифт абзац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FD4773"/>
    <w:pPr>
      <w:widowControl w:val="0"/>
      <w:suppressAutoHyphens/>
      <w:spacing w:after="0" w:line="240" w:lineRule="auto"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FD4773"/>
    <w:pPr>
      <w:widowControl w:val="0"/>
      <w:suppressAutoHyphens/>
      <w:spacing w:after="0" w:line="240" w:lineRule="auto"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FD4773"/>
    <w:pPr>
      <w:widowControl w:val="0"/>
      <w:suppressAutoHyphens/>
      <w:spacing w:after="0" w:line="240" w:lineRule="auto"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7">
    <w:name w:val="Номер страницы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f">
    <w:name w:val="Символ сноски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8">
    <w:name w:val="Просмотренная гиперссылка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9">
    <w:name w:val="Строгий1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FD4773"/>
    <w:pPr>
      <w:widowControl w:val="0"/>
      <w:suppressAutoHyphens/>
      <w:spacing w:after="0" w:line="240" w:lineRule="auto"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a">
    <w:name w:val="Основной текст1"/>
    <w:basedOn w:val="a"/>
    <w:qFormat/>
    <w:rsid w:val="00FD4773"/>
    <w:pPr>
      <w:widowControl w:val="0"/>
      <w:suppressAutoHyphens/>
      <w:spacing w:after="120"/>
    </w:pPr>
    <w:rPr>
      <w:rFonts w:eastAsia="Segoe UI"/>
      <w:color w:val="000000"/>
      <w:lang w:eastAsia="zh-CN"/>
    </w:rPr>
  </w:style>
  <w:style w:type="paragraph" w:customStyle="1" w:styleId="1b">
    <w:name w:val="Название объекта1"/>
    <w:basedOn w:val="a"/>
    <w:qFormat/>
    <w:rsid w:val="00FD4773"/>
    <w:pPr>
      <w:widowControl w:val="0"/>
      <w:suppressAutoHyphens/>
      <w:spacing w:before="120" w:after="120"/>
    </w:pPr>
    <w:rPr>
      <w:rFonts w:eastAsia="Segoe UI"/>
      <w:b/>
      <w:bCs/>
      <w:color w:val="000000"/>
      <w:lang w:eastAsia="zh-CN"/>
    </w:rPr>
  </w:style>
  <w:style w:type="paragraph" w:customStyle="1" w:styleId="1d">
    <w:name w:val="Указатель1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1e">
    <w:name w:val="Верх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lang w:eastAsia="zh-CN"/>
    </w:rPr>
  </w:style>
  <w:style w:type="paragraph" w:customStyle="1" w:styleId="1f">
    <w:name w:val="Нижний колонтитул1"/>
    <w:basedOn w:val="a"/>
    <w:qFormat/>
    <w:rsid w:val="00FD4773"/>
    <w:pPr>
      <w:widowControl w:val="0"/>
      <w:tabs>
        <w:tab w:val="center" w:pos="4703"/>
        <w:tab w:val="right" w:pos="9406"/>
      </w:tabs>
      <w:suppressAutoHyphens/>
    </w:pPr>
    <w:rPr>
      <w:rFonts w:eastAsia="Segoe UI"/>
      <w:color w:val="000000"/>
      <w:sz w:val="10"/>
      <w:szCs w:val="10"/>
      <w:lang w:eastAsia="zh-CN"/>
    </w:rPr>
  </w:style>
  <w:style w:type="paragraph" w:customStyle="1" w:styleId="aff0">
    <w:name w:val="абзац"/>
    <w:basedOn w:val="a"/>
    <w:qFormat/>
    <w:rsid w:val="00FD4773"/>
    <w:pPr>
      <w:widowControl w:val="0"/>
      <w:suppressAutoHyphens/>
      <w:ind w:left="851"/>
    </w:pPr>
    <w:rPr>
      <w:rFonts w:eastAsia="Segoe UI"/>
      <w:color w:val="000000"/>
      <w:sz w:val="26"/>
      <w:szCs w:val="26"/>
      <w:lang w:eastAsia="zh-CN"/>
    </w:rPr>
  </w:style>
  <w:style w:type="paragraph" w:customStyle="1" w:styleId="22">
    <w:name w:val="Подпись2"/>
    <w:basedOn w:val="a"/>
    <w:qFormat/>
    <w:rsid w:val="00FD4773"/>
    <w:pPr>
      <w:widowControl w:val="0"/>
      <w:suppressAutoHyphens/>
      <w:spacing w:before="480" w:after="480"/>
    </w:pPr>
    <w:rPr>
      <w:rFonts w:eastAsia="Segoe UI"/>
      <w:color w:val="000000"/>
      <w:sz w:val="28"/>
      <w:szCs w:val="28"/>
      <w:lang w:eastAsia="zh-CN"/>
    </w:rPr>
  </w:style>
  <w:style w:type="paragraph" w:customStyle="1" w:styleId="aff1">
    <w:name w:val="Текст табличный"/>
    <w:basedOn w:val="22"/>
    <w:qFormat/>
    <w:rsid w:val="00FD4773"/>
    <w:pPr>
      <w:spacing w:before="0" w:after="0"/>
    </w:pPr>
  </w:style>
  <w:style w:type="paragraph" w:customStyle="1" w:styleId="aff2">
    <w:name w:val="Текст табл.с отступом"/>
    <w:basedOn w:val="aff1"/>
    <w:qFormat/>
    <w:rsid w:val="00FD4773"/>
    <w:pPr>
      <w:spacing w:before="120"/>
      <w:ind w:firstLine="709"/>
    </w:pPr>
  </w:style>
  <w:style w:type="paragraph" w:customStyle="1" w:styleId="aff3">
    <w:name w:val="краткое содержание"/>
    <w:basedOn w:val="a"/>
    <w:qFormat/>
    <w:rsid w:val="00FD4773"/>
    <w:pPr>
      <w:keepNext/>
      <w:keepLines/>
      <w:widowControl w:val="0"/>
      <w:suppressAutoHyphens/>
      <w:spacing w:after="480"/>
      <w:ind w:right="5103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1f0">
    <w:name w:val="НК1"/>
    <w:basedOn w:val="1f"/>
    <w:qFormat/>
    <w:rsid w:val="00FD4773"/>
    <w:pPr>
      <w:spacing w:before="120"/>
    </w:pPr>
    <w:rPr>
      <w:sz w:val="16"/>
      <w:szCs w:val="16"/>
    </w:rPr>
  </w:style>
  <w:style w:type="paragraph" w:styleId="aff4">
    <w:name w:val="Signature"/>
    <w:basedOn w:val="a"/>
    <w:link w:val="1f1"/>
    <w:rsid w:val="00FD4773"/>
    <w:pPr>
      <w:widowControl w:val="0"/>
      <w:suppressAutoHyphens/>
      <w:ind w:left="4252"/>
    </w:pPr>
    <w:rPr>
      <w:rFonts w:eastAsia="Segoe UI"/>
      <w:color w:val="000000"/>
      <w:sz w:val="26"/>
      <w:szCs w:val="26"/>
      <w:lang w:eastAsia="zh-CN"/>
    </w:rPr>
  </w:style>
  <w:style w:type="character" w:customStyle="1" w:styleId="1f1">
    <w:name w:val="Подпись Знак1"/>
    <w:basedOn w:val="a0"/>
    <w:link w:val="aff4"/>
    <w:rsid w:val="00FD4773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paragraph" w:customStyle="1" w:styleId="aff5">
    <w:name w:val="строка с номером бланка"/>
    <w:basedOn w:val="a"/>
    <w:qFormat/>
    <w:rsid w:val="00FD4773"/>
    <w:pPr>
      <w:widowControl w:val="0"/>
      <w:suppressAutoHyphens/>
      <w:spacing w:before="240"/>
      <w:jc w:val="center"/>
    </w:pPr>
    <w:rPr>
      <w:rFonts w:eastAsia="Segoe UI"/>
      <w:color w:val="000000"/>
      <w:lang w:eastAsia="zh-CN"/>
    </w:rPr>
  </w:style>
  <w:style w:type="paragraph" w:customStyle="1" w:styleId="1f2">
    <w:name w:val="ВК1"/>
    <w:basedOn w:val="1e"/>
    <w:qFormat/>
    <w:rsid w:val="00FD4773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3">
    <w:name w:val="Текст1"/>
    <w:basedOn w:val="a"/>
    <w:qFormat/>
    <w:rsid w:val="00FD4773"/>
    <w:pPr>
      <w:widowControl w:val="0"/>
      <w:suppressAutoHyphens/>
      <w:spacing w:after="120"/>
      <w:ind w:firstLine="851"/>
      <w:jc w:val="both"/>
    </w:pPr>
    <w:rPr>
      <w:rFonts w:eastAsia="Segoe UI"/>
      <w:color w:val="000000"/>
      <w:sz w:val="26"/>
      <w:szCs w:val="26"/>
      <w:lang w:eastAsia="zh-CN"/>
    </w:rPr>
  </w:style>
  <w:style w:type="paragraph" w:customStyle="1" w:styleId="aff6">
    <w:name w:val="По центру"/>
    <w:basedOn w:val="a"/>
    <w:qFormat/>
    <w:rsid w:val="00FD4773"/>
    <w:pPr>
      <w:keepNext/>
      <w:keepLines/>
      <w:widowControl w:val="0"/>
      <w:suppressAutoHyphens/>
      <w:spacing w:before="240" w:after="240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4">
    <w:name w:val="Подпись1"/>
    <w:basedOn w:val="22"/>
    <w:qFormat/>
    <w:rsid w:val="00FD4773"/>
    <w:pPr>
      <w:jc w:val="right"/>
    </w:pPr>
  </w:style>
  <w:style w:type="paragraph" w:customStyle="1" w:styleId="1c0">
    <w:name w:val="Абзац1 c отступом"/>
    <w:basedOn w:val="aff0"/>
    <w:qFormat/>
    <w:rsid w:val="00FD4773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f7">
    <w:name w:val="разослать"/>
    <w:basedOn w:val="1f3"/>
    <w:qFormat/>
    <w:rsid w:val="00FD4773"/>
    <w:pPr>
      <w:spacing w:after="160"/>
      <w:ind w:left="1418" w:hanging="1418"/>
    </w:pPr>
    <w:rPr>
      <w:sz w:val="28"/>
      <w:szCs w:val="28"/>
    </w:rPr>
  </w:style>
  <w:style w:type="paragraph" w:customStyle="1" w:styleId="aff8">
    <w:name w:val="Утверждено"/>
    <w:basedOn w:val="1c0"/>
    <w:qFormat/>
    <w:rsid w:val="00FD4773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9">
    <w:name w:val="Приложение"/>
    <w:basedOn w:val="1c0"/>
    <w:qFormat/>
    <w:rsid w:val="00FD4773"/>
    <w:pPr>
      <w:ind w:firstLine="4678"/>
    </w:pPr>
  </w:style>
  <w:style w:type="paragraph" w:customStyle="1" w:styleId="affa">
    <w:name w:val="Крат.сод. полож.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1f5">
    <w:name w:val="Стиль1"/>
    <w:basedOn w:val="aff6"/>
    <w:qFormat/>
    <w:rsid w:val="00FD4773"/>
    <w:pPr>
      <w:spacing w:before="0" w:after="0"/>
    </w:pPr>
    <w:rPr>
      <w:sz w:val="32"/>
      <w:szCs w:val="32"/>
    </w:rPr>
  </w:style>
  <w:style w:type="paragraph" w:customStyle="1" w:styleId="affb">
    <w:name w:val="Наименование документа"/>
    <w:basedOn w:val="aff6"/>
    <w:qFormat/>
    <w:rsid w:val="00FD4773"/>
    <w:pPr>
      <w:spacing w:before="720" w:after="120"/>
    </w:pPr>
    <w:rPr>
      <w:spacing w:val="140"/>
      <w:sz w:val="32"/>
      <w:szCs w:val="32"/>
    </w:rPr>
  </w:style>
  <w:style w:type="paragraph" w:customStyle="1" w:styleId="affc">
    <w:name w:val="Наименование раздела"/>
    <w:basedOn w:val="aff6"/>
    <w:qFormat/>
    <w:rsid w:val="00FD4773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FD4773"/>
    <w:pPr>
      <w:jc w:val="both"/>
    </w:pPr>
  </w:style>
  <w:style w:type="paragraph" w:customStyle="1" w:styleId="affd">
    <w:name w:val="Визы"/>
    <w:basedOn w:val="aff1"/>
    <w:qFormat/>
    <w:rsid w:val="00FD4773"/>
  </w:style>
  <w:style w:type="paragraph" w:customStyle="1" w:styleId="24">
    <w:name w:val="Текст2"/>
    <w:basedOn w:val="1f3"/>
    <w:qFormat/>
    <w:rsid w:val="00FD4773"/>
    <w:pPr>
      <w:tabs>
        <w:tab w:val="left" w:pos="709"/>
      </w:tabs>
      <w:spacing w:after="160"/>
      <w:ind w:firstLine="709"/>
    </w:pPr>
  </w:style>
  <w:style w:type="paragraph" w:customStyle="1" w:styleId="1f6">
    <w:name w:val="абзац1 для образца"/>
    <w:basedOn w:val="1c0"/>
    <w:qFormat/>
    <w:rsid w:val="00FD4773"/>
    <w:pPr>
      <w:ind w:left="1559" w:right="1134"/>
    </w:pPr>
  </w:style>
  <w:style w:type="paragraph" w:customStyle="1" w:styleId="34">
    <w:name w:val="Стиль3"/>
    <w:basedOn w:val="1c0"/>
    <w:qFormat/>
    <w:rsid w:val="00FD4773"/>
    <w:pPr>
      <w:ind w:left="1701"/>
    </w:pPr>
  </w:style>
  <w:style w:type="paragraph" w:customStyle="1" w:styleId="affe">
    <w:name w:val="Заголовок утв.док."/>
    <w:basedOn w:val="affa"/>
    <w:qFormat/>
    <w:rsid w:val="00FD4773"/>
    <w:pPr>
      <w:spacing w:before="960" w:after="120"/>
    </w:pPr>
    <w:rPr>
      <w:sz w:val="20"/>
      <w:szCs w:val="20"/>
    </w:rPr>
  </w:style>
  <w:style w:type="paragraph" w:customStyle="1" w:styleId="afff">
    <w:name w:val="Последняя строка абзаца"/>
    <w:basedOn w:val="1c0"/>
    <w:qFormat/>
    <w:rsid w:val="00FD4773"/>
    <w:pPr>
      <w:jc w:val="left"/>
    </w:pPr>
  </w:style>
  <w:style w:type="paragraph" w:customStyle="1" w:styleId="afff0">
    <w:name w:val="остальные строки заголовка"/>
    <w:basedOn w:val="a"/>
    <w:qFormat/>
    <w:rsid w:val="00FD4773"/>
    <w:pPr>
      <w:keepNext/>
      <w:keepLines/>
      <w:widowControl w:val="0"/>
      <w:suppressAutoHyphens/>
      <w:spacing w:after="480"/>
      <w:ind w:left="851" w:right="851"/>
      <w:jc w:val="center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1f7">
    <w:name w:val="НК1 на обороте"/>
    <w:basedOn w:val="1f0"/>
    <w:qFormat/>
    <w:rsid w:val="00FD4773"/>
  </w:style>
  <w:style w:type="paragraph" w:customStyle="1" w:styleId="afff1">
    <w:name w:val="Черта в конце текста"/>
    <w:basedOn w:val="aff4"/>
    <w:qFormat/>
    <w:rsid w:val="00FD4773"/>
    <w:pPr>
      <w:spacing w:before="480"/>
      <w:ind w:left="4253"/>
    </w:pPr>
  </w:style>
  <w:style w:type="paragraph" w:customStyle="1" w:styleId="25">
    <w:name w:val="ВК2 для бл.нем.культ.центра"/>
    <w:basedOn w:val="1e"/>
    <w:qFormat/>
    <w:rsid w:val="00FD4773"/>
  </w:style>
  <w:style w:type="paragraph" w:customStyle="1" w:styleId="41">
    <w:name w:val="Стиль4"/>
    <w:basedOn w:val="1a"/>
    <w:qFormat/>
    <w:rsid w:val="00FD4773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8">
    <w:name w:val="Абзац1 без отступа"/>
    <w:basedOn w:val="1c0"/>
    <w:qFormat/>
    <w:rsid w:val="00FD4773"/>
    <w:pPr>
      <w:ind w:firstLine="0"/>
    </w:pPr>
  </w:style>
  <w:style w:type="paragraph" w:customStyle="1" w:styleId="1f9">
    <w:name w:val="Абзац1 с отступом"/>
    <w:basedOn w:val="a"/>
    <w:qFormat/>
    <w:rsid w:val="00FD4773"/>
    <w:pPr>
      <w:widowControl w:val="0"/>
      <w:suppressAutoHyphens/>
      <w:spacing w:after="60" w:line="360" w:lineRule="auto"/>
      <w:ind w:firstLine="709"/>
      <w:jc w:val="both"/>
    </w:pPr>
    <w:rPr>
      <w:rFonts w:eastAsia="Segoe UI"/>
      <w:color w:val="000000"/>
      <w:sz w:val="28"/>
      <w:szCs w:val="28"/>
      <w:lang w:eastAsia="zh-CN"/>
    </w:rPr>
  </w:style>
  <w:style w:type="paragraph" w:customStyle="1" w:styleId="afff2">
    <w:name w:val="Обращение в письме"/>
    <w:basedOn w:val="affc"/>
    <w:qFormat/>
    <w:rsid w:val="00FD4773"/>
  </w:style>
  <w:style w:type="paragraph" w:customStyle="1" w:styleId="35">
    <w:name w:val="3 интервала"/>
    <w:basedOn w:val="aff6"/>
    <w:qFormat/>
    <w:rsid w:val="00FD4773"/>
    <w:pPr>
      <w:spacing w:before="0" w:after="480"/>
      <w:jc w:val="left"/>
    </w:pPr>
  </w:style>
  <w:style w:type="paragraph" w:customStyle="1" w:styleId="afff3">
    <w:name w:val="Бланк_адрес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afff4">
    <w:name w:val="адресат"/>
    <w:basedOn w:val="a"/>
    <w:qFormat/>
    <w:rsid w:val="00FD4773"/>
    <w:pPr>
      <w:widowControl w:val="0"/>
      <w:suppressAutoHyphens/>
      <w:ind w:left="5387"/>
    </w:pPr>
    <w:rPr>
      <w:rFonts w:eastAsia="Segoe UI"/>
      <w:b/>
      <w:bCs/>
      <w:color w:val="000000"/>
      <w:sz w:val="28"/>
      <w:szCs w:val="28"/>
      <w:lang w:eastAsia="zh-CN"/>
    </w:rPr>
  </w:style>
  <w:style w:type="paragraph" w:customStyle="1" w:styleId="afff5">
    <w:name w:val="Бланк_адрес.тел."/>
    <w:basedOn w:val="a"/>
    <w:qFormat/>
    <w:rsid w:val="00FD4773"/>
    <w:pPr>
      <w:widowControl w:val="0"/>
      <w:suppressAutoHyphens/>
      <w:spacing w:line="180" w:lineRule="exact"/>
      <w:jc w:val="center"/>
    </w:pPr>
    <w:rPr>
      <w:rFonts w:eastAsia="Segoe UI"/>
      <w:color w:val="000000"/>
      <w:sz w:val="18"/>
      <w:szCs w:val="18"/>
      <w:lang w:eastAsia="zh-CN"/>
    </w:rPr>
  </w:style>
  <w:style w:type="paragraph" w:customStyle="1" w:styleId="26">
    <w:name w:val="Текст табл.2"/>
    <w:basedOn w:val="aff1"/>
    <w:qFormat/>
    <w:rsid w:val="00FD4773"/>
    <w:pPr>
      <w:jc w:val="right"/>
    </w:pPr>
  </w:style>
  <w:style w:type="paragraph" w:customStyle="1" w:styleId="BodyTextKeep">
    <w:name w:val="Body Text Keep"/>
    <w:basedOn w:val="1a"/>
    <w:qFormat/>
    <w:rsid w:val="00FD4773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fa"/>
    <w:qFormat/>
    <w:rsid w:val="00FD4773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a">
    <w:name w:val="Текст выноски1"/>
    <w:basedOn w:val="a"/>
    <w:qFormat/>
    <w:rsid w:val="00FD4773"/>
    <w:pPr>
      <w:widowControl w:val="0"/>
      <w:suppressAutoHyphens/>
    </w:pPr>
    <w:rPr>
      <w:rFonts w:ascii="Tahoma" w:eastAsia="Segoe UI" w:hAnsi="Tahoma" w:cs="Tahoma"/>
      <w:color w:val="000000"/>
      <w:sz w:val="16"/>
      <w:szCs w:val="16"/>
      <w:lang w:eastAsia="zh-CN"/>
    </w:rPr>
  </w:style>
  <w:style w:type="paragraph" w:customStyle="1" w:styleId="afff6">
    <w:name w:val="Знак"/>
    <w:basedOn w:val="a"/>
    <w:qFormat/>
    <w:rsid w:val="00FD4773"/>
    <w:pPr>
      <w:widowControl w:val="0"/>
      <w:suppressAutoHyphens/>
      <w:spacing w:after="160" w:line="240" w:lineRule="exact"/>
      <w:jc w:val="right"/>
    </w:pPr>
    <w:rPr>
      <w:rFonts w:eastAsia="Segoe UI"/>
      <w:color w:val="000000"/>
      <w:lang w:eastAsia="zh-CN"/>
    </w:rPr>
  </w:style>
  <w:style w:type="paragraph" w:customStyle="1" w:styleId="Style12">
    <w:name w:val="Style12"/>
    <w:basedOn w:val="a"/>
    <w:qFormat/>
    <w:rsid w:val="00FD4773"/>
    <w:pPr>
      <w:widowControl w:val="0"/>
      <w:suppressAutoHyphens/>
      <w:spacing w:line="322" w:lineRule="exact"/>
      <w:ind w:firstLine="710"/>
      <w:jc w:val="both"/>
    </w:pPr>
    <w:rPr>
      <w:rFonts w:ascii="Arial" w:eastAsia="Segoe UI" w:hAnsi="Arial" w:cs="Arial"/>
      <w:color w:val="000000"/>
      <w:lang w:eastAsia="zh-CN"/>
    </w:rPr>
  </w:style>
  <w:style w:type="paragraph" w:customStyle="1" w:styleId="afff7">
    <w:name w:val="Таблицы (моноширинный)"/>
    <w:basedOn w:val="a"/>
    <w:qFormat/>
    <w:rsid w:val="00FD4773"/>
    <w:pPr>
      <w:widowControl w:val="0"/>
      <w:suppressAutoHyphens/>
      <w:jc w:val="both"/>
    </w:pPr>
    <w:rPr>
      <w:rFonts w:ascii="Courier New" w:eastAsia="Segoe UI" w:hAnsi="Courier New" w:cs="Courier New"/>
      <w:color w:val="000000"/>
      <w:lang w:eastAsia="zh-CN"/>
    </w:rPr>
  </w:style>
  <w:style w:type="paragraph" w:customStyle="1" w:styleId="1fb">
    <w:name w:val="Обычный (веб)1"/>
    <w:basedOn w:val="a"/>
    <w:qFormat/>
    <w:rsid w:val="00FD4773"/>
    <w:pPr>
      <w:widowControl w:val="0"/>
      <w:suppressAutoHyphens/>
      <w:spacing w:before="100" w:after="100"/>
    </w:pPr>
    <w:rPr>
      <w:rFonts w:eastAsia="Segoe UI"/>
      <w:color w:val="000000"/>
      <w:lang w:eastAsia="zh-CN"/>
    </w:rPr>
  </w:style>
  <w:style w:type="paragraph" w:customStyle="1" w:styleId="1fc">
    <w:name w:val="Без интервала1"/>
    <w:qFormat/>
    <w:rsid w:val="00FD4773"/>
    <w:pPr>
      <w:widowControl w:val="0"/>
      <w:suppressAutoHyphens/>
      <w:spacing w:after="0" w:line="240" w:lineRule="auto"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f8">
    <w:name w:val="Содержимое таблицы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9">
    <w:name w:val="Заголовок таблицы"/>
    <w:basedOn w:val="afff8"/>
    <w:qFormat/>
    <w:rsid w:val="00FD4773"/>
    <w:pPr>
      <w:jc w:val="center"/>
    </w:pPr>
    <w:rPr>
      <w:b/>
      <w:bCs/>
    </w:rPr>
  </w:style>
  <w:style w:type="paragraph" w:customStyle="1" w:styleId="afffa">
    <w:name w:val="Содержимое врезки"/>
    <w:basedOn w:val="a"/>
    <w:qFormat/>
    <w:rsid w:val="00FD4773"/>
    <w:pPr>
      <w:widowControl w:val="0"/>
      <w:suppressAutoHyphens/>
    </w:pPr>
    <w:rPr>
      <w:rFonts w:eastAsia="Segoe UI"/>
      <w:color w:val="000000"/>
      <w:lang w:eastAsia="zh-CN"/>
    </w:rPr>
  </w:style>
  <w:style w:type="paragraph" w:customStyle="1" w:styleId="afffb">
    <w:name w:val="Верхний колонтитул слева"/>
    <w:basedOn w:val="a"/>
    <w:qFormat/>
    <w:rsid w:val="00FD4773"/>
    <w:pPr>
      <w:widowControl w:val="0"/>
      <w:tabs>
        <w:tab w:val="center" w:pos="4677"/>
        <w:tab w:val="right" w:pos="9354"/>
      </w:tabs>
      <w:suppressAutoHyphens/>
    </w:pPr>
    <w:rPr>
      <w:rFonts w:eastAsia="Segoe UI"/>
      <w:color w:val="000000"/>
      <w:lang w:eastAsia="zh-CN"/>
    </w:rPr>
  </w:style>
  <w:style w:type="paragraph" w:styleId="afffc">
    <w:name w:val="Subtitle"/>
    <w:basedOn w:val="a"/>
    <w:link w:val="1fd"/>
    <w:qFormat/>
    <w:rsid w:val="00FD4773"/>
    <w:pPr>
      <w:widowControl w:val="0"/>
      <w:suppressAutoHyphens/>
    </w:pPr>
    <w:rPr>
      <w:rFonts w:ascii="XO Thames" w:eastAsia="Segoe UI" w:hAnsi="XO Thames" w:cs="XO Thames"/>
      <w:i/>
      <w:iCs/>
      <w:color w:val="616161"/>
      <w:lang w:eastAsia="zh-CN"/>
    </w:rPr>
  </w:style>
  <w:style w:type="character" w:customStyle="1" w:styleId="1fd">
    <w:name w:val="Подзаголовок Знак1"/>
    <w:basedOn w:val="a0"/>
    <w:link w:val="afffc"/>
    <w:rsid w:val="00FD4773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paragraph" w:customStyle="1" w:styleId="HeaderandFooter">
    <w:name w:val="Header and Footer"/>
    <w:qFormat/>
    <w:rsid w:val="00FD4773"/>
    <w:pPr>
      <w:widowControl w:val="0"/>
      <w:suppressAutoHyphens/>
      <w:spacing w:after="0"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FD4773"/>
    <w:pPr>
      <w:widowControl w:val="0"/>
      <w:suppressLineNumbers/>
      <w:suppressAutoHyphens/>
    </w:pPr>
    <w:rPr>
      <w:rFonts w:eastAsia="Segoe UI"/>
      <w:color w:val="000000"/>
      <w:lang w:eastAsia="zh-CN"/>
    </w:rPr>
  </w:style>
  <w:style w:type="paragraph" w:styleId="1fe">
    <w:name w:val="toc 1"/>
    <w:basedOn w:val="a"/>
    <w:rsid w:val="00FD4773"/>
    <w:pPr>
      <w:widowControl w:val="0"/>
      <w:suppressAutoHyphens/>
    </w:pPr>
    <w:rPr>
      <w:rFonts w:ascii="XO Thames" w:eastAsia="Segoe UI" w:hAnsi="XO Thames" w:cs="XO Thames"/>
      <w:b/>
      <w:bCs/>
      <w:color w:val="000000"/>
      <w:lang w:eastAsia="zh-CN"/>
    </w:rPr>
  </w:style>
  <w:style w:type="paragraph" w:styleId="28">
    <w:name w:val="toc 2"/>
    <w:basedOn w:val="a"/>
    <w:rsid w:val="00FD4773"/>
    <w:pPr>
      <w:widowControl w:val="0"/>
      <w:suppressAutoHyphens/>
      <w:ind w:left="200"/>
    </w:pPr>
    <w:rPr>
      <w:rFonts w:eastAsia="Segoe UI"/>
      <w:color w:val="000000"/>
      <w:lang w:eastAsia="zh-CN"/>
    </w:rPr>
  </w:style>
  <w:style w:type="paragraph" w:styleId="36">
    <w:name w:val="toc 3"/>
    <w:basedOn w:val="a"/>
    <w:rsid w:val="00FD4773"/>
    <w:pPr>
      <w:widowControl w:val="0"/>
      <w:suppressAutoHyphens/>
      <w:ind w:left="400"/>
    </w:pPr>
    <w:rPr>
      <w:rFonts w:eastAsia="Segoe UI"/>
      <w:color w:val="000000"/>
      <w:lang w:eastAsia="zh-CN"/>
    </w:rPr>
  </w:style>
  <w:style w:type="paragraph" w:styleId="42">
    <w:name w:val="toc 4"/>
    <w:basedOn w:val="a"/>
    <w:rsid w:val="00FD4773"/>
    <w:pPr>
      <w:widowControl w:val="0"/>
      <w:suppressAutoHyphens/>
      <w:ind w:left="600"/>
    </w:pPr>
    <w:rPr>
      <w:rFonts w:eastAsia="Segoe UI"/>
      <w:color w:val="000000"/>
      <w:lang w:eastAsia="zh-CN"/>
    </w:rPr>
  </w:style>
  <w:style w:type="paragraph" w:styleId="51">
    <w:name w:val="toc 5"/>
    <w:basedOn w:val="a"/>
    <w:rsid w:val="00FD4773"/>
    <w:pPr>
      <w:widowControl w:val="0"/>
      <w:suppressAutoHyphens/>
      <w:ind w:left="800"/>
    </w:pPr>
    <w:rPr>
      <w:rFonts w:eastAsia="Segoe UI"/>
      <w:color w:val="000000"/>
      <w:lang w:eastAsia="zh-CN"/>
    </w:rPr>
  </w:style>
  <w:style w:type="paragraph" w:styleId="6">
    <w:name w:val="toc 6"/>
    <w:basedOn w:val="a"/>
    <w:rsid w:val="00FD4773"/>
    <w:pPr>
      <w:widowControl w:val="0"/>
      <w:suppressAutoHyphens/>
      <w:ind w:left="1000"/>
    </w:pPr>
    <w:rPr>
      <w:rFonts w:eastAsia="Segoe UI"/>
      <w:color w:val="000000"/>
      <w:lang w:eastAsia="zh-CN"/>
    </w:rPr>
  </w:style>
  <w:style w:type="paragraph" w:styleId="7">
    <w:name w:val="toc 7"/>
    <w:basedOn w:val="a"/>
    <w:rsid w:val="00FD4773"/>
    <w:pPr>
      <w:widowControl w:val="0"/>
      <w:suppressAutoHyphens/>
      <w:ind w:left="1200"/>
    </w:pPr>
    <w:rPr>
      <w:rFonts w:eastAsia="Segoe UI"/>
      <w:color w:val="000000"/>
      <w:lang w:eastAsia="zh-CN"/>
    </w:rPr>
  </w:style>
  <w:style w:type="paragraph" w:styleId="8">
    <w:name w:val="toc 8"/>
    <w:basedOn w:val="a"/>
    <w:rsid w:val="00FD4773"/>
    <w:pPr>
      <w:widowControl w:val="0"/>
      <w:suppressAutoHyphens/>
      <w:ind w:left="1400"/>
    </w:pPr>
    <w:rPr>
      <w:rFonts w:eastAsia="Segoe UI"/>
      <w:color w:val="000000"/>
      <w:lang w:eastAsia="zh-CN"/>
    </w:rPr>
  </w:style>
  <w:style w:type="paragraph" w:styleId="9">
    <w:name w:val="toc 9"/>
    <w:basedOn w:val="a"/>
    <w:rsid w:val="00FD4773"/>
    <w:pPr>
      <w:widowControl w:val="0"/>
      <w:suppressAutoHyphens/>
      <w:ind w:left="1600"/>
    </w:pPr>
    <w:rPr>
      <w:rFonts w:eastAsia="Segoe UI"/>
      <w:color w:val="000000"/>
      <w:lang w:eastAsia="zh-CN"/>
    </w:rPr>
  </w:style>
  <w:style w:type="paragraph" w:customStyle="1" w:styleId="110">
    <w:name w:val="Заголовок 1 Знак1"/>
    <w:basedOn w:val="a"/>
    <w:qFormat/>
    <w:rsid w:val="00FD4773"/>
    <w:pPr>
      <w:widowControl w:val="0"/>
      <w:suppressAutoHyphens/>
      <w:ind w:left="1800"/>
    </w:pPr>
    <w:rPr>
      <w:rFonts w:eastAsia="Segoe UI"/>
      <w:color w:val="000000"/>
      <w:lang w:eastAsia="zh-CN"/>
    </w:rPr>
  </w:style>
  <w:style w:type="paragraph" w:customStyle="1" w:styleId="ConsPlusCell">
    <w:name w:val="ConsPlusCell"/>
    <w:qFormat/>
    <w:rsid w:val="00FD4773"/>
    <w:pPr>
      <w:spacing w:after="0" w:line="240" w:lineRule="auto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D4773"/>
    <w:pPr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3">
    <w:name w:val="xl63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64">
    <w:name w:val="xl64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color w:val="00000A"/>
    </w:rPr>
  </w:style>
  <w:style w:type="paragraph" w:customStyle="1" w:styleId="xl65">
    <w:name w:val="xl65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6">
    <w:name w:val="xl66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7">
    <w:name w:val="xl67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8">
    <w:name w:val="xl68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color w:val="00000A"/>
    </w:rPr>
  </w:style>
  <w:style w:type="paragraph" w:customStyle="1" w:styleId="xl69">
    <w:name w:val="xl69"/>
    <w:basedOn w:val="a"/>
    <w:qFormat/>
    <w:rsid w:val="00FD4773"/>
    <w:pPr>
      <w:spacing w:beforeAutospacing="1" w:afterAutospacing="1"/>
    </w:pPr>
    <w:rPr>
      <w:color w:val="00000A"/>
    </w:rPr>
  </w:style>
  <w:style w:type="paragraph" w:customStyle="1" w:styleId="xl70">
    <w:name w:val="xl70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b/>
      <w:bCs/>
      <w:color w:val="00000A"/>
    </w:rPr>
  </w:style>
  <w:style w:type="paragraph" w:customStyle="1" w:styleId="xl71">
    <w:name w:val="xl71"/>
    <w:basedOn w:val="a"/>
    <w:qFormat/>
    <w:rsid w:val="00FD4773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color w:val="00000A"/>
    </w:rPr>
  </w:style>
  <w:style w:type="character" w:customStyle="1" w:styleId="afffd">
    <w:name w:val="Основной текст_"/>
    <w:basedOn w:val="a0"/>
    <w:link w:val="29"/>
    <w:rsid w:val="00167F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"/>
    <w:link w:val="afffd"/>
    <w:rsid w:val="00167FBB"/>
    <w:pPr>
      <w:shd w:val="clear" w:color="auto" w:fill="FFFFFF"/>
      <w:spacing w:before="420" w:after="120" w:line="0" w:lineRule="atLeast"/>
      <w:ind w:hanging="300"/>
    </w:pPr>
    <w:rPr>
      <w:sz w:val="26"/>
      <w:szCs w:val="26"/>
      <w:lang w:eastAsia="en-US"/>
    </w:rPr>
  </w:style>
  <w:style w:type="character" w:customStyle="1" w:styleId="37">
    <w:name w:val="Заголовок №3_"/>
    <w:basedOn w:val="a0"/>
    <w:link w:val="38"/>
    <w:rsid w:val="00A871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A87123"/>
    <w:pPr>
      <w:shd w:val="clear" w:color="auto" w:fill="FFFFFF"/>
      <w:spacing w:line="317" w:lineRule="exact"/>
      <w:jc w:val="center"/>
      <w:outlineLvl w:val="2"/>
    </w:pPr>
    <w:rPr>
      <w:sz w:val="26"/>
      <w:szCs w:val="26"/>
      <w:lang w:eastAsia="en-US"/>
    </w:rPr>
  </w:style>
  <w:style w:type="character" w:styleId="afffe">
    <w:name w:val="Hyperlink"/>
    <w:basedOn w:val="a0"/>
    <w:uiPriority w:val="99"/>
    <w:semiHidden/>
    <w:unhideWhenUsed/>
    <w:rsid w:val="009B3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897CE9608B07C52E22B0B6676E7ECCEA037B1847B9FCFB27A6F549BE76721B5CE6E6AE173302FB9DA692D10DiDj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897CE9608B07C52E22B0B6676E7ECCEB0A791F49E8ABF976F3FB4CB626280B58AFB3A1093118E59BB891iDj8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118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AFED-3326-48B4-A420-58D08FE9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SL</cp:lastModifiedBy>
  <cp:revision>4</cp:revision>
  <cp:lastPrinted>2024-11-06T10:06:00Z</cp:lastPrinted>
  <dcterms:created xsi:type="dcterms:W3CDTF">2024-11-06T10:07:00Z</dcterms:created>
  <dcterms:modified xsi:type="dcterms:W3CDTF">2024-11-08T06:49:00Z</dcterms:modified>
</cp:coreProperties>
</file>