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89395C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89395C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9349D2" w:rsidRDefault="00FF3DE4" w:rsidP="00E71A1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349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9D2" w:rsidRPr="009349D2">
        <w:rPr>
          <w:rFonts w:ascii="Times New Roman" w:hAnsi="Times New Roman" w:cs="Times New Roman"/>
          <w:sz w:val="28"/>
          <w:szCs w:val="28"/>
        </w:rPr>
        <w:t xml:space="preserve">О проведении капитального ремонта общего имущества в многоквартирных домах в соответствии с областной программой капитального ремонта в </w:t>
      </w:r>
      <w:r w:rsidR="002959B4">
        <w:rPr>
          <w:rFonts w:ascii="Times New Roman" w:hAnsi="Times New Roman" w:cs="Times New Roman"/>
          <w:sz w:val="28"/>
          <w:szCs w:val="28"/>
        </w:rPr>
        <w:t xml:space="preserve"> 2025 </w:t>
      </w:r>
      <w:r w:rsidR="009349D2" w:rsidRPr="009349D2">
        <w:rPr>
          <w:rFonts w:ascii="Times New Roman" w:hAnsi="Times New Roman" w:cs="Times New Roman"/>
          <w:sz w:val="28"/>
          <w:szCs w:val="28"/>
        </w:rPr>
        <w:t>г</w:t>
      </w:r>
      <w:r w:rsidR="00607D0F">
        <w:rPr>
          <w:rFonts w:ascii="Times New Roman" w:hAnsi="Times New Roman" w:cs="Times New Roman"/>
          <w:sz w:val="28"/>
          <w:szCs w:val="28"/>
        </w:rPr>
        <w:t>од</w:t>
      </w:r>
      <w:r w:rsidR="00E4255E">
        <w:rPr>
          <w:rFonts w:ascii="Times New Roman" w:hAnsi="Times New Roman" w:cs="Times New Roman"/>
          <w:sz w:val="28"/>
          <w:szCs w:val="28"/>
        </w:rPr>
        <w:t>у</w:t>
      </w:r>
    </w:p>
    <w:p w:rsidR="009349D2" w:rsidRPr="009349D2" w:rsidRDefault="009349D2" w:rsidP="0089395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934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7</w:t>
        </w:r>
      </w:hyperlink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934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43</w:t>
        </w:r>
      </w:hyperlink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</w:t>
      </w:r>
      <w:r w:rsidR="00872F0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11" w:history="1">
        <w:r w:rsidRPr="00934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189</w:t>
        </w:r>
      </w:hyperlink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</w:t>
      </w:r>
      <w:hyperlink r:id="rId12" w:history="1">
        <w:r w:rsidRPr="00934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Кировской области от 21.03.2014 </w:t>
      </w:r>
      <w:r w:rsidR="00872F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254/210 "Об областной программе "Капитальный ремонт общего имущества многоквартирных домов в Кировской области", предложениями некоммерческой организации "Фонд капитального ремонта общего имущества многоквартирных домов в Кировской области", администрация Свечинского муниципального округа ПОСТАНОВЛЯЕТ:</w:t>
      </w:r>
    </w:p>
    <w:p w:rsidR="009349D2" w:rsidRPr="009349D2" w:rsidRDefault="009349D2" w:rsidP="0089395C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r w:rsidRPr="009349D2">
        <w:rPr>
          <w:b w:val="0"/>
          <w:color w:val="000000" w:themeColor="text1"/>
        </w:rPr>
        <w:t xml:space="preserve">1. Утвердить </w:t>
      </w:r>
      <w:hyperlink w:anchor="P28" w:history="1">
        <w:r w:rsidRPr="009349D2">
          <w:rPr>
            <w:b w:val="0"/>
            <w:color w:val="000000" w:themeColor="text1"/>
          </w:rPr>
          <w:t>Перечень</w:t>
        </w:r>
      </w:hyperlink>
      <w:r w:rsidRPr="009349D2">
        <w:rPr>
          <w:b w:val="0"/>
          <w:color w:val="000000" w:themeColor="text1"/>
        </w:rPr>
        <w:t xml:space="preserve"> многоквартирных домов, расположенных на территории Свечинского муниципального округа, собственники помещений в которых не приняли решение о проведении капитального ремонта общего имущества в </w:t>
      </w:r>
      <w:r w:rsidR="002959B4">
        <w:rPr>
          <w:b w:val="0"/>
          <w:color w:val="000000" w:themeColor="text1"/>
        </w:rPr>
        <w:t xml:space="preserve"> 2025 </w:t>
      </w:r>
      <w:r w:rsidR="00607D0F">
        <w:rPr>
          <w:b w:val="0"/>
          <w:color w:val="000000" w:themeColor="text1"/>
        </w:rPr>
        <w:t>год</w:t>
      </w:r>
      <w:r w:rsidR="00E4255E">
        <w:rPr>
          <w:b w:val="0"/>
          <w:color w:val="000000" w:themeColor="text1"/>
        </w:rPr>
        <w:t>у</w:t>
      </w:r>
      <w:r w:rsidRPr="009349D2">
        <w:rPr>
          <w:b w:val="0"/>
          <w:color w:val="000000" w:themeColor="text1"/>
        </w:rPr>
        <w:t xml:space="preserve"> (далее - Перечень). Прилагается.</w:t>
      </w:r>
    </w:p>
    <w:p w:rsidR="002959B4" w:rsidRPr="002959B4" w:rsidRDefault="009349D2" w:rsidP="0089395C">
      <w:pPr>
        <w:pStyle w:val="ConsPlusNormal"/>
        <w:spacing w:after="720" w:line="360" w:lineRule="auto"/>
        <w:ind w:firstLine="709"/>
        <w:jc w:val="both"/>
        <w:rPr>
          <w:b w:val="0"/>
          <w:color w:val="000000" w:themeColor="text1"/>
        </w:rPr>
      </w:pPr>
      <w:r w:rsidRPr="009349D2">
        <w:rPr>
          <w:b w:val="0"/>
          <w:color w:val="000000" w:themeColor="text1"/>
        </w:rPr>
        <w:t xml:space="preserve">2. Провести капитальный ремонт общего имущества в многоквартирных домах, указанных в </w:t>
      </w:r>
      <w:hyperlink w:anchor="P28" w:history="1">
        <w:r w:rsidRPr="009349D2">
          <w:rPr>
            <w:b w:val="0"/>
            <w:color w:val="000000" w:themeColor="text1"/>
          </w:rPr>
          <w:t>Перечне</w:t>
        </w:r>
      </w:hyperlink>
      <w:r w:rsidRPr="009349D2">
        <w:rPr>
          <w:b w:val="0"/>
          <w:color w:val="000000" w:themeColor="text1"/>
        </w:rPr>
        <w:t xml:space="preserve">, в соответствии с областной </w:t>
      </w:r>
      <w:hyperlink r:id="rId13" w:history="1">
        <w:r w:rsidRPr="009349D2">
          <w:rPr>
            <w:b w:val="0"/>
            <w:color w:val="000000" w:themeColor="text1"/>
          </w:rPr>
          <w:t>программой</w:t>
        </w:r>
      </w:hyperlink>
      <w:r w:rsidRPr="009349D2">
        <w:rPr>
          <w:b w:val="0"/>
          <w:color w:val="000000" w:themeColor="text1"/>
        </w:rPr>
        <w:t xml:space="preserve"> "Капитальный ремонт общего имущества многоквартирных домов в Кировской области", утвержденной постановлением Правительства Кировской области от 21.03.2014 </w:t>
      </w:r>
      <w:r w:rsidR="0089395C">
        <w:rPr>
          <w:b w:val="0"/>
          <w:color w:val="000000" w:themeColor="text1"/>
        </w:rPr>
        <w:t>№</w:t>
      </w:r>
      <w:r w:rsidRPr="009349D2">
        <w:rPr>
          <w:b w:val="0"/>
          <w:color w:val="000000" w:themeColor="text1"/>
        </w:rPr>
        <w:t xml:space="preserve"> 254/210 в </w:t>
      </w:r>
      <w:r w:rsidR="002959B4">
        <w:rPr>
          <w:b w:val="0"/>
          <w:color w:val="000000" w:themeColor="text1"/>
        </w:rPr>
        <w:t xml:space="preserve"> 2025 </w:t>
      </w:r>
      <w:r w:rsidRPr="009349D2">
        <w:rPr>
          <w:b w:val="0"/>
          <w:color w:val="000000" w:themeColor="text1"/>
        </w:rPr>
        <w:t>г</w:t>
      </w:r>
      <w:r w:rsidR="00E4255E">
        <w:rPr>
          <w:b w:val="0"/>
          <w:color w:val="000000" w:themeColor="text1"/>
        </w:rPr>
        <w:t>оду</w:t>
      </w:r>
      <w:r w:rsidRPr="009349D2">
        <w:rPr>
          <w:b w:val="0"/>
          <w:color w:val="000000" w:themeColor="text1"/>
        </w:rPr>
        <w:t>.</w:t>
      </w:r>
    </w:p>
    <w:p w:rsidR="00BD3B9E" w:rsidRPr="009349D2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49D2">
        <w:rPr>
          <w:rFonts w:ascii="Times New Roman" w:hAnsi="Times New Roman"/>
          <w:sz w:val="28"/>
          <w:szCs w:val="28"/>
        </w:rPr>
        <w:lastRenderedPageBreak/>
        <w:t>Глава Свечинского</w:t>
      </w:r>
    </w:p>
    <w:p w:rsidR="005C14CB" w:rsidRPr="00203B9E" w:rsidRDefault="005C14CB" w:rsidP="008939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349D2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AA3F58" w:rsidRDefault="00AA3F5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5B5C" w:rsidRDefault="00A95B5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89395C">
      <w:pPr>
        <w:pStyle w:val="3"/>
        <w:spacing w:after="60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89395C">
        <w:rPr>
          <w:sz w:val="28"/>
          <w:szCs w:val="28"/>
        </w:rPr>
        <w:t>20.12.2024</w:t>
      </w:r>
      <w:r w:rsidRPr="00203B9E">
        <w:rPr>
          <w:sz w:val="28"/>
          <w:szCs w:val="28"/>
        </w:rPr>
        <w:t xml:space="preserve"> № </w:t>
      </w:r>
      <w:r w:rsidR="0089395C">
        <w:rPr>
          <w:sz w:val="28"/>
          <w:szCs w:val="28"/>
        </w:rPr>
        <w:t>758</w:t>
      </w:r>
    </w:p>
    <w:p w:rsidR="009349D2" w:rsidRPr="0089395C" w:rsidRDefault="00831A92" w:rsidP="009349D2">
      <w:pPr>
        <w:pStyle w:val="ConsPlusNormal"/>
        <w:jc w:val="center"/>
      </w:pPr>
      <w:hyperlink w:anchor="P28" w:history="1">
        <w:r w:rsidR="009349D2" w:rsidRPr="0089395C">
          <w:t>ПЕРЕЧЕНЬ</w:t>
        </w:r>
      </w:hyperlink>
    </w:p>
    <w:p w:rsidR="009349D2" w:rsidRPr="0089395C" w:rsidRDefault="009349D2" w:rsidP="009349D2">
      <w:pPr>
        <w:pStyle w:val="ConsPlusNormal"/>
        <w:jc w:val="center"/>
      </w:pPr>
      <w:r w:rsidRPr="0089395C">
        <w:t>МНОГОКВАРТИРНЫХ ДОМОВ, РАСПОЛОЖЕННЫХ НА ТЕРРИТОРИИ СВЕЧИНСКОГО МУНИЦИПАЛЬНОГО ОКРУГА, СОБСТВЕННИКИ ПОМЕЩЕНИЙ В КОТОРЫХ НЕ ПРИНЯЛИ РЕШЕНИЕ О ПРОВЕДЕНИИ КАПИТАЛЬНОГО РЕМОНТА</w:t>
      </w:r>
    </w:p>
    <w:p w:rsidR="009349D2" w:rsidRPr="0089395C" w:rsidRDefault="009349D2" w:rsidP="00872F08">
      <w:pPr>
        <w:pStyle w:val="ConsPlusNormal"/>
        <w:spacing w:after="480"/>
        <w:jc w:val="center"/>
      </w:pPr>
      <w:r w:rsidRPr="0089395C">
        <w:t xml:space="preserve">ОБЩЕГО ИМУЩЕСТВА В </w:t>
      </w:r>
      <w:r w:rsidR="002959B4" w:rsidRPr="0089395C">
        <w:t xml:space="preserve">2025 </w:t>
      </w:r>
      <w:r w:rsidR="00607D0F" w:rsidRPr="0089395C">
        <w:t>ГОД</w:t>
      </w:r>
      <w:r w:rsidR="00E4255E" w:rsidRPr="0089395C">
        <w:t>У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6662"/>
        <w:gridCol w:w="2552"/>
      </w:tblGrid>
      <w:tr w:rsidR="009349D2" w:rsidTr="0089395C">
        <w:tc>
          <w:tcPr>
            <w:tcW w:w="710" w:type="dxa"/>
          </w:tcPr>
          <w:p w:rsidR="009349D2" w:rsidRPr="003D19FE" w:rsidRDefault="0089395C" w:rsidP="0089395C">
            <w:pPr>
              <w:pStyle w:val="ConsPlusNormal"/>
              <w:jc w:val="center"/>
            </w:pPr>
            <w:r>
              <w:t>№</w:t>
            </w:r>
            <w:r w:rsidR="009349D2" w:rsidRPr="003D19FE">
              <w:t xml:space="preserve"> п/п</w:t>
            </w:r>
          </w:p>
        </w:tc>
        <w:tc>
          <w:tcPr>
            <w:tcW w:w="6662" w:type="dxa"/>
          </w:tcPr>
          <w:p w:rsidR="009349D2" w:rsidRPr="003D19FE" w:rsidRDefault="009349D2" w:rsidP="0089395C">
            <w:pPr>
              <w:pStyle w:val="ConsPlusNormal"/>
              <w:jc w:val="center"/>
            </w:pPr>
            <w:r w:rsidRPr="003D19FE">
              <w:t>Адрес многоквартирного дома</w:t>
            </w:r>
          </w:p>
        </w:tc>
        <w:tc>
          <w:tcPr>
            <w:tcW w:w="2552" w:type="dxa"/>
          </w:tcPr>
          <w:p w:rsidR="009349D2" w:rsidRPr="003D19FE" w:rsidRDefault="009349D2" w:rsidP="0089395C">
            <w:pPr>
              <w:pStyle w:val="ConsPlusNormal"/>
              <w:jc w:val="center"/>
            </w:pPr>
            <w:r w:rsidRPr="003D19FE">
              <w:t>Вид работ</w:t>
            </w:r>
          </w:p>
        </w:tc>
      </w:tr>
      <w:tr w:rsidR="009349D2" w:rsidTr="0089395C">
        <w:tc>
          <w:tcPr>
            <w:tcW w:w="710" w:type="dxa"/>
          </w:tcPr>
          <w:p w:rsidR="009349D2" w:rsidRPr="003D19FE" w:rsidRDefault="009349D2" w:rsidP="0089395C">
            <w:pPr>
              <w:pStyle w:val="ConsPlusNormal"/>
              <w:jc w:val="center"/>
            </w:pPr>
            <w:r w:rsidRPr="003D19FE">
              <w:t>1</w:t>
            </w:r>
          </w:p>
        </w:tc>
        <w:tc>
          <w:tcPr>
            <w:tcW w:w="6662" w:type="dxa"/>
          </w:tcPr>
          <w:p w:rsidR="009349D2" w:rsidRPr="003D19FE" w:rsidRDefault="009349D2" w:rsidP="0089395C">
            <w:pPr>
              <w:pStyle w:val="ConsPlusNormal"/>
              <w:jc w:val="center"/>
            </w:pPr>
            <w:r w:rsidRPr="003D19FE">
              <w:t>2</w:t>
            </w:r>
          </w:p>
        </w:tc>
        <w:tc>
          <w:tcPr>
            <w:tcW w:w="2552" w:type="dxa"/>
          </w:tcPr>
          <w:p w:rsidR="009349D2" w:rsidRPr="003D19FE" w:rsidRDefault="009349D2" w:rsidP="0089395C">
            <w:pPr>
              <w:pStyle w:val="ConsPlusNormal"/>
              <w:jc w:val="center"/>
            </w:pPr>
            <w:r w:rsidRPr="003D19FE">
              <w:t>3</w:t>
            </w:r>
          </w:p>
        </w:tc>
      </w:tr>
      <w:tr w:rsidR="009349D2" w:rsidTr="0089395C">
        <w:tc>
          <w:tcPr>
            <w:tcW w:w="710" w:type="dxa"/>
          </w:tcPr>
          <w:p w:rsidR="009349D2" w:rsidRPr="003D19FE" w:rsidRDefault="009349D2" w:rsidP="0089395C">
            <w:pPr>
              <w:pStyle w:val="ConsPlusNormal"/>
              <w:jc w:val="center"/>
            </w:pPr>
            <w:r w:rsidRPr="003D19FE">
              <w:t>1.</w:t>
            </w:r>
          </w:p>
        </w:tc>
        <w:tc>
          <w:tcPr>
            <w:tcW w:w="6662" w:type="dxa"/>
          </w:tcPr>
          <w:p w:rsidR="009349D2" w:rsidRPr="00B46ABF" w:rsidRDefault="009349D2" w:rsidP="0089395C">
            <w:pPr>
              <w:pStyle w:val="Text3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пгт. Свеча, ул. </w:t>
            </w:r>
            <w:r w:rsidR="00E4255E">
              <w:rPr>
                <w:spacing w:val="-2"/>
                <w:sz w:val="28"/>
                <w:szCs w:val="28"/>
              </w:rPr>
              <w:t>Свободы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 w:rsidR="00E4255E">
              <w:rPr>
                <w:spacing w:val="-2"/>
                <w:sz w:val="28"/>
                <w:szCs w:val="28"/>
              </w:rPr>
              <w:t>45</w:t>
            </w:r>
            <w:r w:rsidRPr="00B46ABF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349D2" w:rsidRPr="003D19FE" w:rsidRDefault="00E4255E" w:rsidP="0089395C">
            <w:pPr>
              <w:pStyle w:val="ConsPlusNormal"/>
              <w:jc w:val="center"/>
            </w:pPr>
            <w:r>
              <w:t>Крыша, фасад, фундамент</w:t>
            </w:r>
          </w:p>
        </w:tc>
      </w:tr>
      <w:tr w:rsidR="002959B4" w:rsidTr="0089395C">
        <w:tc>
          <w:tcPr>
            <w:tcW w:w="710" w:type="dxa"/>
          </w:tcPr>
          <w:p w:rsidR="002959B4" w:rsidRPr="003D19FE" w:rsidRDefault="002959B4" w:rsidP="008939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2" w:type="dxa"/>
          </w:tcPr>
          <w:p w:rsidR="002959B4" w:rsidRPr="00B46ABF" w:rsidRDefault="002959B4" w:rsidP="0089395C">
            <w:pPr>
              <w:pStyle w:val="Text3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пгт. Свеча, ул. </w:t>
            </w:r>
            <w:r w:rsidR="00E4255E">
              <w:rPr>
                <w:spacing w:val="-2"/>
                <w:sz w:val="28"/>
                <w:szCs w:val="28"/>
              </w:rPr>
              <w:t>Привокзальная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959B4" w:rsidRDefault="00607D0F" w:rsidP="0089395C">
            <w:pPr>
              <w:pStyle w:val="ConsPlusNormal"/>
              <w:jc w:val="center"/>
            </w:pPr>
            <w:r>
              <w:t>Крыша, фасад, фундамент</w:t>
            </w:r>
          </w:p>
        </w:tc>
      </w:tr>
      <w:tr w:rsidR="002959B4" w:rsidTr="0089395C">
        <w:tc>
          <w:tcPr>
            <w:tcW w:w="710" w:type="dxa"/>
          </w:tcPr>
          <w:p w:rsidR="002959B4" w:rsidRPr="003D19FE" w:rsidRDefault="002959B4" w:rsidP="008939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2" w:type="dxa"/>
          </w:tcPr>
          <w:p w:rsidR="002959B4" w:rsidRPr="00B46ABF" w:rsidRDefault="002959B4" w:rsidP="0089395C">
            <w:pPr>
              <w:pStyle w:val="Text3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пгт. Свеча, ул. </w:t>
            </w:r>
            <w:r w:rsidR="00E4255E">
              <w:rPr>
                <w:spacing w:val="-2"/>
                <w:sz w:val="28"/>
                <w:szCs w:val="28"/>
              </w:rPr>
              <w:t>Привокзальная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 w:rsidR="00E4255E"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2959B4" w:rsidRDefault="00E4255E" w:rsidP="0089395C">
            <w:pPr>
              <w:pStyle w:val="ConsPlusNormal"/>
              <w:jc w:val="center"/>
            </w:pPr>
            <w:r>
              <w:t>Крыша, фасад</w:t>
            </w:r>
          </w:p>
        </w:tc>
      </w:tr>
      <w:tr w:rsidR="002959B4" w:rsidTr="0089395C">
        <w:tc>
          <w:tcPr>
            <w:tcW w:w="710" w:type="dxa"/>
          </w:tcPr>
          <w:p w:rsidR="002959B4" w:rsidRDefault="002959B4" w:rsidP="0089395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2" w:type="dxa"/>
          </w:tcPr>
          <w:p w:rsidR="002959B4" w:rsidRPr="00B46ABF" w:rsidRDefault="002959B4" w:rsidP="0089395C">
            <w:pPr>
              <w:pStyle w:val="Text3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пгт. Свеча, ул. </w:t>
            </w:r>
            <w:r w:rsidR="00E4255E">
              <w:rPr>
                <w:spacing w:val="-2"/>
                <w:sz w:val="28"/>
                <w:szCs w:val="28"/>
              </w:rPr>
              <w:t>Ленина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 w:rsidR="00E4255E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959B4" w:rsidRDefault="00E4255E" w:rsidP="0089395C">
            <w:pPr>
              <w:pStyle w:val="ConsPlusNormal"/>
              <w:jc w:val="center"/>
            </w:pPr>
            <w:r>
              <w:t>Ф</w:t>
            </w:r>
            <w:r w:rsidR="00607D0F">
              <w:t>ундамент</w:t>
            </w:r>
          </w:p>
        </w:tc>
      </w:tr>
      <w:tr w:rsidR="00607D0F" w:rsidTr="0089395C">
        <w:tc>
          <w:tcPr>
            <w:tcW w:w="710" w:type="dxa"/>
          </w:tcPr>
          <w:p w:rsidR="00607D0F" w:rsidRDefault="00607D0F" w:rsidP="0089395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2" w:type="dxa"/>
          </w:tcPr>
          <w:p w:rsidR="00607D0F" w:rsidRPr="00B46ABF" w:rsidRDefault="00607D0F" w:rsidP="0089395C">
            <w:pPr>
              <w:pStyle w:val="Text3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пгт. Свеча, ул. </w:t>
            </w:r>
            <w:r>
              <w:rPr>
                <w:spacing w:val="-2"/>
                <w:sz w:val="28"/>
                <w:szCs w:val="28"/>
              </w:rPr>
              <w:t>Железнодорожная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 w:rsidR="00E4255E"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07D0F" w:rsidRDefault="00E4255E" w:rsidP="0089395C">
            <w:pPr>
              <w:pStyle w:val="ConsPlusNormal"/>
              <w:jc w:val="center"/>
            </w:pPr>
            <w:r>
              <w:t>Крыша, фасад, фундамент</w:t>
            </w:r>
          </w:p>
        </w:tc>
      </w:tr>
      <w:tr w:rsidR="00E4255E" w:rsidTr="0089395C">
        <w:tc>
          <w:tcPr>
            <w:tcW w:w="710" w:type="dxa"/>
          </w:tcPr>
          <w:p w:rsidR="00E4255E" w:rsidRDefault="00E4255E" w:rsidP="0089395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2" w:type="dxa"/>
          </w:tcPr>
          <w:p w:rsidR="00E4255E" w:rsidRPr="00B46ABF" w:rsidRDefault="00E4255E" w:rsidP="0089395C">
            <w:pPr>
              <w:pStyle w:val="Text3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пгт. Свеча, ул. </w:t>
            </w:r>
            <w:r>
              <w:rPr>
                <w:spacing w:val="-2"/>
                <w:sz w:val="28"/>
                <w:szCs w:val="28"/>
              </w:rPr>
              <w:t>Карла Маркса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255E" w:rsidRDefault="00E4255E" w:rsidP="0089395C">
            <w:pPr>
              <w:pStyle w:val="ConsPlusNormal"/>
              <w:jc w:val="center"/>
            </w:pPr>
            <w:r>
              <w:t>Крыша, фасад, фундамент</w:t>
            </w:r>
          </w:p>
        </w:tc>
      </w:tr>
      <w:tr w:rsidR="00E4255E" w:rsidTr="0089395C">
        <w:tc>
          <w:tcPr>
            <w:tcW w:w="710" w:type="dxa"/>
          </w:tcPr>
          <w:p w:rsidR="00E4255E" w:rsidRDefault="00E4255E" w:rsidP="0089395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2" w:type="dxa"/>
          </w:tcPr>
          <w:p w:rsidR="00E4255E" w:rsidRPr="00B46ABF" w:rsidRDefault="00E4255E" w:rsidP="0089395C">
            <w:pPr>
              <w:pStyle w:val="Text3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пгт. Свеча, ул. </w:t>
            </w:r>
            <w:r>
              <w:rPr>
                <w:spacing w:val="-2"/>
                <w:sz w:val="28"/>
                <w:szCs w:val="28"/>
              </w:rPr>
              <w:t>Культуры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4255E" w:rsidRDefault="00E4255E" w:rsidP="0089395C">
            <w:pPr>
              <w:pStyle w:val="ConsPlusNormal"/>
              <w:jc w:val="center"/>
            </w:pPr>
            <w:r>
              <w:t>Система теплоснабжения</w:t>
            </w:r>
          </w:p>
        </w:tc>
      </w:tr>
      <w:tr w:rsidR="00E4255E" w:rsidTr="0089395C">
        <w:tc>
          <w:tcPr>
            <w:tcW w:w="710" w:type="dxa"/>
          </w:tcPr>
          <w:p w:rsidR="00E4255E" w:rsidRDefault="00E4255E" w:rsidP="0089395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2" w:type="dxa"/>
          </w:tcPr>
          <w:p w:rsidR="00E4255E" w:rsidRPr="00B46ABF" w:rsidRDefault="00E4255E" w:rsidP="0089395C">
            <w:pPr>
              <w:pStyle w:val="Text3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пгт. Свеча, ул. </w:t>
            </w:r>
            <w:r>
              <w:rPr>
                <w:spacing w:val="-2"/>
                <w:sz w:val="28"/>
                <w:szCs w:val="28"/>
              </w:rPr>
              <w:t>Октябрьская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>
              <w:rPr>
                <w:spacing w:val="-2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E4255E" w:rsidRDefault="00E4255E" w:rsidP="0089395C">
            <w:pPr>
              <w:pStyle w:val="ConsPlusNormal"/>
              <w:jc w:val="center"/>
            </w:pPr>
            <w:r>
              <w:t>Крыша, фасад, фундамент</w:t>
            </w:r>
          </w:p>
        </w:tc>
      </w:tr>
      <w:tr w:rsidR="00E4255E" w:rsidTr="008939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5E" w:rsidRDefault="00E4255E" w:rsidP="0089395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5E" w:rsidRPr="00B46ABF" w:rsidRDefault="00E4255E" w:rsidP="0089395C">
            <w:pPr>
              <w:pStyle w:val="Text3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</w:t>
            </w:r>
            <w:r>
              <w:rPr>
                <w:spacing w:val="-2"/>
                <w:sz w:val="28"/>
                <w:szCs w:val="28"/>
              </w:rPr>
              <w:t>д. Шмелево</w:t>
            </w:r>
            <w:r w:rsidRPr="00B46ABF">
              <w:rPr>
                <w:spacing w:val="-2"/>
                <w:sz w:val="28"/>
                <w:szCs w:val="28"/>
              </w:rPr>
              <w:t xml:space="preserve">, ул. </w:t>
            </w:r>
            <w:r>
              <w:rPr>
                <w:spacing w:val="-2"/>
                <w:sz w:val="28"/>
                <w:szCs w:val="28"/>
              </w:rPr>
              <w:t>Зеленая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5E" w:rsidRDefault="00E4255E" w:rsidP="0089395C">
            <w:pPr>
              <w:pStyle w:val="ConsPlusNormal"/>
              <w:jc w:val="center"/>
            </w:pPr>
            <w:r>
              <w:t>Крыша, фасад, фундамент</w:t>
            </w:r>
          </w:p>
        </w:tc>
      </w:tr>
    </w:tbl>
    <w:p w:rsidR="004A2DE0" w:rsidRPr="00203B9E" w:rsidRDefault="004A2DE0" w:rsidP="0089395C">
      <w:pPr>
        <w:pStyle w:val="ConsPlusTitle"/>
        <w:rPr>
          <w:rFonts w:ascii="Times New Roman" w:hAnsi="Times New Roman"/>
          <w:sz w:val="28"/>
          <w:szCs w:val="28"/>
        </w:rPr>
      </w:pPr>
    </w:p>
    <w:sectPr w:rsidR="004A2DE0" w:rsidRPr="00203B9E" w:rsidSect="0089395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5F" w:rsidRDefault="003B1E5F" w:rsidP="000C5A3A">
      <w:pPr>
        <w:spacing w:line="240" w:lineRule="auto"/>
      </w:pPr>
      <w:r>
        <w:separator/>
      </w:r>
    </w:p>
  </w:endnote>
  <w:endnote w:type="continuationSeparator" w:id="1">
    <w:p w:rsidR="003B1E5F" w:rsidRDefault="003B1E5F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5F" w:rsidRDefault="003B1E5F" w:rsidP="000C5A3A">
      <w:pPr>
        <w:spacing w:line="240" w:lineRule="auto"/>
      </w:pPr>
      <w:r>
        <w:separator/>
      </w:r>
    </w:p>
  </w:footnote>
  <w:footnote w:type="continuationSeparator" w:id="1">
    <w:p w:rsidR="003B1E5F" w:rsidRDefault="003B1E5F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79E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597"/>
    <w:rsid w:val="000327FD"/>
    <w:rsid w:val="00032B51"/>
    <w:rsid w:val="00032F99"/>
    <w:rsid w:val="00033D21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59E6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1C68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02B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636F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CE0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9B4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9D0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2E0B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16C5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1E5F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728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D0F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1A92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2F08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395C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300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9D2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5B5C"/>
    <w:rsid w:val="00A96038"/>
    <w:rsid w:val="00A96DBB"/>
    <w:rsid w:val="00A977B5"/>
    <w:rsid w:val="00AA02B1"/>
    <w:rsid w:val="00AA2162"/>
    <w:rsid w:val="00AA3B4A"/>
    <w:rsid w:val="00AA3F58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28D8"/>
    <w:rsid w:val="00B231C9"/>
    <w:rsid w:val="00B23F18"/>
    <w:rsid w:val="00B24D9E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1E40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6C9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55E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  <w:style w:type="paragraph" w:customStyle="1" w:styleId="Text3">
    <w:name w:val="Text3"/>
    <w:rsid w:val="009349D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64F3E1211CA91E230DC7B38DB00AC9C4639A63A5BA8E8320F0D6A296BE67C2E19BD58FBF9E7BE04DFE841FDdAB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F3E1211CA91E230DC7B38DB00AC9C4639A63A5BA8E8320F0D6A296BE67C2E19dBB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F3E1211CA91E230DC6535CD6CF0954432F9365CACE061565E6C7E34B67A7B59FD5EABBAdAB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F3E1211CA91E230DC6535CD6CF0954432F83F58ACE061565E6C7E34B67A7B59FD5EAEBAA3B606dDB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F3E1211CA91E230DC6535CD6CF0954432F83F58ACE061565E6C7E34B67A7B59FD5EAEBAA3B300dDB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5</cp:revision>
  <cp:lastPrinted>2024-12-23T10:46:00Z</cp:lastPrinted>
  <dcterms:created xsi:type="dcterms:W3CDTF">2024-12-23T10:47:00Z</dcterms:created>
  <dcterms:modified xsi:type="dcterms:W3CDTF">2024-12-26T10:45:00Z</dcterms:modified>
</cp:coreProperties>
</file>