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FA7B1F" w:rsidRPr="00070A27" w:rsidTr="00A75726">
        <w:trPr>
          <w:trHeight w:hRule="exact" w:val="3114"/>
        </w:trPr>
        <w:tc>
          <w:tcPr>
            <w:tcW w:w="9462" w:type="dxa"/>
            <w:gridSpan w:val="4"/>
          </w:tcPr>
          <w:p w:rsidR="00FA7B1F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7B1F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A7B1F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A7B1F" w:rsidRPr="00070A27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0521EF">
              <w:rPr>
                <w:szCs w:val="28"/>
              </w:rPr>
              <w:t>МУНИЦИПАЛЬНОГО ОКРУГА</w:t>
            </w:r>
          </w:p>
          <w:p w:rsidR="00FA7B1F" w:rsidRPr="00070A27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A7B1F" w:rsidRPr="00070A27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FA7B1F" w:rsidRPr="00070A27" w:rsidRDefault="00FA7B1F" w:rsidP="00A75726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070A27">
              <w:rPr>
                <w:rFonts w:ascii="Times New Roman" w:hAnsi="Times New Roman"/>
              </w:rPr>
              <w:tab/>
            </w:r>
          </w:p>
        </w:tc>
      </w:tr>
      <w:tr w:rsidR="00FA7B1F" w:rsidRPr="00BA7B5D" w:rsidTr="00A75726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FA7B1F" w:rsidRPr="00BA7B5D" w:rsidRDefault="007D6141" w:rsidP="007D6141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26.12.2024</w:t>
            </w:r>
          </w:p>
        </w:tc>
        <w:tc>
          <w:tcPr>
            <w:tcW w:w="2849" w:type="dxa"/>
          </w:tcPr>
          <w:p w:rsidR="00FA7B1F" w:rsidRPr="00BA7B5D" w:rsidRDefault="00FA7B1F" w:rsidP="007D6141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FA7B1F" w:rsidRPr="00BA7B5D" w:rsidRDefault="00FA7B1F" w:rsidP="007D61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7B5D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FA7B1F" w:rsidRPr="00BA7B5D" w:rsidRDefault="007D6141" w:rsidP="007D6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</w:t>
            </w:r>
          </w:p>
        </w:tc>
      </w:tr>
      <w:tr w:rsidR="00FA7B1F" w:rsidRPr="00BA7B5D" w:rsidTr="00A75726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FA7B1F" w:rsidRPr="00BA7B5D" w:rsidRDefault="00FA7B1F" w:rsidP="00A75726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B5D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FA7B1F" w:rsidRDefault="007A308F" w:rsidP="007D61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перечня платных услуг и цены на платные усл</w:t>
      </w:r>
      <w:r w:rsidR="00987074">
        <w:rPr>
          <w:rFonts w:ascii="Times New Roman" w:hAnsi="Times New Roman"/>
          <w:b/>
          <w:sz w:val="28"/>
          <w:szCs w:val="28"/>
        </w:rPr>
        <w:t>уги для муниципального бюджетного</w:t>
      </w:r>
      <w:r>
        <w:rPr>
          <w:rFonts w:ascii="Times New Roman" w:hAnsi="Times New Roman"/>
          <w:b/>
          <w:sz w:val="28"/>
          <w:szCs w:val="28"/>
        </w:rPr>
        <w:t xml:space="preserve"> учрежде</w:t>
      </w:r>
      <w:r w:rsidR="00635F33">
        <w:rPr>
          <w:rFonts w:ascii="Times New Roman" w:hAnsi="Times New Roman"/>
          <w:b/>
          <w:sz w:val="28"/>
          <w:szCs w:val="28"/>
        </w:rPr>
        <w:t>ния культуры «Свечинская библиотечная</w:t>
      </w:r>
      <w:r>
        <w:rPr>
          <w:rFonts w:ascii="Times New Roman" w:hAnsi="Times New Roman"/>
          <w:b/>
          <w:sz w:val="28"/>
          <w:szCs w:val="28"/>
        </w:rPr>
        <w:t xml:space="preserve"> система»</w:t>
      </w:r>
    </w:p>
    <w:p w:rsidR="00FA7B1F" w:rsidRDefault="00FA7B1F" w:rsidP="00FA7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7B1F" w:rsidRDefault="00FA7B1F" w:rsidP="005A12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A308F">
        <w:rPr>
          <w:rFonts w:ascii="Times New Roman" w:hAnsi="Times New Roman"/>
          <w:sz w:val="28"/>
          <w:szCs w:val="28"/>
        </w:rPr>
        <w:t>соответствии с постановлением администрации Свечинско</w:t>
      </w:r>
      <w:r w:rsidR="00987074">
        <w:rPr>
          <w:rFonts w:ascii="Times New Roman" w:hAnsi="Times New Roman"/>
          <w:sz w:val="28"/>
          <w:szCs w:val="28"/>
        </w:rPr>
        <w:t>го муниципального округа от 19.12.2024 № 742</w:t>
      </w:r>
      <w:r w:rsidR="007A308F">
        <w:rPr>
          <w:rFonts w:ascii="Times New Roman" w:hAnsi="Times New Roman"/>
          <w:sz w:val="28"/>
          <w:szCs w:val="28"/>
        </w:rPr>
        <w:t xml:space="preserve"> «Об утверждении порядка определения платы за</w:t>
      </w:r>
      <w:r w:rsidR="00987074">
        <w:rPr>
          <w:rFonts w:ascii="Times New Roman" w:hAnsi="Times New Roman"/>
          <w:sz w:val="28"/>
          <w:szCs w:val="28"/>
        </w:rPr>
        <w:t xml:space="preserve"> оказание муниципальным бюджетным</w:t>
      </w:r>
      <w:r w:rsidR="007A308F">
        <w:rPr>
          <w:rFonts w:ascii="Times New Roman" w:hAnsi="Times New Roman"/>
          <w:sz w:val="28"/>
          <w:szCs w:val="28"/>
        </w:rPr>
        <w:t xml:space="preserve"> учреждением услуг (выполнение работ), относящихся к основ</w:t>
      </w:r>
      <w:r w:rsidR="00987074">
        <w:rPr>
          <w:rFonts w:ascii="Times New Roman" w:hAnsi="Times New Roman"/>
          <w:sz w:val="28"/>
          <w:szCs w:val="28"/>
        </w:rPr>
        <w:t>ным видам деятельности бюджетного</w:t>
      </w:r>
      <w:r w:rsidR="007A308F">
        <w:rPr>
          <w:rFonts w:ascii="Times New Roman" w:hAnsi="Times New Roman"/>
          <w:sz w:val="28"/>
          <w:szCs w:val="28"/>
        </w:rPr>
        <w:t xml:space="preserve"> учреждения, для граждан и юридических лиц», на основании протокола комиссии по установлению тарифов на услуги, предоставляемые муниципальными учреждениями</w:t>
      </w:r>
      <w:r w:rsidR="00987074">
        <w:rPr>
          <w:rFonts w:ascii="Times New Roman" w:hAnsi="Times New Roman"/>
          <w:sz w:val="28"/>
          <w:szCs w:val="28"/>
        </w:rPr>
        <w:t xml:space="preserve"> </w:t>
      </w:r>
      <w:r w:rsidR="00CB39EB">
        <w:rPr>
          <w:rFonts w:ascii="Times New Roman" w:hAnsi="Times New Roman"/>
          <w:sz w:val="28"/>
          <w:szCs w:val="28"/>
        </w:rPr>
        <w:t xml:space="preserve">от 26.12.2024 </w:t>
      </w:r>
      <w:r w:rsidR="00987074">
        <w:rPr>
          <w:rFonts w:ascii="Times New Roman" w:hAnsi="Times New Roman"/>
          <w:sz w:val="28"/>
          <w:szCs w:val="28"/>
        </w:rPr>
        <w:t>№ 2</w:t>
      </w:r>
      <w:r w:rsidR="0071384F">
        <w:rPr>
          <w:rFonts w:ascii="Times New Roman" w:hAnsi="Times New Roman"/>
          <w:sz w:val="28"/>
          <w:szCs w:val="28"/>
        </w:rPr>
        <w:t>,</w:t>
      </w:r>
      <w:r w:rsidR="007A3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Свечинского </w:t>
      </w:r>
      <w:r w:rsidR="000521EF"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635F33" w:rsidRPr="00635F33" w:rsidRDefault="0071384F" w:rsidP="00635F33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E70E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Pr="0071384F">
        <w:rPr>
          <w:rFonts w:ascii="Times New Roman" w:hAnsi="Times New Roman"/>
          <w:sz w:val="28"/>
          <w:szCs w:val="28"/>
        </w:rPr>
        <w:t xml:space="preserve"> платных услуг</w:t>
      </w:r>
      <w:r>
        <w:rPr>
          <w:rFonts w:ascii="Times New Roman" w:hAnsi="Times New Roman"/>
          <w:sz w:val="28"/>
          <w:szCs w:val="28"/>
        </w:rPr>
        <w:t xml:space="preserve"> с ценой за каждую платную услугу.</w:t>
      </w:r>
      <w:r w:rsidR="00E70EF7">
        <w:rPr>
          <w:rFonts w:ascii="Times New Roman" w:hAnsi="Times New Roman"/>
          <w:sz w:val="28"/>
          <w:szCs w:val="28"/>
        </w:rPr>
        <w:t xml:space="preserve"> </w:t>
      </w:r>
      <w:r w:rsidR="004E54D1">
        <w:rPr>
          <w:rFonts w:ascii="Times New Roman" w:hAnsi="Times New Roman"/>
          <w:sz w:val="28"/>
          <w:szCs w:val="28"/>
        </w:rPr>
        <w:t>Прилагается.</w:t>
      </w:r>
    </w:p>
    <w:p w:rsidR="00CB39EB" w:rsidRDefault="005A12B2" w:rsidP="004E54D1">
      <w:pPr>
        <w:pStyle w:val="a4"/>
        <w:numPr>
          <w:ilvl w:val="0"/>
          <w:numId w:val="2"/>
        </w:numPr>
        <w:spacing w:after="72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</w:t>
      </w:r>
      <w:r w:rsidR="004E54D1">
        <w:rPr>
          <w:rFonts w:ascii="Times New Roman" w:hAnsi="Times New Roman"/>
          <w:bCs/>
          <w:sz w:val="28"/>
          <w:szCs w:val="28"/>
        </w:rPr>
        <w:t xml:space="preserve">законную </w:t>
      </w:r>
      <w:r>
        <w:rPr>
          <w:rFonts w:ascii="Times New Roman" w:hAnsi="Times New Roman"/>
          <w:bCs/>
          <w:sz w:val="28"/>
          <w:szCs w:val="28"/>
        </w:rPr>
        <w:t>силу с 01.01.2025.</w:t>
      </w:r>
    </w:p>
    <w:p w:rsidR="00635F33" w:rsidRDefault="00635F33" w:rsidP="00635F33">
      <w:pPr>
        <w:pStyle w:val="a4"/>
        <w:spacing w:before="720"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A12B2" w:rsidRPr="005A12B2" w:rsidRDefault="00FA7B1F" w:rsidP="00635F33">
      <w:pPr>
        <w:pStyle w:val="a4"/>
        <w:spacing w:before="720" w:after="0" w:line="240" w:lineRule="auto"/>
        <w:ind w:left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Свечинского</w:t>
      </w:r>
    </w:p>
    <w:p w:rsidR="0071384F" w:rsidRDefault="00FB146A" w:rsidP="00635F3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FA7B1F">
        <w:rPr>
          <w:rFonts w:ascii="Times New Roman" w:hAnsi="Times New Roman"/>
          <w:sz w:val="28"/>
          <w:szCs w:val="28"/>
        </w:rPr>
        <w:t xml:space="preserve">                       </w:t>
      </w:r>
      <w:r w:rsidR="005A12B2">
        <w:rPr>
          <w:rFonts w:ascii="Times New Roman" w:hAnsi="Times New Roman"/>
          <w:sz w:val="28"/>
          <w:szCs w:val="28"/>
        </w:rPr>
        <w:t xml:space="preserve">  </w:t>
      </w:r>
      <w:r w:rsidR="00FA7B1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1384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7D614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Г.С. Гоголева</w:t>
      </w:r>
      <w:r w:rsidR="00A40DBC">
        <w:rPr>
          <w:rFonts w:ascii="Times New Roman" w:hAnsi="Times New Roman"/>
          <w:sz w:val="28"/>
          <w:szCs w:val="28"/>
        </w:rPr>
        <w:t xml:space="preserve">     </w:t>
      </w:r>
    </w:p>
    <w:p w:rsidR="004E54D1" w:rsidRDefault="004E54D1" w:rsidP="00CB39EB">
      <w:pPr>
        <w:pStyle w:val="Heading"/>
        <w:spacing w:after="4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D6141" w:rsidRDefault="007D6141" w:rsidP="00CB39EB">
      <w:pPr>
        <w:pStyle w:val="Heading"/>
        <w:spacing w:after="4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D6141" w:rsidRDefault="007D6141" w:rsidP="007D6141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D6141" w:rsidRDefault="007D6141" w:rsidP="007D6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141" w:rsidRPr="00D073CE" w:rsidRDefault="007D6141" w:rsidP="007D6141">
      <w:pPr>
        <w:spacing w:after="0" w:line="240" w:lineRule="auto"/>
        <w:ind w:left="4678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7D6141" w:rsidRPr="00D073CE" w:rsidRDefault="007D6141" w:rsidP="007D6141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41" w:rsidRPr="00D073CE" w:rsidRDefault="007D6141" w:rsidP="007D6141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7D6141" w:rsidRDefault="007D6141" w:rsidP="007D6141">
      <w:pPr>
        <w:spacing w:after="72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26.12.2024 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779</w:t>
      </w:r>
    </w:p>
    <w:p w:rsidR="007D6141" w:rsidRDefault="007D6141" w:rsidP="00C84B4B">
      <w:pPr>
        <w:spacing w:after="0" w:line="240" w:lineRule="auto"/>
        <w:ind w:left="5664" w:hanging="70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3F86" w:rsidRDefault="00C84B4B" w:rsidP="00C84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FA0759" w:rsidRDefault="00C84B4B" w:rsidP="00FA0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платных услуг</w:t>
      </w:r>
      <w:r w:rsidR="00FA0759">
        <w:rPr>
          <w:rFonts w:ascii="Times New Roman" w:eastAsia="Times New Roman" w:hAnsi="Times New Roman" w:cs="Times New Roman"/>
          <w:b/>
          <w:sz w:val="28"/>
          <w:szCs w:val="28"/>
        </w:rPr>
        <w:t xml:space="preserve"> с ценой за каждую платную услугу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предоставляемых муниципальным </w:t>
      </w:r>
      <w:r w:rsidR="00CB39EB">
        <w:rPr>
          <w:rFonts w:ascii="Times New Roman" w:eastAsia="Times New Roman" w:hAnsi="Times New Roman" w:cs="Times New Roman"/>
          <w:b/>
          <w:sz w:val="28"/>
          <w:szCs w:val="28"/>
        </w:rPr>
        <w:t>бюджетным</w:t>
      </w:r>
      <w:r w:rsidR="00FA07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учреждением культуры </w:t>
      </w:r>
    </w:p>
    <w:p w:rsidR="00C84B4B" w:rsidRDefault="00635F33" w:rsidP="007D614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«Свечинская библиотечная</w:t>
      </w:r>
      <w:r w:rsidR="00C84B4B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система»</w:t>
      </w:r>
    </w:p>
    <w:p w:rsidR="00C84B4B" w:rsidRDefault="00C84B4B" w:rsidP="00C84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5705"/>
        <w:gridCol w:w="3190"/>
      </w:tblGrid>
      <w:tr w:rsidR="00C84B4B" w:rsidTr="00C84B4B">
        <w:tc>
          <w:tcPr>
            <w:tcW w:w="675" w:type="dxa"/>
          </w:tcPr>
          <w:p w:rsidR="00C84B4B" w:rsidRDefault="00C84B4B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C84B4B" w:rsidRDefault="00C84B4B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3190" w:type="dxa"/>
          </w:tcPr>
          <w:p w:rsidR="00C84B4B" w:rsidRDefault="00C84B4B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Цена, рублей</w:t>
            </w:r>
          </w:p>
        </w:tc>
      </w:tr>
      <w:tr w:rsidR="00635F33" w:rsidTr="00C84B4B">
        <w:tc>
          <w:tcPr>
            <w:tcW w:w="675" w:type="dxa"/>
          </w:tcPr>
          <w:p w:rsidR="00635F33" w:rsidRDefault="00635F33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635F33" w:rsidRDefault="00635F33" w:rsidP="00A1344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Копирование и сканирование печатных документов из фондов библиотеки формат А-4 (1 страница)</w:t>
            </w:r>
          </w:p>
        </w:tc>
        <w:tc>
          <w:tcPr>
            <w:tcW w:w="3190" w:type="dxa"/>
          </w:tcPr>
          <w:p w:rsidR="00635F33" w:rsidRPr="00635F33" w:rsidRDefault="00635F33" w:rsidP="00A13443">
            <w:pPr>
              <w:jc w:val="center"/>
              <w:rPr>
                <w:b/>
              </w:rPr>
            </w:pPr>
            <w:r w:rsidRPr="00635F33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</w:tr>
      <w:tr w:rsidR="00635F33" w:rsidTr="00C84B4B">
        <w:tc>
          <w:tcPr>
            <w:tcW w:w="675" w:type="dxa"/>
          </w:tcPr>
          <w:p w:rsidR="00635F33" w:rsidRDefault="00635F33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635F33" w:rsidRDefault="00635F33" w:rsidP="00A1344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Копирование и сканирование печатных документов из фондов библиотеки формат А-3 (1 страница)</w:t>
            </w:r>
          </w:p>
        </w:tc>
        <w:tc>
          <w:tcPr>
            <w:tcW w:w="3190" w:type="dxa"/>
          </w:tcPr>
          <w:p w:rsidR="00635F33" w:rsidRPr="00635F33" w:rsidRDefault="00635F33" w:rsidP="00A13443">
            <w:pPr>
              <w:jc w:val="center"/>
              <w:rPr>
                <w:b/>
              </w:rPr>
            </w:pPr>
            <w:r w:rsidRPr="00635F33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</w:tr>
      <w:tr w:rsidR="00635F33" w:rsidTr="00C84B4B">
        <w:tc>
          <w:tcPr>
            <w:tcW w:w="675" w:type="dxa"/>
          </w:tcPr>
          <w:p w:rsidR="00635F33" w:rsidRDefault="00635F33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635F33" w:rsidRDefault="00635F33" w:rsidP="00A1344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Распечатка на принтере формат А-4 (1 страница)</w:t>
            </w:r>
          </w:p>
        </w:tc>
        <w:tc>
          <w:tcPr>
            <w:tcW w:w="3190" w:type="dxa"/>
          </w:tcPr>
          <w:p w:rsidR="00635F33" w:rsidRPr="00635F33" w:rsidRDefault="00635F33" w:rsidP="00A13443">
            <w:pPr>
              <w:jc w:val="center"/>
              <w:rPr>
                <w:b/>
              </w:rPr>
            </w:pPr>
            <w:r w:rsidRPr="00635F33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</w:tr>
      <w:tr w:rsidR="00635F33" w:rsidTr="00C84B4B">
        <w:tc>
          <w:tcPr>
            <w:tcW w:w="675" w:type="dxa"/>
          </w:tcPr>
          <w:p w:rsidR="00635F33" w:rsidRDefault="00635F33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635F33" w:rsidRDefault="00635F33" w:rsidP="00A1344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Распечатка на принтере формат А-3 (1 страница)</w:t>
            </w:r>
          </w:p>
        </w:tc>
        <w:tc>
          <w:tcPr>
            <w:tcW w:w="3190" w:type="dxa"/>
          </w:tcPr>
          <w:p w:rsidR="00635F33" w:rsidRPr="00635F33" w:rsidRDefault="00635F33" w:rsidP="00A13443">
            <w:pPr>
              <w:jc w:val="center"/>
              <w:rPr>
                <w:b/>
              </w:rPr>
            </w:pPr>
            <w:r w:rsidRPr="00635F33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</w:tr>
      <w:tr w:rsidR="00635F33" w:rsidTr="00C84B4B">
        <w:tc>
          <w:tcPr>
            <w:tcW w:w="675" w:type="dxa"/>
          </w:tcPr>
          <w:p w:rsidR="00635F33" w:rsidRDefault="00635F33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635F33" w:rsidRDefault="00635F33" w:rsidP="00A13443">
            <w:r>
              <w:rPr>
                <w:rFonts w:ascii="Times New Roman" w:eastAsia="Times New Roman" w:hAnsi="Times New Roman" w:cs="Times New Roman"/>
                <w:sz w:val="28"/>
              </w:rPr>
              <w:t>Переплет документов до 50 листов</w:t>
            </w:r>
          </w:p>
        </w:tc>
        <w:tc>
          <w:tcPr>
            <w:tcW w:w="3190" w:type="dxa"/>
          </w:tcPr>
          <w:p w:rsidR="00635F33" w:rsidRPr="00635F33" w:rsidRDefault="00635F33" w:rsidP="00A13443">
            <w:pPr>
              <w:jc w:val="center"/>
              <w:rPr>
                <w:b/>
              </w:rPr>
            </w:pPr>
            <w:r w:rsidRPr="00635F33">
              <w:rPr>
                <w:rFonts w:ascii="Times New Roman" w:eastAsia="Times New Roman" w:hAnsi="Times New Roman" w:cs="Times New Roman"/>
                <w:b/>
                <w:sz w:val="28"/>
              </w:rPr>
              <w:t>50</w:t>
            </w:r>
          </w:p>
        </w:tc>
      </w:tr>
      <w:tr w:rsidR="00635F33" w:rsidTr="00C84B4B">
        <w:tc>
          <w:tcPr>
            <w:tcW w:w="675" w:type="dxa"/>
          </w:tcPr>
          <w:p w:rsidR="00635F33" w:rsidRDefault="00635F33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635F33" w:rsidRDefault="00635F33" w:rsidP="00A13443">
            <w:r>
              <w:rPr>
                <w:rFonts w:ascii="Times New Roman" w:eastAsia="Times New Roman" w:hAnsi="Times New Roman" w:cs="Times New Roman"/>
                <w:sz w:val="28"/>
              </w:rPr>
              <w:t>Переплет документов свыше 50 листов</w:t>
            </w:r>
          </w:p>
        </w:tc>
        <w:tc>
          <w:tcPr>
            <w:tcW w:w="3190" w:type="dxa"/>
          </w:tcPr>
          <w:p w:rsidR="00635F33" w:rsidRPr="00635F33" w:rsidRDefault="00635F33" w:rsidP="00A13443">
            <w:pPr>
              <w:jc w:val="center"/>
              <w:rPr>
                <w:b/>
              </w:rPr>
            </w:pPr>
            <w:r w:rsidRPr="00635F33">
              <w:rPr>
                <w:rFonts w:ascii="Times New Roman" w:eastAsia="Times New Roman" w:hAnsi="Times New Roman" w:cs="Times New Roman"/>
                <w:b/>
                <w:sz w:val="28"/>
              </w:rPr>
              <w:t>80</w:t>
            </w:r>
          </w:p>
        </w:tc>
      </w:tr>
      <w:tr w:rsidR="00635F33" w:rsidTr="00C84B4B">
        <w:tc>
          <w:tcPr>
            <w:tcW w:w="675" w:type="dxa"/>
          </w:tcPr>
          <w:p w:rsidR="00635F33" w:rsidRDefault="00635F33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705" w:type="dxa"/>
          </w:tcPr>
          <w:p w:rsidR="00635F33" w:rsidRDefault="00635F33" w:rsidP="00A1344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Ночной абонемент, абонемент выходного дня в читальном зале на время закрытия библиотеки (плата за 2-е суток)</w:t>
            </w:r>
          </w:p>
        </w:tc>
        <w:tc>
          <w:tcPr>
            <w:tcW w:w="3190" w:type="dxa"/>
          </w:tcPr>
          <w:p w:rsidR="00635F33" w:rsidRPr="00635F33" w:rsidRDefault="00635F33" w:rsidP="00A13443">
            <w:pPr>
              <w:jc w:val="center"/>
              <w:rPr>
                <w:b/>
              </w:rPr>
            </w:pPr>
            <w:r w:rsidRPr="00635F33"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</w:p>
        </w:tc>
      </w:tr>
      <w:tr w:rsidR="00635F33" w:rsidTr="00C84B4B">
        <w:tc>
          <w:tcPr>
            <w:tcW w:w="675" w:type="dxa"/>
          </w:tcPr>
          <w:p w:rsidR="00635F33" w:rsidRDefault="00635F33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705" w:type="dxa"/>
          </w:tcPr>
          <w:p w:rsidR="00635F33" w:rsidRDefault="00635F33" w:rsidP="00A1344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Выпуск библиографической продукции (цена за 1 страницу)</w:t>
            </w:r>
          </w:p>
        </w:tc>
        <w:tc>
          <w:tcPr>
            <w:tcW w:w="3190" w:type="dxa"/>
          </w:tcPr>
          <w:p w:rsidR="00635F33" w:rsidRPr="00635F33" w:rsidRDefault="00635F33" w:rsidP="00A13443">
            <w:pPr>
              <w:jc w:val="center"/>
              <w:rPr>
                <w:b/>
              </w:rPr>
            </w:pPr>
            <w:r w:rsidRPr="00635F33">
              <w:rPr>
                <w:rFonts w:ascii="Times New Roman" w:eastAsia="Times New Roman" w:hAnsi="Times New Roman" w:cs="Times New Roman"/>
                <w:b/>
                <w:sz w:val="28"/>
              </w:rPr>
              <w:t>11,5</w:t>
            </w:r>
          </w:p>
        </w:tc>
      </w:tr>
      <w:tr w:rsidR="00635F33" w:rsidTr="00C84B4B">
        <w:tc>
          <w:tcPr>
            <w:tcW w:w="675" w:type="dxa"/>
          </w:tcPr>
          <w:p w:rsidR="00635F33" w:rsidRDefault="00635F33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705" w:type="dxa"/>
          </w:tcPr>
          <w:p w:rsidR="00635F33" w:rsidRDefault="00635F33" w:rsidP="00A1344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Издательская и полиграфическая продукция (цена за 1 страницу)</w:t>
            </w:r>
          </w:p>
        </w:tc>
        <w:tc>
          <w:tcPr>
            <w:tcW w:w="3190" w:type="dxa"/>
          </w:tcPr>
          <w:p w:rsidR="00635F33" w:rsidRPr="00635F33" w:rsidRDefault="00635F33" w:rsidP="00A13443">
            <w:pPr>
              <w:jc w:val="center"/>
              <w:rPr>
                <w:b/>
              </w:rPr>
            </w:pPr>
            <w:r w:rsidRPr="00635F33">
              <w:rPr>
                <w:rFonts w:ascii="Times New Roman" w:eastAsia="Times New Roman" w:hAnsi="Times New Roman" w:cs="Times New Roman"/>
                <w:b/>
                <w:sz w:val="28"/>
              </w:rPr>
              <w:t>15,0</w:t>
            </w:r>
          </w:p>
        </w:tc>
      </w:tr>
      <w:tr w:rsidR="00635F33" w:rsidTr="00C84B4B">
        <w:tc>
          <w:tcPr>
            <w:tcW w:w="675" w:type="dxa"/>
          </w:tcPr>
          <w:p w:rsidR="00635F33" w:rsidRDefault="00635F33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705" w:type="dxa"/>
          </w:tcPr>
          <w:p w:rsidR="00635F33" w:rsidRDefault="00635F33" w:rsidP="00A1344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взрослого читательского формуляра</w:t>
            </w:r>
          </w:p>
        </w:tc>
        <w:tc>
          <w:tcPr>
            <w:tcW w:w="3190" w:type="dxa"/>
          </w:tcPr>
          <w:p w:rsidR="00635F33" w:rsidRPr="00635F33" w:rsidRDefault="00635F33" w:rsidP="00A13443">
            <w:pPr>
              <w:jc w:val="center"/>
              <w:rPr>
                <w:b/>
              </w:rPr>
            </w:pPr>
            <w:r w:rsidRPr="00635F33"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</w:tc>
      </w:tr>
    </w:tbl>
    <w:p w:rsidR="00C84B4B" w:rsidRPr="007D6141" w:rsidRDefault="007D6141" w:rsidP="007D614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</w:p>
    <w:p w:rsidR="00A93F86" w:rsidRDefault="00A93F86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93F86" w:rsidSect="00CB39EB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020A7032"/>
    <w:multiLevelType w:val="multilevel"/>
    <w:tmpl w:val="E390C5F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A30429"/>
    <w:multiLevelType w:val="multilevel"/>
    <w:tmpl w:val="EC1EC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0745E39"/>
    <w:multiLevelType w:val="multilevel"/>
    <w:tmpl w:val="1BDAED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777348"/>
    <w:multiLevelType w:val="multilevel"/>
    <w:tmpl w:val="597ECB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33C67A6B"/>
    <w:multiLevelType w:val="multilevel"/>
    <w:tmpl w:val="57C8F5D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67C6105"/>
    <w:multiLevelType w:val="hybridMultilevel"/>
    <w:tmpl w:val="424EF8D2"/>
    <w:lvl w:ilvl="0" w:tplc="A6721118">
      <w:start w:val="1"/>
      <w:numFmt w:val="decimal"/>
      <w:lvlText w:val="%1."/>
      <w:lvlJc w:val="left"/>
      <w:pPr>
        <w:ind w:left="61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902BC"/>
    <w:multiLevelType w:val="multilevel"/>
    <w:tmpl w:val="0E5C52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8040764"/>
    <w:multiLevelType w:val="multilevel"/>
    <w:tmpl w:val="EC1EC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B1F"/>
    <w:rsid w:val="00014465"/>
    <w:rsid w:val="000316F1"/>
    <w:rsid w:val="000521EF"/>
    <w:rsid w:val="0007371A"/>
    <w:rsid w:val="000F1404"/>
    <w:rsid w:val="00147BE0"/>
    <w:rsid w:val="00152778"/>
    <w:rsid w:val="0022001A"/>
    <w:rsid w:val="002A401F"/>
    <w:rsid w:val="002B0446"/>
    <w:rsid w:val="002E2052"/>
    <w:rsid w:val="002F4E38"/>
    <w:rsid w:val="0030695D"/>
    <w:rsid w:val="00355E33"/>
    <w:rsid w:val="00356C58"/>
    <w:rsid w:val="00422B01"/>
    <w:rsid w:val="00460645"/>
    <w:rsid w:val="00462493"/>
    <w:rsid w:val="004771EA"/>
    <w:rsid w:val="00490AE5"/>
    <w:rsid w:val="004C6197"/>
    <w:rsid w:val="004C6641"/>
    <w:rsid w:val="004E54D1"/>
    <w:rsid w:val="005A12B2"/>
    <w:rsid w:val="005B2982"/>
    <w:rsid w:val="00620860"/>
    <w:rsid w:val="00635F33"/>
    <w:rsid w:val="006E2581"/>
    <w:rsid w:val="00703985"/>
    <w:rsid w:val="0071384F"/>
    <w:rsid w:val="00753870"/>
    <w:rsid w:val="007653D7"/>
    <w:rsid w:val="00794E26"/>
    <w:rsid w:val="007A18B4"/>
    <w:rsid w:val="007A308F"/>
    <w:rsid w:val="007D6141"/>
    <w:rsid w:val="007E0674"/>
    <w:rsid w:val="008933E8"/>
    <w:rsid w:val="00903829"/>
    <w:rsid w:val="00907207"/>
    <w:rsid w:val="009309D1"/>
    <w:rsid w:val="00987074"/>
    <w:rsid w:val="009A583E"/>
    <w:rsid w:val="009F341C"/>
    <w:rsid w:val="00A249BB"/>
    <w:rsid w:val="00A40DBC"/>
    <w:rsid w:val="00A44525"/>
    <w:rsid w:val="00A72B80"/>
    <w:rsid w:val="00A93F86"/>
    <w:rsid w:val="00A973D5"/>
    <w:rsid w:val="00AE7F97"/>
    <w:rsid w:val="00B35394"/>
    <w:rsid w:val="00B50EEB"/>
    <w:rsid w:val="00B758D3"/>
    <w:rsid w:val="00BF353C"/>
    <w:rsid w:val="00C117F5"/>
    <w:rsid w:val="00C45A63"/>
    <w:rsid w:val="00C610B3"/>
    <w:rsid w:val="00C82316"/>
    <w:rsid w:val="00C84B4B"/>
    <w:rsid w:val="00C9244C"/>
    <w:rsid w:val="00CB39EB"/>
    <w:rsid w:val="00DE1B0C"/>
    <w:rsid w:val="00DE6187"/>
    <w:rsid w:val="00E25937"/>
    <w:rsid w:val="00E70EF7"/>
    <w:rsid w:val="00E742AD"/>
    <w:rsid w:val="00EA45B9"/>
    <w:rsid w:val="00EC26C1"/>
    <w:rsid w:val="00EC7583"/>
    <w:rsid w:val="00FA0759"/>
    <w:rsid w:val="00FA7B1F"/>
    <w:rsid w:val="00FB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FA7B1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FA7B1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FA7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4">
    <w:name w:val="List Paragraph"/>
    <w:basedOn w:val="a"/>
    <w:uiPriority w:val="34"/>
    <w:qFormat/>
    <w:rsid w:val="00FA7B1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A7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FA7B1F"/>
    <w:rPr>
      <w:color w:val="0000FF"/>
      <w:u w:val="single"/>
    </w:rPr>
  </w:style>
  <w:style w:type="paragraph" w:styleId="3">
    <w:name w:val="Body Text 3"/>
    <w:basedOn w:val="a"/>
    <w:link w:val="30"/>
    <w:rsid w:val="002A40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2A401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B5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84B4B"/>
    <w:pPr>
      <w:spacing w:after="0" w:line="240" w:lineRule="auto"/>
    </w:pPr>
  </w:style>
  <w:style w:type="table" w:styleId="a8">
    <w:name w:val="Table Grid"/>
    <w:basedOn w:val="a1"/>
    <w:uiPriority w:val="59"/>
    <w:rsid w:val="00C84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0380-5D11-4508-B040-DF82B469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SL</cp:lastModifiedBy>
  <cp:revision>4</cp:revision>
  <cp:lastPrinted>2024-12-26T08:20:00Z</cp:lastPrinted>
  <dcterms:created xsi:type="dcterms:W3CDTF">2024-12-28T06:38:00Z</dcterms:created>
  <dcterms:modified xsi:type="dcterms:W3CDTF">2024-12-28T10:18:00Z</dcterms:modified>
</cp:coreProperties>
</file>