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D729E" w:rsidTr="00DF5F3F">
        <w:trPr>
          <w:trHeight w:val="1894"/>
        </w:trPr>
        <w:tc>
          <w:tcPr>
            <w:tcW w:w="9498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</w:t>
            </w:r>
            <w:r w:rsidR="00DF5F3F"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DF5F3F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63215" w:rsidP="006614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63215" w:rsidP="00176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D6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</w:tr>
      <w:tr w:rsidR="005D729E" w:rsidRPr="004E4FF5" w:rsidTr="00DF5F3F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9925F4">
      <w:pPr>
        <w:pStyle w:val="a4"/>
        <w:tabs>
          <w:tab w:val="clear" w:pos="4153"/>
          <w:tab w:val="clear" w:pos="8306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455C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1631D0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F05F9A" w:rsidRPr="00B81CA0" w:rsidRDefault="00C17214" w:rsidP="00C1721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5F9A" w:rsidRPr="00B81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5F9A" w:rsidRPr="00B81CA0">
        <w:rPr>
          <w:sz w:val="28"/>
          <w:szCs w:val="28"/>
        </w:rPr>
        <w:t xml:space="preserve"> Свечинского</w:t>
      </w:r>
    </w:p>
    <w:p w:rsidR="00563215" w:rsidRDefault="00F05F9A" w:rsidP="00D300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муниципального округа </w:t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  <w:t>Г.С. Гоголева</w:t>
      </w:r>
    </w:p>
    <w:p w:rsidR="00563215" w:rsidRDefault="00563215" w:rsidP="00907AAC">
      <w:pPr>
        <w:ind w:left="4395"/>
        <w:rPr>
          <w:sz w:val="28"/>
          <w:szCs w:val="28"/>
          <w:lang w:bidi="fa-IR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D3008E" w:rsidRDefault="00D3008E" w:rsidP="00907AAC">
      <w:pPr>
        <w:ind w:left="4395"/>
        <w:rPr>
          <w:sz w:val="28"/>
          <w:szCs w:val="28"/>
          <w:lang w:bidi="fa-IR"/>
        </w:rPr>
      </w:pP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D3008E" w:rsidRDefault="00D3008E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A24EA7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176D60">
        <w:rPr>
          <w:sz w:val="28"/>
          <w:szCs w:val="28"/>
          <w:lang w:bidi="fa-IR"/>
        </w:rPr>
        <w:t xml:space="preserve"> 05.08.2024</w:t>
      </w:r>
      <w:r w:rsidR="00563215">
        <w:rPr>
          <w:sz w:val="28"/>
          <w:szCs w:val="28"/>
          <w:lang w:bidi="fa-IR"/>
        </w:rPr>
        <w:t xml:space="preserve"> </w:t>
      </w:r>
      <w:r w:rsidR="00547BE6">
        <w:rPr>
          <w:sz w:val="28"/>
          <w:szCs w:val="28"/>
          <w:lang w:bidi="fa-IR"/>
        </w:rPr>
        <w:t xml:space="preserve">№ </w:t>
      </w:r>
      <w:r w:rsidR="00434226">
        <w:rPr>
          <w:sz w:val="28"/>
          <w:szCs w:val="28"/>
          <w:lang w:bidi="fa-IR"/>
        </w:rPr>
        <w:t>463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907A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524E" w:rsidRPr="0090524E" w:rsidRDefault="0090524E" w:rsidP="0090524E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sz w:val="28"/>
          <w:szCs w:val="28"/>
          <w:lang w:bidi="fa-IR"/>
        </w:rPr>
      </w:pPr>
      <w:r w:rsidRPr="0090524E">
        <w:rPr>
          <w:sz w:val="28"/>
          <w:szCs w:val="28"/>
          <w:lang w:bidi="fa-IR"/>
        </w:rPr>
        <w:t>Строку паспорта муниципальной программы Свечинского муниципального округа «</w:t>
      </w:r>
      <w:r w:rsidRPr="0090524E">
        <w:rPr>
          <w:color w:val="000000"/>
          <w:sz w:val="28"/>
          <w:szCs w:val="28"/>
        </w:rPr>
        <w:t>Ресурсное обеспечение муниципальной программы</w:t>
      </w:r>
      <w:r w:rsidRPr="0090524E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Общий объем финансирования программы составит </w:t>
            </w:r>
            <w:r w:rsidR="00F05F9A">
              <w:rPr>
                <w:sz w:val="28"/>
              </w:rPr>
              <w:t>110189,1</w:t>
            </w:r>
            <w:r w:rsidR="00D77FD9"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тыс. руб., в том числе за счет средств: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федерального бюджета – </w:t>
            </w:r>
            <w:r w:rsidR="00F05F9A">
              <w:rPr>
                <w:sz w:val="28"/>
              </w:rPr>
              <w:t>73517,9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областного бюджета – </w:t>
            </w:r>
            <w:r w:rsidR="00F05F9A">
              <w:rPr>
                <w:sz w:val="28"/>
              </w:rPr>
              <w:t>6163,6</w:t>
            </w:r>
            <w:r w:rsidRPr="00C179DA">
              <w:rPr>
                <w:sz w:val="28"/>
              </w:rPr>
              <w:t>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7AAC" w:rsidRPr="00864AEA" w:rsidRDefault="0090524E" w:rsidP="00734BB3">
            <w:pPr>
              <w:jc w:val="both"/>
              <w:rPr>
                <w:sz w:val="28"/>
                <w:szCs w:val="28"/>
              </w:rPr>
            </w:pPr>
            <w:r w:rsidRPr="00C179DA">
              <w:rPr>
                <w:sz w:val="28"/>
              </w:rPr>
              <w:t xml:space="preserve">бюджета муниципального округа – </w:t>
            </w:r>
            <w:r w:rsidR="00D77FD9">
              <w:rPr>
                <w:sz w:val="28"/>
              </w:rPr>
              <w:t>305</w:t>
            </w:r>
            <w:r w:rsidR="00F05F9A">
              <w:rPr>
                <w:sz w:val="28"/>
              </w:rPr>
              <w:t>07,6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</w:t>
            </w:r>
          </w:p>
        </w:tc>
      </w:tr>
    </w:tbl>
    <w:p w:rsidR="0090524E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  <w:r w:rsidRPr="00354FD3">
        <w:rPr>
          <w:sz w:val="28"/>
          <w:szCs w:val="28"/>
        </w:rPr>
        <w:t xml:space="preserve">                                                              </w:t>
      </w:r>
    </w:p>
    <w:p w:rsidR="00907AAC" w:rsidRPr="007C086F" w:rsidRDefault="0090524E" w:rsidP="0090524E">
      <w:pPr>
        <w:spacing w:line="276" w:lineRule="auto"/>
        <w:ind w:firstLine="720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>3.</w:t>
      </w:r>
      <w:r w:rsidR="00907AAC" w:rsidRPr="0090524E">
        <w:rPr>
          <w:sz w:val="28"/>
          <w:szCs w:val="28"/>
        </w:rPr>
        <w:t xml:space="preserve">   </w:t>
      </w:r>
      <w:r w:rsidR="00907AAC"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="00907AAC" w:rsidRPr="00907AAC">
        <w:rPr>
          <w:sz w:val="28"/>
          <w:szCs w:val="28"/>
          <w:lang w:bidi="fa-IR"/>
        </w:rPr>
        <w:t>униципальной программы</w:t>
      </w:r>
      <w:r w:rsidR="00907AAC"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F05F9A">
        <w:rPr>
          <w:sz w:val="28"/>
          <w:szCs w:val="28"/>
        </w:rPr>
        <w:t>110189,16</w:t>
      </w:r>
      <w:r w:rsidRPr="00B81CA0">
        <w:rPr>
          <w:sz w:val="28"/>
          <w:szCs w:val="28"/>
        </w:rPr>
        <w:t xml:space="preserve">  тыс. рублей, в том числе по годам: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2022 год – 14214,4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областного бюджета 666,2 тыс.руб., бюджета муниципального округа 4010,0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lastRenderedPageBreak/>
        <w:t>2023 год – 8</w:t>
      </w:r>
      <w:r w:rsidR="00F05F9A">
        <w:rPr>
          <w:sz w:val="28"/>
          <w:szCs w:val="28"/>
        </w:rPr>
        <w:t>439</w:t>
      </w:r>
      <w:r w:rsidRPr="00B81CA0">
        <w:rPr>
          <w:sz w:val="28"/>
          <w:szCs w:val="28"/>
        </w:rPr>
        <w:t>,0</w:t>
      </w:r>
      <w:r w:rsidR="00F05F9A">
        <w:rPr>
          <w:sz w:val="28"/>
          <w:szCs w:val="28"/>
        </w:rPr>
        <w:t>1</w:t>
      </w:r>
      <w:r w:rsidRPr="00B81CA0">
        <w:rPr>
          <w:sz w:val="28"/>
          <w:szCs w:val="28"/>
        </w:rPr>
        <w:t xml:space="preserve">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0,0 тыс.руб., бюджета муниципального округа </w:t>
      </w:r>
      <w:r w:rsidR="00F05F9A">
        <w:rPr>
          <w:sz w:val="28"/>
          <w:szCs w:val="28"/>
        </w:rPr>
        <w:t>8439,01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2024 год – </w:t>
      </w:r>
      <w:r w:rsidR="00F05F9A">
        <w:rPr>
          <w:sz w:val="28"/>
          <w:szCs w:val="28"/>
        </w:rPr>
        <w:t>20122,0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за счет средств федерального бюджета </w:t>
      </w:r>
      <w:r w:rsidR="00F05F9A">
        <w:rPr>
          <w:sz w:val="28"/>
          <w:szCs w:val="28"/>
        </w:rPr>
        <w:t>13073,3</w:t>
      </w:r>
      <w:r w:rsidRPr="00B81CA0">
        <w:rPr>
          <w:sz w:val="28"/>
          <w:szCs w:val="28"/>
        </w:rPr>
        <w:t xml:space="preserve"> тыс.руб., областного бюджета </w:t>
      </w:r>
      <w:r w:rsidR="00F05F9A">
        <w:rPr>
          <w:sz w:val="28"/>
          <w:szCs w:val="28"/>
        </w:rPr>
        <w:t>1834,5</w:t>
      </w:r>
      <w:r w:rsidRPr="00B81CA0">
        <w:rPr>
          <w:sz w:val="28"/>
          <w:szCs w:val="28"/>
        </w:rPr>
        <w:t xml:space="preserve"> тыс.руб., бюджета муниципального округа </w:t>
      </w:r>
      <w:r w:rsidR="00F05F9A">
        <w:rPr>
          <w:sz w:val="28"/>
          <w:szCs w:val="28"/>
        </w:rPr>
        <w:t>5214,2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2025 год – 32625,5 тыс. руб., в т.ч. за счет средств федерального бюджета </w:t>
      </w:r>
      <w:r w:rsidR="00F05F9A">
        <w:rPr>
          <w:sz w:val="28"/>
          <w:szCs w:val="28"/>
        </w:rPr>
        <w:t>27276,7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</w:t>
      </w:r>
      <w:r w:rsidR="00F05F9A">
        <w:rPr>
          <w:sz w:val="28"/>
          <w:szCs w:val="28"/>
        </w:rPr>
        <w:t>1760,7</w:t>
      </w:r>
      <w:r w:rsidRPr="00B81CA0">
        <w:rPr>
          <w:sz w:val="28"/>
          <w:szCs w:val="28"/>
        </w:rPr>
        <w:t xml:space="preserve"> тыс.руб., бюджета муниципального округа 3588,1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2026 год 34788,2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в т.ч. за счет средств федерального бюджета 29157,9 тыс.руб., областного бюджета 1902,2 тыс.руб., бюджета муниципального округа 3728,1 тыс.руб..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1651EE" w:rsidRPr="00D34A6F" w:rsidRDefault="003013E2" w:rsidP="001651EE">
      <w:pPr>
        <w:pStyle w:val="a8"/>
        <w:numPr>
          <w:ilvl w:val="0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34A6F">
        <w:rPr>
          <w:sz w:val="28"/>
          <w:szCs w:val="28"/>
          <w:lang w:bidi="fa-IR"/>
        </w:rPr>
        <w:t>Приложение № 2</w:t>
      </w:r>
      <w:r w:rsidRPr="00D34A6F">
        <w:rPr>
          <w:b/>
          <w:sz w:val="28"/>
          <w:szCs w:val="28"/>
        </w:rPr>
        <w:t xml:space="preserve"> </w:t>
      </w:r>
      <w:r w:rsidRPr="00D34A6F">
        <w:rPr>
          <w:sz w:val="28"/>
          <w:szCs w:val="28"/>
        </w:rPr>
        <w:t>«</w:t>
      </w:r>
      <w:r w:rsidRPr="00D34A6F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D34A6F">
        <w:rPr>
          <w:sz w:val="28"/>
          <w:szCs w:val="28"/>
        </w:rPr>
        <w:t>»</w:t>
      </w:r>
      <w:r w:rsidRPr="00D34A6F">
        <w:rPr>
          <w:sz w:val="28"/>
          <w:szCs w:val="28"/>
          <w:lang w:bidi="fa-IR"/>
        </w:rPr>
        <w:t xml:space="preserve"> к  Муниципальной программе изложить в новой редакции. Прилагается.</w:t>
      </w:r>
    </w:p>
    <w:p w:rsidR="00FB61DD" w:rsidRPr="003E4311" w:rsidRDefault="00FB61DD" w:rsidP="00FB61DD">
      <w:pPr>
        <w:spacing w:line="276" w:lineRule="auto"/>
        <w:ind w:firstLine="709"/>
        <w:jc w:val="both"/>
        <w:rPr>
          <w:sz w:val="28"/>
          <w:szCs w:val="28"/>
        </w:rPr>
        <w:sectPr w:rsidR="00FB61DD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FB61DD" w:rsidRDefault="00FB61DD" w:rsidP="00FB61DD">
      <w:pPr>
        <w:jc w:val="right"/>
      </w:pPr>
      <w:r w:rsidRPr="00A0713D">
        <w:lastRenderedPageBreak/>
        <w:t xml:space="preserve">Приложение №2 к Муниципальной программе </w:t>
      </w:r>
    </w:p>
    <w:p w:rsidR="00FB61DD" w:rsidRDefault="00FB61DD" w:rsidP="00FB61DD">
      <w:pPr>
        <w:jc w:val="right"/>
      </w:pPr>
      <w:r w:rsidRPr="00A0713D">
        <w:t>«Управление муниципальным имуществом»</w:t>
      </w:r>
    </w:p>
    <w:p w:rsidR="00FB61DD" w:rsidRPr="00A0713D" w:rsidRDefault="00FB61DD" w:rsidP="00FB61DD">
      <w:pPr>
        <w:jc w:val="right"/>
        <w:rPr>
          <w:b/>
        </w:rPr>
      </w:pPr>
    </w:p>
    <w:p w:rsidR="00FB61DD" w:rsidRPr="00A0713D" w:rsidRDefault="00FB61DD" w:rsidP="00FB61DD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FB61DD" w:rsidRPr="00A0713D" w:rsidRDefault="00FB61DD" w:rsidP="00FB61DD">
      <w:pPr>
        <w:jc w:val="center"/>
        <w:rPr>
          <w:b/>
          <w:sz w:val="28"/>
        </w:rPr>
      </w:pPr>
    </w:p>
    <w:p w:rsidR="00FB61DD" w:rsidRPr="007B1735" w:rsidRDefault="00FB61DD" w:rsidP="00FB61DD">
      <w:pPr>
        <w:jc w:val="center"/>
        <w:rPr>
          <w:sz w:val="28"/>
        </w:rPr>
      </w:pPr>
      <w:r w:rsidRPr="007B1735">
        <w:rPr>
          <w:sz w:val="28"/>
        </w:rPr>
        <w:t>Управление муниципальным имуществом</w:t>
      </w:r>
    </w:p>
    <w:tbl>
      <w:tblPr>
        <w:tblW w:w="150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843"/>
        <w:gridCol w:w="992"/>
        <w:gridCol w:w="993"/>
        <w:gridCol w:w="992"/>
        <w:gridCol w:w="1068"/>
        <w:gridCol w:w="1191"/>
        <w:gridCol w:w="1084"/>
      </w:tblGrid>
      <w:tr w:rsidR="00FB61DD" w:rsidRPr="00B96CE6" w:rsidTr="00195C54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 xml:space="preserve">№ </w:t>
            </w:r>
            <w:proofErr w:type="spellStart"/>
            <w:proofErr w:type="gramStart"/>
            <w:r w:rsidRPr="00B96CE6">
              <w:rPr>
                <w:b/>
              </w:rPr>
              <w:t>п</w:t>
            </w:r>
            <w:proofErr w:type="spellEnd"/>
            <w:proofErr w:type="gramEnd"/>
            <w:r w:rsidRPr="00B96CE6">
              <w:rPr>
                <w:b/>
              </w:rPr>
              <w:t>/</w:t>
            </w:r>
            <w:proofErr w:type="spellStart"/>
            <w:r w:rsidRPr="00B96CE6">
              <w:rPr>
                <w:b/>
              </w:rPr>
              <w:t>п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Наименование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Муниципальной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программы,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Источники финансирования</w:t>
            </w:r>
          </w:p>
        </w:tc>
        <w:tc>
          <w:tcPr>
            <w:tcW w:w="6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Расходы (тыс. рублей)</w:t>
            </w:r>
          </w:p>
        </w:tc>
      </w:tr>
      <w:tr w:rsidR="00FB61DD" w:rsidRPr="00B96CE6" w:rsidTr="00195C54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итого</w:t>
            </w:r>
          </w:p>
        </w:tc>
      </w:tr>
      <w:tr w:rsidR="000E4F93" w:rsidRPr="00B96CE6" w:rsidTr="007F41E5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Управление</w:t>
            </w:r>
          </w:p>
          <w:p w:rsidR="000E4F93" w:rsidRPr="00B96CE6" w:rsidRDefault="000E4F93" w:rsidP="009A1B5D">
            <w:r w:rsidRPr="00B96CE6">
              <w:t>муниципальным</w:t>
            </w:r>
          </w:p>
          <w:p w:rsidR="000E4F93" w:rsidRPr="00B96CE6" w:rsidRDefault="000E4F93" w:rsidP="009A1B5D">
            <w:r w:rsidRPr="00B96CE6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14214,4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  <w:rPr>
                <w:bCs/>
              </w:rPr>
            </w:pPr>
            <w:r w:rsidRPr="007F41E5">
              <w:rPr>
                <w:bCs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734BB3">
            <w:pPr>
              <w:jc w:val="center"/>
              <w:rPr>
                <w:bCs/>
              </w:rPr>
            </w:pPr>
            <w:r>
              <w:rPr>
                <w:bCs/>
              </w:rPr>
              <w:t>20122,0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32625,5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34788,2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734BB3">
            <w:pPr>
              <w:jc w:val="center"/>
              <w:rPr>
                <w:bCs/>
              </w:rPr>
            </w:pPr>
            <w:r>
              <w:rPr>
                <w:bCs/>
              </w:rPr>
              <w:t>110189,1</w:t>
            </w:r>
          </w:p>
        </w:tc>
      </w:tr>
      <w:tr w:rsidR="000E4F93" w:rsidRPr="00B96CE6" w:rsidTr="007F41E5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9538,2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734BB3">
            <w:pPr>
              <w:jc w:val="center"/>
            </w:pPr>
            <w:r>
              <w:t>5214,2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3588,1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3728,1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734BB3">
            <w:pPr>
              <w:jc w:val="center"/>
            </w:pPr>
            <w:r>
              <w:t>30507,6</w:t>
            </w:r>
          </w:p>
        </w:tc>
      </w:tr>
      <w:tr w:rsidR="000128E2" w:rsidRPr="00B96CE6" w:rsidTr="007F41E5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6629F7">
            <w:pPr>
              <w:jc w:val="center"/>
            </w:pPr>
            <w:r>
              <w:t>1834,5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1760,7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1902,2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C2477C">
            <w:pPr>
              <w:jc w:val="center"/>
            </w:pPr>
            <w:r>
              <w:t>6163,6</w:t>
            </w:r>
          </w:p>
        </w:tc>
      </w:tr>
      <w:tr w:rsidR="000128E2" w:rsidRPr="00B96CE6" w:rsidTr="007F41E5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6629F7">
            <w:pPr>
              <w:jc w:val="center"/>
            </w:pPr>
            <w:r>
              <w:t>13073,3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27276,7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29157,9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C2477C">
            <w:pPr>
              <w:jc w:val="center"/>
            </w:pPr>
            <w:r>
              <w:t>73517,9</w:t>
            </w:r>
          </w:p>
        </w:tc>
      </w:tr>
      <w:tr w:rsidR="000E4F93" w:rsidRPr="00B96CE6" w:rsidTr="007F41E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Техническая</w:t>
            </w:r>
          </w:p>
          <w:p w:rsidR="000E4F93" w:rsidRPr="00B96CE6" w:rsidRDefault="000E4F93" w:rsidP="009A1B5D">
            <w:r w:rsidRPr="00B96CE6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</w:pPr>
            <w:r w:rsidRPr="007F41E5">
              <w:t>943,0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128E2" w:rsidP="000128E2">
            <w:pPr>
              <w:jc w:val="center"/>
            </w:pPr>
            <w:r>
              <w:t>222,5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734BB3">
            <w:pPr>
              <w:jc w:val="center"/>
            </w:pPr>
            <w:r>
              <w:t>1764,5</w:t>
            </w:r>
          </w:p>
        </w:tc>
      </w:tr>
      <w:tr w:rsidR="000E4F93" w:rsidRPr="00B96CE6" w:rsidTr="007F41E5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753,1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</w:pPr>
            <w:r w:rsidRPr="007F41E5">
              <w:t>453,0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265,5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734BB3">
            <w:pPr>
              <w:jc w:val="center"/>
            </w:pPr>
            <w:r>
              <w:t>1471,6</w:t>
            </w:r>
          </w:p>
        </w:tc>
      </w:tr>
      <w:tr w:rsidR="000E4F93" w:rsidRPr="00B96CE6" w:rsidTr="007F41E5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Содержание</w:t>
            </w:r>
          </w:p>
          <w:p w:rsidR="000E4F93" w:rsidRPr="00B96CE6" w:rsidRDefault="000E4F93" w:rsidP="009A1B5D">
            <w:r w:rsidRPr="00B96CE6">
              <w:t>муниципального</w:t>
            </w:r>
          </w:p>
          <w:p w:rsidR="000E4F93" w:rsidRPr="00B96CE6" w:rsidRDefault="000E4F93" w:rsidP="009A1B5D">
            <w:r w:rsidRPr="00B96CE6"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  <w:p w:rsidR="000E4F93" w:rsidRPr="00B96CE6" w:rsidRDefault="000E4F93" w:rsidP="009A1B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6381,2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t>5009,7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>
              <w:t>3098,4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1811,3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1883,7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C2477C">
            <w:pPr>
              <w:jc w:val="center"/>
            </w:pPr>
            <w:r>
              <w:t>18184,3</w:t>
            </w:r>
          </w:p>
        </w:tc>
      </w:tr>
      <w:tr w:rsidR="000E4F93" w:rsidRPr="00B96CE6" w:rsidTr="007F41E5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Содержание</w:t>
            </w:r>
          </w:p>
          <w:p w:rsidR="000E4F93" w:rsidRPr="00B96CE6" w:rsidRDefault="000E4F93" w:rsidP="009A1B5D">
            <w:r w:rsidRPr="00B96CE6"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t>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>
              <w:t>375,9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201,0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201,0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>
              <w:t>1812,6</w:t>
            </w:r>
          </w:p>
        </w:tc>
      </w:tr>
      <w:tr w:rsidR="000E4F93" w:rsidRPr="00B96CE6" w:rsidTr="007F41E5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1281,9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rPr>
                <w:color w:val="000000"/>
              </w:rPr>
              <w:t>1302,4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128E2" w:rsidP="00734BB3">
            <w:pPr>
              <w:jc w:val="center"/>
            </w:pPr>
            <w:r>
              <w:t>1111,3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686,0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686,0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734BB3">
            <w:pPr>
              <w:jc w:val="center"/>
            </w:pPr>
            <w:r>
              <w:t>5067,6</w:t>
            </w:r>
          </w:p>
        </w:tc>
      </w:tr>
      <w:tr w:rsidR="000E4F93" w:rsidRPr="00B96CE6" w:rsidTr="007F41E5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B96CE6">
              <w:t>контроля за</w:t>
            </w:r>
            <w:proofErr w:type="gramEnd"/>
            <w:r w:rsidRPr="00B96CE6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  <w:rPr>
                <w:color w:val="000000"/>
              </w:rPr>
            </w:pPr>
            <w:r w:rsidRPr="007F41E5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0,5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410,2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2B0F80">
            <w:pPr>
              <w:jc w:val="center"/>
            </w:pPr>
            <w:r>
              <w:t>100</w:t>
            </w:r>
            <w:r w:rsidR="000128E2"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2B0F80">
            <w:pPr>
              <w:jc w:val="center"/>
            </w:pPr>
            <w:r>
              <w:t>1</w:t>
            </w:r>
            <w:r w:rsidR="000128E2" w:rsidRPr="00B81CA0">
              <w:t>410,2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1.7.1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Ремонт кровли здания гаража администрации Свечинского муниципального округа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806,8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806,8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1.7.2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Замена оконных блоков в здании администрации Свечинского муниципального округа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</w:t>
            </w:r>
            <w:r>
              <w:t>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</w:t>
            </w:r>
            <w:r>
              <w:t>13,2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lastRenderedPageBreak/>
              <w:t>1.7.3.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>
              <w:t>Приобретение зеркального фотоаппарата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80,0</w:t>
            </w:r>
          </w:p>
        </w:tc>
      </w:tr>
      <w:tr w:rsidR="000128E2" w:rsidRPr="00B96CE6" w:rsidTr="007F41E5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Отдельное мероприятие</w:t>
            </w:r>
          </w:p>
          <w:p w:rsidR="000128E2" w:rsidRPr="00B96CE6" w:rsidRDefault="000128E2" w:rsidP="009A1B5D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Проведение комплексных кадастровых работ</w:t>
            </w:r>
          </w:p>
          <w:p w:rsidR="000128E2" w:rsidRPr="00B96CE6" w:rsidRDefault="000128E2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 по имуществу и земельным ресурсам</w:t>
            </w:r>
          </w:p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682,6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1514,1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129,2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655,9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1715,8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3597,0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9322,8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2,4</w:t>
            </w:r>
          </w:p>
        </w:tc>
      </w:tr>
      <w:tr w:rsidR="000128E2" w:rsidRPr="00B96CE6" w:rsidTr="007F41E5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FB61DD">
            <w:r w:rsidRPr="00B96CE6">
              <w:t>1.</w:t>
            </w:r>
            <w:r>
              <w:t>9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Отдельное мероприятие</w:t>
            </w:r>
          </w:p>
          <w:p w:rsidR="000128E2" w:rsidRPr="00B96CE6" w:rsidRDefault="000128E2" w:rsidP="009A1B5D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FB61DD" w:rsidRDefault="000128E2" w:rsidP="00FB61DD">
            <w:pPr>
              <w:shd w:val="clear" w:color="auto" w:fill="FFFFFF"/>
              <w:rPr>
                <w:color w:val="1A1A1A"/>
              </w:rPr>
            </w:pPr>
            <w:r w:rsidRPr="00FB61DD">
              <w:rPr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0128E2" w:rsidRPr="00B96CE6" w:rsidRDefault="000128E2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 по имуществу и земельным ресурсам</w:t>
            </w:r>
          </w:p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140,5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689,9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bCs/>
              </w:rPr>
            </w:pPr>
            <w:r w:rsidRPr="007F41E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834,5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4097,5</w:t>
            </w:r>
            <w:r w:rsidRPr="00B81CA0">
              <w:t xml:space="preserve"> 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13073,3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64195,1</w:t>
            </w:r>
          </w:p>
        </w:tc>
      </w:tr>
    </w:tbl>
    <w:p w:rsidR="00FB61DD" w:rsidRPr="00A0713D" w:rsidRDefault="00FB61DD" w:rsidP="00FB61DD">
      <w:pPr>
        <w:jc w:val="center"/>
        <w:rPr>
          <w:sz w:val="28"/>
          <w:u w:val="single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E723EF" w:rsidRDefault="00E723EF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E723EF" w:rsidRDefault="00E723EF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443DE6" w:rsidRDefault="00443DE6" w:rsidP="00FB61DD">
      <w:pPr>
        <w:pStyle w:val="7"/>
        <w:shd w:val="clear" w:color="auto" w:fill="auto"/>
        <w:spacing w:before="0" w:after="349" w:line="322" w:lineRule="exact"/>
        <w:ind w:left="10206" w:right="20"/>
        <w:jc w:val="both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0A1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94059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28E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E2F"/>
    <w:multiLevelType w:val="multilevel"/>
    <w:tmpl w:val="033427E8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064F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AFA37CC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38"/>
  </w:num>
  <w:num w:numId="4">
    <w:abstractNumId w:val="34"/>
  </w:num>
  <w:num w:numId="5">
    <w:abstractNumId w:val="29"/>
  </w:num>
  <w:num w:numId="6">
    <w:abstractNumId w:val="21"/>
  </w:num>
  <w:num w:numId="7">
    <w:abstractNumId w:val="19"/>
  </w:num>
  <w:num w:numId="8">
    <w:abstractNumId w:val="12"/>
  </w:num>
  <w:num w:numId="9">
    <w:abstractNumId w:val="32"/>
  </w:num>
  <w:num w:numId="10">
    <w:abstractNumId w:val="11"/>
  </w:num>
  <w:num w:numId="11">
    <w:abstractNumId w:val="25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36"/>
  </w:num>
  <w:num w:numId="17">
    <w:abstractNumId w:val="16"/>
  </w:num>
  <w:num w:numId="18">
    <w:abstractNumId w:val="4"/>
  </w:num>
  <w:num w:numId="19">
    <w:abstractNumId w:val="10"/>
  </w:num>
  <w:num w:numId="20">
    <w:abstractNumId w:val="39"/>
  </w:num>
  <w:num w:numId="21">
    <w:abstractNumId w:val="37"/>
  </w:num>
  <w:num w:numId="22">
    <w:abstractNumId w:val="9"/>
  </w:num>
  <w:num w:numId="23">
    <w:abstractNumId w:val="18"/>
  </w:num>
  <w:num w:numId="24">
    <w:abstractNumId w:val="30"/>
  </w:num>
  <w:num w:numId="25">
    <w:abstractNumId w:val="22"/>
  </w:num>
  <w:num w:numId="26">
    <w:abstractNumId w:val="33"/>
  </w:num>
  <w:num w:numId="27">
    <w:abstractNumId w:val="14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0"/>
  </w:num>
  <w:num w:numId="33">
    <w:abstractNumId w:val="0"/>
  </w:num>
  <w:num w:numId="34">
    <w:abstractNumId w:val="2"/>
  </w:num>
  <w:num w:numId="35">
    <w:abstractNumId w:val="31"/>
  </w:num>
  <w:num w:numId="36">
    <w:abstractNumId w:val="3"/>
  </w:num>
  <w:num w:numId="37">
    <w:abstractNumId w:val="5"/>
  </w:num>
  <w:num w:numId="38">
    <w:abstractNumId w:val="8"/>
  </w:num>
  <w:num w:numId="39">
    <w:abstractNumId w:val="28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28E2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5383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4F93"/>
    <w:rsid w:val="000E5A14"/>
    <w:rsid w:val="000E5C28"/>
    <w:rsid w:val="000E6618"/>
    <w:rsid w:val="000F2E0E"/>
    <w:rsid w:val="000F3C78"/>
    <w:rsid w:val="000F4233"/>
    <w:rsid w:val="000F6F88"/>
    <w:rsid w:val="00101041"/>
    <w:rsid w:val="00110988"/>
    <w:rsid w:val="00110DFA"/>
    <w:rsid w:val="0011181F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1D0"/>
    <w:rsid w:val="00163CF3"/>
    <w:rsid w:val="001651EE"/>
    <w:rsid w:val="00176D60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95C54"/>
    <w:rsid w:val="001A07B9"/>
    <w:rsid w:val="001A3700"/>
    <w:rsid w:val="001B2394"/>
    <w:rsid w:val="001B3DD8"/>
    <w:rsid w:val="001C1677"/>
    <w:rsid w:val="001C4A77"/>
    <w:rsid w:val="001C6222"/>
    <w:rsid w:val="001D4543"/>
    <w:rsid w:val="001E56DD"/>
    <w:rsid w:val="001F1EA9"/>
    <w:rsid w:val="001F53B6"/>
    <w:rsid w:val="002004A3"/>
    <w:rsid w:val="00200EFA"/>
    <w:rsid w:val="00203E4F"/>
    <w:rsid w:val="00213648"/>
    <w:rsid w:val="00213973"/>
    <w:rsid w:val="00216B82"/>
    <w:rsid w:val="00217DC6"/>
    <w:rsid w:val="00221AB7"/>
    <w:rsid w:val="00221DB7"/>
    <w:rsid w:val="00222B24"/>
    <w:rsid w:val="00227B5F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32A0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13E2"/>
    <w:rsid w:val="0030374C"/>
    <w:rsid w:val="00303DC2"/>
    <w:rsid w:val="00306EE1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3AE2"/>
    <w:rsid w:val="00425235"/>
    <w:rsid w:val="00427C3E"/>
    <w:rsid w:val="00430295"/>
    <w:rsid w:val="00432C0A"/>
    <w:rsid w:val="00434226"/>
    <w:rsid w:val="00443DE6"/>
    <w:rsid w:val="00445261"/>
    <w:rsid w:val="0045463A"/>
    <w:rsid w:val="00455CCF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3215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55028"/>
    <w:rsid w:val="00661484"/>
    <w:rsid w:val="00663E7D"/>
    <w:rsid w:val="00665C2F"/>
    <w:rsid w:val="00670484"/>
    <w:rsid w:val="00670FA6"/>
    <w:rsid w:val="00673C15"/>
    <w:rsid w:val="00681DDF"/>
    <w:rsid w:val="00681DF1"/>
    <w:rsid w:val="00687675"/>
    <w:rsid w:val="00687B91"/>
    <w:rsid w:val="00694E7B"/>
    <w:rsid w:val="006A344B"/>
    <w:rsid w:val="006A49A8"/>
    <w:rsid w:val="006A4AD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34BB3"/>
    <w:rsid w:val="00740121"/>
    <w:rsid w:val="00741FB3"/>
    <w:rsid w:val="00745757"/>
    <w:rsid w:val="00747E96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41E5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93266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524E"/>
    <w:rsid w:val="00907AAC"/>
    <w:rsid w:val="00920709"/>
    <w:rsid w:val="00924241"/>
    <w:rsid w:val="00925D5A"/>
    <w:rsid w:val="009328F9"/>
    <w:rsid w:val="00932B94"/>
    <w:rsid w:val="00937023"/>
    <w:rsid w:val="009412D7"/>
    <w:rsid w:val="00950744"/>
    <w:rsid w:val="009548F8"/>
    <w:rsid w:val="00954D66"/>
    <w:rsid w:val="009559A3"/>
    <w:rsid w:val="00971F13"/>
    <w:rsid w:val="00971FFA"/>
    <w:rsid w:val="009747DF"/>
    <w:rsid w:val="0097504D"/>
    <w:rsid w:val="00984FB7"/>
    <w:rsid w:val="009925F4"/>
    <w:rsid w:val="0099461C"/>
    <w:rsid w:val="00995FE1"/>
    <w:rsid w:val="009969F1"/>
    <w:rsid w:val="009A1B5D"/>
    <w:rsid w:val="009A41CC"/>
    <w:rsid w:val="009A67BA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C74AE"/>
    <w:rsid w:val="00AD455E"/>
    <w:rsid w:val="00AE103E"/>
    <w:rsid w:val="00AE12E6"/>
    <w:rsid w:val="00AE4A36"/>
    <w:rsid w:val="00AE534F"/>
    <w:rsid w:val="00AE6FC0"/>
    <w:rsid w:val="00AE7F1E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17214"/>
    <w:rsid w:val="00C200C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2E87"/>
    <w:rsid w:val="00CF6826"/>
    <w:rsid w:val="00D11DAB"/>
    <w:rsid w:val="00D20BE3"/>
    <w:rsid w:val="00D247D1"/>
    <w:rsid w:val="00D25B33"/>
    <w:rsid w:val="00D3008E"/>
    <w:rsid w:val="00D32139"/>
    <w:rsid w:val="00D32146"/>
    <w:rsid w:val="00D32458"/>
    <w:rsid w:val="00D34A6F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77FD9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DF5F3F"/>
    <w:rsid w:val="00E02AEE"/>
    <w:rsid w:val="00E0319C"/>
    <w:rsid w:val="00E05AAD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723EF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107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5F9A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371B7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1DD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FB61DD"/>
    <w:rPr>
      <w:spacing w:val="-40"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61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1DD"/>
    <w:pPr>
      <w:shd w:val="clear" w:color="auto" w:fill="FFFFFF"/>
      <w:spacing w:before="780" w:after="60" w:line="0" w:lineRule="atLeast"/>
    </w:pPr>
    <w:rPr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FB61DD"/>
    <w:pPr>
      <w:shd w:val="clear" w:color="auto" w:fill="FFFFFF"/>
      <w:spacing w:before="4620" w:line="48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3636-7363-4841-B339-50D17EF6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Viktoria</cp:lastModifiedBy>
  <cp:revision>2</cp:revision>
  <cp:lastPrinted>2024-08-05T07:00:00Z</cp:lastPrinted>
  <dcterms:created xsi:type="dcterms:W3CDTF">2024-08-05T13:25:00Z</dcterms:created>
  <dcterms:modified xsi:type="dcterms:W3CDTF">2024-08-05T13:25:00Z</dcterms:modified>
</cp:coreProperties>
</file>