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A5343" w:rsidRPr="009A6C71" w:rsidTr="00E347D2">
        <w:trPr>
          <w:trHeight w:hRule="exact" w:val="3114"/>
        </w:trPr>
        <w:tc>
          <w:tcPr>
            <w:tcW w:w="9462" w:type="dxa"/>
            <w:gridSpan w:val="4"/>
          </w:tcPr>
          <w:p w:rsidR="004A5343" w:rsidRPr="007B7D7B" w:rsidRDefault="001F56DA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7B7D7B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7B7D7B">
              <w:rPr>
                <w:szCs w:val="28"/>
              </w:rPr>
              <w:t xml:space="preserve">  КИРОВСКОЙ  ОБЛАСТИ</w:t>
            </w:r>
          </w:p>
          <w:p w:rsidR="004A5343" w:rsidRPr="00370F71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370F71">
              <w:rPr>
                <w:noProof w:val="0"/>
                <w:szCs w:val="32"/>
              </w:rPr>
              <w:t>ПОСТАНОВЛЕНИЕ</w:t>
            </w: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4A5343" w:rsidRPr="009A6C71" w:rsidRDefault="004A5343" w:rsidP="00E347D2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ab/>
            </w:r>
          </w:p>
        </w:tc>
      </w:tr>
      <w:tr w:rsidR="004A5343" w:rsidRPr="009A6C71" w:rsidTr="00E347D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A5343" w:rsidRPr="009A6C71" w:rsidRDefault="007235B9" w:rsidP="0068133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2849" w:type="dxa"/>
          </w:tcPr>
          <w:p w:rsidR="004A5343" w:rsidRPr="009A6C71" w:rsidRDefault="004A5343" w:rsidP="00E347D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4A5343" w:rsidRPr="009A6C71" w:rsidRDefault="004A5343" w:rsidP="00E347D2">
            <w:pPr>
              <w:jc w:val="right"/>
              <w:rPr>
                <w:sz w:val="28"/>
                <w:szCs w:val="28"/>
              </w:rPr>
            </w:pPr>
            <w:r w:rsidRPr="009A6C7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A5343" w:rsidRPr="009A6C71" w:rsidRDefault="007235B9" w:rsidP="00904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4A5343" w:rsidRPr="009A6C71" w:rsidTr="00E347D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A5343" w:rsidRPr="009A6C71" w:rsidRDefault="004A5343" w:rsidP="00E347D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F73A0" w:rsidRDefault="006F73A0" w:rsidP="006F73A0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F73A0" w:rsidRDefault="006F73A0" w:rsidP="007235B9">
      <w:pPr>
        <w:pStyle w:val="a5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 округа от 15.09.2021 № 587</w:t>
      </w:r>
    </w:p>
    <w:p w:rsidR="006F73A0" w:rsidRPr="006A7CDD" w:rsidRDefault="006F73A0" w:rsidP="008B11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7,43 Федерального закона от 06.10.2006     № 131</w:t>
      </w:r>
      <w:r w:rsidRPr="008037E5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местного самоуправления в Российской Федерации</w:t>
      </w:r>
      <w:r w:rsidRPr="006A7CDD">
        <w:rPr>
          <w:sz w:val="28"/>
          <w:szCs w:val="28"/>
        </w:rPr>
        <w:t>», постановлением администрации Свечинского муниципального округа от 26.01</w:t>
      </w:r>
      <w:r w:rsidR="007F46F6">
        <w:rPr>
          <w:sz w:val="28"/>
          <w:szCs w:val="28"/>
        </w:rPr>
        <w:t>.</w:t>
      </w:r>
      <w:r w:rsidRPr="006A7CDD">
        <w:rPr>
          <w:sz w:val="28"/>
          <w:szCs w:val="28"/>
        </w:rPr>
        <w:t>2021 № 76 «О</w:t>
      </w:r>
      <w:r w:rsidR="00561542">
        <w:rPr>
          <w:sz w:val="28"/>
          <w:szCs w:val="28"/>
        </w:rPr>
        <w:t>б утверждении</w:t>
      </w:r>
      <w:r w:rsidRPr="006A7CD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услуг, предоставляемых администрацией Свечинского муниципального округа», администрация Свечинского муниципального округа</w:t>
      </w:r>
      <w:r w:rsidRPr="006A7CDD">
        <w:rPr>
          <w:b/>
          <w:sz w:val="28"/>
          <w:szCs w:val="28"/>
        </w:rPr>
        <w:t xml:space="preserve"> </w:t>
      </w:r>
      <w:r w:rsidRPr="006A7CDD">
        <w:rPr>
          <w:sz w:val="28"/>
          <w:szCs w:val="28"/>
        </w:rPr>
        <w:t>ПОСТАНОВЛЯЕТ:</w:t>
      </w:r>
    </w:p>
    <w:p w:rsidR="006F73A0" w:rsidRDefault="006F73A0" w:rsidP="008B113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668">
        <w:rPr>
          <w:rFonts w:ascii="Times New Roman" w:hAnsi="Times New Roman" w:cs="Times New Roman"/>
          <w:b w:val="0"/>
          <w:sz w:val="28"/>
          <w:szCs w:val="28"/>
        </w:rPr>
        <w:t>1.</w:t>
      </w:r>
      <w:r w:rsidR="00723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668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Свечинского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067668">
        <w:rPr>
          <w:rFonts w:ascii="Times New Roman" w:hAnsi="Times New Roman" w:cs="Times New Roman"/>
          <w:b w:val="0"/>
          <w:sz w:val="28"/>
          <w:szCs w:val="28"/>
        </w:rPr>
        <w:t xml:space="preserve"> от 15.09.2021 № 587</w:t>
      </w:r>
      <w:r>
        <w:rPr>
          <w:sz w:val="28"/>
          <w:szCs w:val="28"/>
        </w:rPr>
        <w:t xml:space="preserve"> 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переводе жилого помещения в нежилое помещение или нежилого помещения в жилое помещение на территории 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7668">
        <w:rPr>
          <w:rFonts w:ascii="Times New Roman" w:hAnsi="Times New Roman" w:cs="Times New Roman"/>
          <w:b w:val="0"/>
          <w:sz w:val="28"/>
          <w:szCs w:val="28"/>
        </w:rPr>
        <w:t>(далее по тексту – Постановление)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1F56DA" w:rsidRDefault="001F56DA" w:rsidP="008B113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наименование и по всему тексту  Постановления наименование</w:t>
      </w:r>
      <w:r w:rsidR="00634C4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 «</w:t>
      </w:r>
      <w:r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Перевод жилого помещен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нежилое помещение и нежило</w:t>
      </w:r>
      <w:r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го помещения в жилое помещение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B11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Свечинского муниципального округа Кировской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6061B" w:rsidRPr="00081A52" w:rsidRDefault="007F46F6" w:rsidP="008B113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1F56DA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81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В н</w:t>
      </w:r>
      <w:r w:rsidR="00BA4D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аименовании  и по всему тексту административного регламента </w:t>
      </w:r>
      <w:r w:rsidR="00BA4DE9" w:rsidRPr="00923508">
        <w:rPr>
          <w:rFonts w:ascii="Times New Roman" w:hAnsi="Times New Roman" w:cs="Times New Roman"/>
          <w:b w:val="0"/>
          <w:sz w:val="28"/>
          <w:szCs w:val="28"/>
        </w:rPr>
        <w:t xml:space="preserve">«Принятие решения о </w:t>
      </w:r>
      <w:r w:rsidR="00BA4DE9">
        <w:rPr>
          <w:rFonts w:ascii="Times New Roman" w:hAnsi="Times New Roman" w:cs="Times New Roman"/>
          <w:b w:val="0"/>
          <w:sz w:val="28"/>
          <w:szCs w:val="28"/>
        </w:rPr>
        <w:t xml:space="preserve">переводе жилого помещения в нежилое помещение или нежилого помещения в жилое помещение на территории </w:t>
      </w:r>
      <w:r w:rsidR="00BA4DE9" w:rsidRPr="0092350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BA4DE9">
        <w:rPr>
          <w:rFonts w:ascii="Times New Roman" w:hAnsi="Times New Roman" w:cs="Times New Roman"/>
          <w:b w:val="0"/>
          <w:sz w:val="28"/>
          <w:szCs w:val="28"/>
        </w:rPr>
        <w:t>», утвержденного Постановлением (далее по тексту – Административный регламент)</w:t>
      </w:r>
      <w:r w:rsidR="008B1138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А</w:t>
      </w:r>
      <w:r w:rsidR="00081A52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изло</w:t>
      </w:r>
      <w:r w:rsidR="00BA4D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жить в следующей 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редакции:</w:t>
      </w:r>
      <w:r w:rsidR="001F56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Перевод жилого помещен</w:t>
      </w:r>
      <w:r w:rsid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ия в нежилое помещение и нежило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го помещения в жилое помещение</w:t>
      </w:r>
      <w:r w:rsidR="002E0C7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Свечинского муниципа</w:t>
      </w:r>
      <w:r w:rsidR="00BA4DE9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округа Кировской области</w:t>
      </w:r>
      <w:r w:rsidR="004D193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850F3" w:rsidRPr="003850F3" w:rsidRDefault="00634C44" w:rsidP="008B113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3850F3" w:rsidRPr="003850F3">
        <w:rPr>
          <w:color w:val="000000"/>
          <w:sz w:val="28"/>
          <w:szCs w:val="28"/>
        </w:rPr>
        <w:t xml:space="preserve">. В первом абзаце пункта 1.1. Раздела 1 </w:t>
      </w:r>
      <w:r w:rsidR="00BA4DE9">
        <w:rPr>
          <w:color w:val="000000"/>
          <w:sz w:val="28"/>
          <w:szCs w:val="28"/>
        </w:rPr>
        <w:t xml:space="preserve">Административного регламента, </w:t>
      </w:r>
      <w:r w:rsidR="003850F3" w:rsidRPr="003850F3">
        <w:rPr>
          <w:color w:val="000000"/>
          <w:sz w:val="28"/>
          <w:szCs w:val="28"/>
        </w:rPr>
        <w:t xml:space="preserve">исключить </w:t>
      </w:r>
      <w:r w:rsidR="003850F3">
        <w:rPr>
          <w:color w:val="000000"/>
          <w:sz w:val="28"/>
          <w:szCs w:val="28"/>
        </w:rPr>
        <w:t xml:space="preserve">следующие </w:t>
      </w:r>
      <w:r w:rsidR="003850F3" w:rsidRPr="003850F3">
        <w:rPr>
          <w:color w:val="000000"/>
          <w:sz w:val="28"/>
          <w:szCs w:val="28"/>
        </w:rPr>
        <w:t>слова</w:t>
      </w:r>
      <w:r w:rsidR="003850F3">
        <w:rPr>
          <w:color w:val="000000"/>
          <w:sz w:val="28"/>
          <w:szCs w:val="28"/>
        </w:rPr>
        <w:t>:</w:t>
      </w:r>
      <w:r w:rsidR="003850F3" w:rsidRPr="003850F3">
        <w:rPr>
          <w:b/>
          <w:color w:val="000000"/>
          <w:sz w:val="28"/>
          <w:szCs w:val="28"/>
        </w:rPr>
        <w:t xml:space="preserve"> </w:t>
      </w:r>
      <w:r w:rsidR="003850F3">
        <w:rPr>
          <w:b/>
          <w:color w:val="000000"/>
          <w:sz w:val="28"/>
          <w:szCs w:val="28"/>
        </w:rPr>
        <w:t>«</w:t>
      </w:r>
      <w:r w:rsidR="00F5266F">
        <w:rPr>
          <w:b/>
          <w:color w:val="000000"/>
          <w:sz w:val="28"/>
          <w:szCs w:val="28"/>
        </w:rPr>
        <w:t>,</w:t>
      </w:r>
      <w:r w:rsidR="008B1138">
        <w:rPr>
          <w:b/>
          <w:color w:val="000000"/>
          <w:sz w:val="28"/>
          <w:szCs w:val="28"/>
        </w:rPr>
        <w:t xml:space="preserve"> </w:t>
      </w:r>
      <w:r w:rsidR="003850F3" w:rsidRPr="003850F3">
        <w:rPr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="003850F3">
        <w:rPr>
          <w:sz w:val="28"/>
          <w:szCs w:val="28"/>
        </w:rPr>
        <w:t>»</w:t>
      </w:r>
      <w:r w:rsidR="003850F3" w:rsidRPr="003850F3">
        <w:rPr>
          <w:bCs/>
          <w:sz w:val="28"/>
          <w:szCs w:val="28"/>
        </w:rPr>
        <w:t xml:space="preserve">. </w:t>
      </w:r>
      <w:r w:rsidR="003850F3">
        <w:rPr>
          <w:bCs/>
          <w:sz w:val="28"/>
          <w:szCs w:val="28"/>
        </w:rPr>
        <w:t xml:space="preserve"> </w:t>
      </w:r>
    </w:p>
    <w:p w:rsidR="00947CDC" w:rsidRDefault="00634C44" w:rsidP="008B113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810FAA" w:rsidRPr="0066061B">
        <w:rPr>
          <w:rFonts w:ascii="Times New Roman" w:hAnsi="Times New Roman" w:cs="Times New Roman"/>
          <w:b w:val="0"/>
          <w:sz w:val="28"/>
          <w:szCs w:val="28"/>
        </w:rPr>
        <w:t>. В пункте 2.4</w:t>
      </w:r>
      <w:r w:rsidR="001C2EBD" w:rsidRPr="00660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FAA" w:rsidRPr="0066061B">
        <w:rPr>
          <w:rFonts w:ascii="Times New Roman" w:hAnsi="Times New Roman" w:cs="Times New Roman"/>
          <w:b w:val="0"/>
          <w:sz w:val="28"/>
          <w:szCs w:val="28"/>
        </w:rPr>
        <w:t>Раздела 2</w:t>
      </w:r>
      <w:r w:rsidR="0066061B" w:rsidRPr="00660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DE9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66061B">
        <w:rPr>
          <w:rFonts w:ascii="Times New Roman" w:hAnsi="Times New Roman" w:cs="Times New Roman"/>
          <w:b w:val="0"/>
          <w:sz w:val="28"/>
          <w:szCs w:val="28"/>
        </w:rPr>
        <w:t xml:space="preserve">егламента, </w:t>
      </w:r>
      <w:r w:rsidR="00947CDC" w:rsidRPr="0066061B">
        <w:rPr>
          <w:rFonts w:ascii="Times New Roman" w:hAnsi="Times New Roman" w:cs="Times New Roman"/>
          <w:b w:val="0"/>
          <w:sz w:val="28"/>
          <w:szCs w:val="28"/>
        </w:rPr>
        <w:t>с</w:t>
      </w:r>
      <w:r w:rsidR="0066061B">
        <w:rPr>
          <w:rFonts w:ascii="Times New Roman" w:hAnsi="Times New Roman" w:cs="Times New Roman"/>
          <w:b w:val="0"/>
          <w:sz w:val="28"/>
          <w:szCs w:val="28"/>
        </w:rPr>
        <w:t>лова «</w:t>
      </w:r>
      <w:r w:rsidR="00947CDC" w:rsidRPr="0066061B">
        <w:rPr>
          <w:rFonts w:ascii="Times New Roman" w:hAnsi="Times New Roman" w:cs="Times New Roman"/>
          <w:b w:val="0"/>
          <w:sz w:val="28"/>
          <w:szCs w:val="28"/>
        </w:rPr>
        <w:t xml:space="preserve">не более 45 рабочих дней» заменить на слова </w:t>
      </w:r>
      <w:r w:rsidR="001C2EBD" w:rsidRPr="0066061B">
        <w:rPr>
          <w:rFonts w:ascii="Times New Roman" w:hAnsi="Times New Roman" w:cs="Times New Roman"/>
          <w:b w:val="0"/>
          <w:sz w:val="28"/>
          <w:szCs w:val="28"/>
        </w:rPr>
        <w:t>«</w:t>
      </w:r>
      <w:r w:rsidR="00947CDC" w:rsidRPr="0066061B">
        <w:rPr>
          <w:rFonts w:ascii="Times New Roman" w:hAnsi="Times New Roman" w:cs="Times New Roman"/>
          <w:b w:val="0"/>
          <w:sz w:val="28"/>
          <w:szCs w:val="28"/>
        </w:rPr>
        <w:t>не более 13 рабочих дней».</w:t>
      </w:r>
    </w:p>
    <w:p w:rsidR="003358A4" w:rsidRPr="003358A4" w:rsidRDefault="00634C44" w:rsidP="008B113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3358A4" w:rsidRPr="003358A4">
        <w:rPr>
          <w:rFonts w:ascii="Times New Roman" w:hAnsi="Times New Roman" w:cs="Times New Roman"/>
          <w:b w:val="0"/>
          <w:sz w:val="28"/>
          <w:szCs w:val="28"/>
        </w:rPr>
        <w:t>.</w:t>
      </w:r>
      <w:r w:rsidR="003358A4" w:rsidRPr="003358A4">
        <w:rPr>
          <w:rFonts w:ascii="Times New Roman" w:hAnsi="Times New Roman" w:cs="Times New Roman"/>
          <w:sz w:val="28"/>
          <w:szCs w:val="28"/>
        </w:rPr>
        <w:t xml:space="preserve"> </w:t>
      </w:r>
      <w:r w:rsidR="003358A4">
        <w:rPr>
          <w:rFonts w:ascii="Times New Roman" w:hAnsi="Times New Roman" w:cs="Times New Roman"/>
          <w:b w:val="0"/>
          <w:sz w:val="28"/>
          <w:szCs w:val="28"/>
        </w:rPr>
        <w:t>Пункт 2.5</w:t>
      </w:r>
      <w:r w:rsidR="003358A4" w:rsidRPr="003358A4">
        <w:rPr>
          <w:rFonts w:ascii="Times New Roman" w:hAnsi="Times New Roman" w:cs="Times New Roman"/>
          <w:b w:val="0"/>
          <w:sz w:val="28"/>
          <w:szCs w:val="28"/>
        </w:rPr>
        <w:t xml:space="preserve">. Раздела 2 </w:t>
      </w:r>
      <w:r w:rsidR="00B62BA9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3358A4" w:rsidRPr="003358A4">
        <w:rPr>
          <w:rFonts w:ascii="Times New Roman" w:hAnsi="Times New Roman" w:cs="Times New Roman"/>
          <w:b w:val="0"/>
          <w:sz w:val="28"/>
          <w:szCs w:val="28"/>
        </w:rPr>
        <w:t xml:space="preserve">егламента, </w:t>
      </w:r>
      <w:r w:rsidR="003358A4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67717B" w:rsidRDefault="00634C44" w:rsidP="008B11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7717B">
        <w:rPr>
          <w:sz w:val="28"/>
          <w:szCs w:val="28"/>
        </w:rPr>
        <w:t xml:space="preserve">. Пункт 2.6.6. Раздела 2 </w:t>
      </w:r>
      <w:r w:rsidR="00B62BA9">
        <w:rPr>
          <w:sz w:val="28"/>
          <w:szCs w:val="28"/>
        </w:rPr>
        <w:t>Административного р</w:t>
      </w:r>
      <w:r w:rsidR="0067717B">
        <w:rPr>
          <w:sz w:val="28"/>
          <w:szCs w:val="28"/>
        </w:rPr>
        <w:t>егламента, дополнить вторы</w:t>
      </w:r>
      <w:r w:rsidR="001C2EBD">
        <w:rPr>
          <w:sz w:val="28"/>
          <w:szCs w:val="28"/>
        </w:rPr>
        <w:t>м абзацем следующего содержания</w:t>
      </w:r>
      <w:r w:rsidR="0067717B">
        <w:rPr>
          <w:sz w:val="28"/>
          <w:szCs w:val="28"/>
        </w:rPr>
        <w:t>: «Предоставление документа, удостоверяющего личность</w:t>
      </w:r>
      <w:r w:rsidR="001C2EBD">
        <w:rPr>
          <w:sz w:val="28"/>
          <w:szCs w:val="28"/>
        </w:rPr>
        <w:t xml:space="preserve"> заявителя (представителя заявителя), не является обязательным в случае ус</w:t>
      </w:r>
      <w:r w:rsidR="0066061B">
        <w:rPr>
          <w:sz w:val="28"/>
          <w:szCs w:val="28"/>
        </w:rPr>
        <w:t>тановления личности заявителя (</w:t>
      </w:r>
      <w:r w:rsidR="001C2EBD">
        <w:rPr>
          <w:sz w:val="28"/>
          <w:szCs w:val="28"/>
        </w:rPr>
        <w:t>представителя заявителя) посредством идентификации и аутентификации</w:t>
      </w:r>
      <w:r w:rsidR="00A24795">
        <w:rPr>
          <w:sz w:val="28"/>
          <w:szCs w:val="28"/>
        </w:rPr>
        <w:t xml:space="preserve"> с использованием информационных технологий, в порядке, установленном действующим законодательством».</w:t>
      </w:r>
    </w:p>
    <w:p w:rsidR="00947CDC" w:rsidRDefault="00634C44" w:rsidP="008B11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47CDC">
        <w:rPr>
          <w:sz w:val="28"/>
          <w:szCs w:val="28"/>
        </w:rPr>
        <w:t xml:space="preserve">. Раздел 4 </w:t>
      </w:r>
      <w:r w:rsidR="00B62BA9">
        <w:rPr>
          <w:sz w:val="28"/>
          <w:szCs w:val="28"/>
        </w:rPr>
        <w:t>Административного р</w:t>
      </w:r>
      <w:r w:rsidR="00947CDC">
        <w:rPr>
          <w:sz w:val="28"/>
          <w:szCs w:val="28"/>
        </w:rPr>
        <w:t>егламента, считать утратившим силу.</w:t>
      </w:r>
      <w:r w:rsidR="0066061B">
        <w:rPr>
          <w:sz w:val="28"/>
          <w:szCs w:val="28"/>
        </w:rPr>
        <w:t xml:space="preserve"> </w:t>
      </w:r>
    </w:p>
    <w:p w:rsidR="0066061B" w:rsidRDefault="00634C44" w:rsidP="008B11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947CDC">
        <w:rPr>
          <w:sz w:val="28"/>
          <w:szCs w:val="28"/>
        </w:rPr>
        <w:t>. Раздел 5</w:t>
      </w:r>
      <w:r w:rsidR="0067717B">
        <w:rPr>
          <w:sz w:val="28"/>
          <w:szCs w:val="28"/>
        </w:rPr>
        <w:t xml:space="preserve"> </w:t>
      </w:r>
      <w:r w:rsidR="00B62BA9">
        <w:rPr>
          <w:sz w:val="28"/>
          <w:szCs w:val="28"/>
        </w:rPr>
        <w:t xml:space="preserve"> Административного р</w:t>
      </w:r>
      <w:r w:rsidR="0067717B">
        <w:rPr>
          <w:sz w:val="28"/>
          <w:szCs w:val="28"/>
        </w:rPr>
        <w:t>егламента, считать утратившим силу.</w:t>
      </w:r>
    </w:p>
    <w:p w:rsidR="0066061B" w:rsidRDefault="0066061B" w:rsidP="008B1138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9A29AE" w:rsidRDefault="009A29AE" w:rsidP="000A6A5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B9200E" w:rsidRDefault="009A29AE" w:rsidP="007235B9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</w:t>
      </w:r>
      <w:r w:rsidR="004313E7">
        <w:rPr>
          <w:sz w:val="28"/>
          <w:szCs w:val="28"/>
        </w:rPr>
        <w:t xml:space="preserve">круга         </w:t>
      </w:r>
      <w:r w:rsidR="00810FAA">
        <w:rPr>
          <w:sz w:val="28"/>
          <w:szCs w:val="28"/>
        </w:rPr>
        <w:t xml:space="preserve"> </w:t>
      </w:r>
      <w:r w:rsidR="004313E7">
        <w:rPr>
          <w:sz w:val="28"/>
          <w:szCs w:val="28"/>
        </w:rPr>
        <w:t xml:space="preserve">   </w:t>
      </w:r>
      <w:r w:rsidR="007B4BD2">
        <w:rPr>
          <w:sz w:val="28"/>
          <w:szCs w:val="28"/>
        </w:rPr>
        <w:t xml:space="preserve"> </w:t>
      </w:r>
      <w:r w:rsidR="007F46F6">
        <w:rPr>
          <w:sz w:val="28"/>
          <w:szCs w:val="28"/>
        </w:rPr>
        <w:t xml:space="preserve">                                       </w:t>
      </w:r>
      <w:r w:rsidR="007B4BD2">
        <w:rPr>
          <w:sz w:val="28"/>
          <w:szCs w:val="28"/>
        </w:rPr>
        <w:t xml:space="preserve">          </w:t>
      </w:r>
      <w:r w:rsidR="007235B9">
        <w:rPr>
          <w:sz w:val="28"/>
          <w:szCs w:val="28"/>
        </w:rPr>
        <w:t xml:space="preserve">      </w:t>
      </w:r>
      <w:r>
        <w:rPr>
          <w:sz w:val="28"/>
          <w:szCs w:val="28"/>
        </w:rPr>
        <w:t>Г.С. Гоголева</w:t>
      </w:r>
    </w:p>
    <w:sectPr w:rsidR="00B9200E" w:rsidSect="00DB1A2C">
      <w:headerReference w:type="even" r:id="rId8"/>
      <w:headerReference w:type="default" r:id="rId9"/>
      <w:pgSz w:w="11907" w:h="16840"/>
      <w:pgMar w:top="1134" w:right="850" w:bottom="1134" w:left="1701" w:header="851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AB" w:rsidRDefault="00ED74AB">
      <w:r>
        <w:separator/>
      </w:r>
    </w:p>
  </w:endnote>
  <w:endnote w:type="continuationSeparator" w:id="1">
    <w:p w:rsidR="00ED74AB" w:rsidRDefault="00ED7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AB" w:rsidRDefault="00ED74AB">
      <w:r>
        <w:separator/>
      </w:r>
    </w:p>
  </w:footnote>
  <w:footnote w:type="continuationSeparator" w:id="1">
    <w:p w:rsidR="00ED74AB" w:rsidRDefault="00ED7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3" w:rsidRDefault="004E77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3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F93" w:rsidRDefault="00CE3F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3" w:rsidRDefault="00CE3F93">
    <w:pPr>
      <w:pStyle w:val="a5"/>
      <w:framePr w:wrap="around" w:vAnchor="text" w:hAnchor="margin" w:xAlign="center" w:y="1"/>
      <w:rPr>
        <w:rStyle w:val="a7"/>
      </w:rPr>
    </w:pPr>
  </w:p>
  <w:p w:rsidR="00CE3F93" w:rsidRDefault="00CE3F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CE9"/>
    <w:rsid w:val="00001DEC"/>
    <w:rsid w:val="00010020"/>
    <w:rsid w:val="00012434"/>
    <w:rsid w:val="0001246F"/>
    <w:rsid w:val="0001425A"/>
    <w:rsid w:val="00014404"/>
    <w:rsid w:val="0001516E"/>
    <w:rsid w:val="0001771B"/>
    <w:rsid w:val="0002001E"/>
    <w:rsid w:val="0003053C"/>
    <w:rsid w:val="00037DEE"/>
    <w:rsid w:val="00037EA4"/>
    <w:rsid w:val="00037F23"/>
    <w:rsid w:val="0004495C"/>
    <w:rsid w:val="00044C2B"/>
    <w:rsid w:val="00046CAF"/>
    <w:rsid w:val="00052091"/>
    <w:rsid w:val="00053081"/>
    <w:rsid w:val="000549ED"/>
    <w:rsid w:val="00054A7B"/>
    <w:rsid w:val="00054B5A"/>
    <w:rsid w:val="00057B10"/>
    <w:rsid w:val="000660CA"/>
    <w:rsid w:val="000700BD"/>
    <w:rsid w:val="0007511B"/>
    <w:rsid w:val="00075619"/>
    <w:rsid w:val="00081A52"/>
    <w:rsid w:val="00096596"/>
    <w:rsid w:val="000A4FEB"/>
    <w:rsid w:val="000A6A57"/>
    <w:rsid w:val="000B3E46"/>
    <w:rsid w:val="000C18B2"/>
    <w:rsid w:val="000C677D"/>
    <w:rsid w:val="000C7549"/>
    <w:rsid w:val="000E45BE"/>
    <w:rsid w:val="000E6305"/>
    <w:rsid w:val="000F28A7"/>
    <w:rsid w:val="000F28F4"/>
    <w:rsid w:val="000F7D46"/>
    <w:rsid w:val="0010434D"/>
    <w:rsid w:val="001114F3"/>
    <w:rsid w:val="00111F01"/>
    <w:rsid w:val="00115FB0"/>
    <w:rsid w:val="001175A9"/>
    <w:rsid w:val="00125C72"/>
    <w:rsid w:val="00131DD4"/>
    <w:rsid w:val="0013536B"/>
    <w:rsid w:val="001375FB"/>
    <w:rsid w:val="001376BA"/>
    <w:rsid w:val="00137B05"/>
    <w:rsid w:val="001442AE"/>
    <w:rsid w:val="0014441B"/>
    <w:rsid w:val="00145F89"/>
    <w:rsid w:val="00163EBE"/>
    <w:rsid w:val="0016516C"/>
    <w:rsid w:val="00167679"/>
    <w:rsid w:val="001713E2"/>
    <w:rsid w:val="0017147F"/>
    <w:rsid w:val="001717D8"/>
    <w:rsid w:val="00172856"/>
    <w:rsid w:val="00172D05"/>
    <w:rsid w:val="001818CD"/>
    <w:rsid w:val="00182F06"/>
    <w:rsid w:val="0018428A"/>
    <w:rsid w:val="001844FA"/>
    <w:rsid w:val="001851FB"/>
    <w:rsid w:val="00185829"/>
    <w:rsid w:val="001911DD"/>
    <w:rsid w:val="001939ED"/>
    <w:rsid w:val="00196939"/>
    <w:rsid w:val="00196C9E"/>
    <w:rsid w:val="001976BC"/>
    <w:rsid w:val="00197DD8"/>
    <w:rsid w:val="001A53B4"/>
    <w:rsid w:val="001A6659"/>
    <w:rsid w:val="001A677B"/>
    <w:rsid w:val="001A7031"/>
    <w:rsid w:val="001B0280"/>
    <w:rsid w:val="001B02B7"/>
    <w:rsid w:val="001B03C3"/>
    <w:rsid w:val="001B1E07"/>
    <w:rsid w:val="001B2872"/>
    <w:rsid w:val="001B3444"/>
    <w:rsid w:val="001C084E"/>
    <w:rsid w:val="001C2EBD"/>
    <w:rsid w:val="001D1580"/>
    <w:rsid w:val="001E76E0"/>
    <w:rsid w:val="001E776C"/>
    <w:rsid w:val="001E78B2"/>
    <w:rsid w:val="001F2488"/>
    <w:rsid w:val="001F56DA"/>
    <w:rsid w:val="001F6AB0"/>
    <w:rsid w:val="001F7D19"/>
    <w:rsid w:val="002023D9"/>
    <w:rsid w:val="002027FD"/>
    <w:rsid w:val="002112D0"/>
    <w:rsid w:val="0021236B"/>
    <w:rsid w:val="002138B2"/>
    <w:rsid w:val="00215EDA"/>
    <w:rsid w:val="00217FBF"/>
    <w:rsid w:val="00225100"/>
    <w:rsid w:val="00230208"/>
    <w:rsid w:val="00235C24"/>
    <w:rsid w:val="0024267C"/>
    <w:rsid w:val="00246300"/>
    <w:rsid w:val="00246AFF"/>
    <w:rsid w:val="002544F7"/>
    <w:rsid w:val="00267F01"/>
    <w:rsid w:val="0027018A"/>
    <w:rsid w:val="002739D5"/>
    <w:rsid w:val="002747FD"/>
    <w:rsid w:val="00286208"/>
    <w:rsid w:val="00287750"/>
    <w:rsid w:val="00293CB9"/>
    <w:rsid w:val="00296BF0"/>
    <w:rsid w:val="00297040"/>
    <w:rsid w:val="002A0953"/>
    <w:rsid w:val="002A33A0"/>
    <w:rsid w:val="002A6880"/>
    <w:rsid w:val="002B0C8C"/>
    <w:rsid w:val="002B3EC1"/>
    <w:rsid w:val="002B5B17"/>
    <w:rsid w:val="002B7DAA"/>
    <w:rsid w:val="002C10BC"/>
    <w:rsid w:val="002C49A5"/>
    <w:rsid w:val="002C7CFB"/>
    <w:rsid w:val="002D2D68"/>
    <w:rsid w:val="002D69E1"/>
    <w:rsid w:val="002D6A64"/>
    <w:rsid w:val="002E0C75"/>
    <w:rsid w:val="002E2A36"/>
    <w:rsid w:val="002E4E51"/>
    <w:rsid w:val="002E64BB"/>
    <w:rsid w:val="002E6BC0"/>
    <w:rsid w:val="002E7A8F"/>
    <w:rsid w:val="002F12FF"/>
    <w:rsid w:val="002F18DE"/>
    <w:rsid w:val="003025A2"/>
    <w:rsid w:val="00306815"/>
    <w:rsid w:val="00313CA9"/>
    <w:rsid w:val="0031495F"/>
    <w:rsid w:val="00315537"/>
    <w:rsid w:val="003159F9"/>
    <w:rsid w:val="00315AEA"/>
    <w:rsid w:val="003172A1"/>
    <w:rsid w:val="00317CCA"/>
    <w:rsid w:val="00326B71"/>
    <w:rsid w:val="00327BD2"/>
    <w:rsid w:val="003358A4"/>
    <w:rsid w:val="00340244"/>
    <w:rsid w:val="00343314"/>
    <w:rsid w:val="003454C5"/>
    <w:rsid w:val="0034761C"/>
    <w:rsid w:val="00353852"/>
    <w:rsid w:val="00357FF1"/>
    <w:rsid w:val="003645FE"/>
    <w:rsid w:val="0037432F"/>
    <w:rsid w:val="0037755C"/>
    <w:rsid w:val="003850F3"/>
    <w:rsid w:val="003965C9"/>
    <w:rsid w:val="003A1CCC"/>
    <w:rsid w:val="003A546C"/>
    <w:rsid w:val="003B0A55"/>
    <w:rsid w:val="003B26E3"/>
    <w:rsid w:val="003B48B6"/>
    <w:rsid w:val="003B4A40"/>
    <w:rsid w:val="003C064D"/>
    <w:rsid w:val="003C0D4D"/>
    <w:rsid w:val="003C24DC"/>
    <w:rsid w:val="003C2EA6"/>
    <w:rsid w:val="003C6EC0"/>
    <w:rsid w:val="003D0B0B"/>
    <w:rsid w:val="003D23F1"/>
    <w:rsid w:val="003D5D13"/>
    <w:rsid w:val="003D6753"/>
    <w:rsid w:val="003E0E3A"/>
    <w:rsid w:val="003E1FC4"/>
    <w:rsid w:val="003E23C7"/>
    <w:rsid w:val="003E3149"/>
    <w:rsid w:val="003E583B"/>
    <w:rsid w:val="003E662E"/>
    <w:rsid w:val="003F4CDC"/>
    <w:rsid w:val="00401598"/>
    <w:rsid w:val="0040429C"/>
    <w:rsid w:val="00410042"/>
    <w:rsid w:val="0041361F"/>
    <w:rsid w:val="004205DE"/>
    <w:rsid w:val="00420A89"/>
    <w:rsid w:val="004237E8"/>
    <w:rsid w:val="00424472"/>
    <w:rsid w:val="00425B63"/>
    <w:rsid w:val="004311A0"/>
    <w:rsid w:val="004313E7"/>
    <w:rsid w:val="004323F1"/>
    <w:rsid w:val="00436C74"/>
    <w:rsid w:val="00437374"/>
    <w:rsid w:val="00437BDB"/>
    <w:rsid w:val="0044428C"/>
    <w:rsid w:val="004444DC"/>
    <w:rsid w:val="00447D6E"/>
    <w:rsid w:val="00450004"/>
    <w:rsid w:val="00453C9D"/>
    <w:rsid w:val="00456CBF"/>
    <w:rsid w:val="004578E7"/>
    <w:rsid w:val="00460978"/>
    <w:rsid w:val="004723B9"/>
    <w:rsid w:val="00472B9E"/>
    <w:rsid w:val="00473C18"/>
    <w:rsid w:val="004806AD"/>
    <w:rsid w:val="004815F1"/>
    <w:rsid w:val="004825C8"/>
    <w:rsid w:val="0048782F"/>
    <w:rsid w:val="00487FA6"/>
    <w:rsid w:val="00491133"/>
    <w:rsid w:val="00492098"/>
    <w:rsid w:val="004930D2"/>
    <w:rsid w:val="00495291"/>
    <w:rsid w:val="004A27F5"/>
    <w:rsid w:val="004A40AA"/>
    <w:rsid w:val="004A5343"/>
    <w:rsid w:val="004B1E38"/>
    <w:rsid w:val="004B5BAF"/>
    <w:rsid w:val="004C27F2"/>
    <w:rsid w:val="004C2FCF"/>
    <w:rsid w:val="004D108E"/>
    <w:rsid w:val="004D1935"/>
    <w:rsid w:val="004D3455"/>
    <w:rsid w:val="004D551C"/>
    <w:rsid w:val="004E1BAF"/>
    <w:rsid w:val="004E611E"/>
    <w:rsid w:val="004E6CE9"/>
    <w:rsid w:val="004E7785"/>
    <w:rsid w:val="004F1DC0"/>
    <w:rsid w:val="004F31BF"/>
    <w:rsid w:val="004F417E"/>
    <w:rsid w:val="004F7088"/>
    <w:rsid w:val="00502C60"/>
    <w:rsid w:val="00503F60"/>
    <w:rsid w:val="00507B08"/>
    <w:rsid w:val="0051071B"/>
    <w:rsid w:val="00511D30"/>
    <w:rsid w:val="00516AE9"/>
    <w:rsid w:val="00521381"/>
    <w:rsid w:val="00535247"/>
    <w:rsid w:val="00536235"/>
    <w:rsid w:val="00536703"/>
    <w:rsid w:val="00541B4D"/>
    <w:rsid w:val="00542F4A"/>
    <w:rsid w:val="00544C46"/>
    <w:rsid w:val="00554C87"/>
    <w:rsid w:val="005550AA"/>
    <w:rsid w:val="00557A37"/>
    <w:rsid w:val="00561542"/>
    <w:rsid w:val="00561855"/>
    <w:rsid w:val="00561B27"/>
    <w:rsid w:val="005666DA"/>
    <w:rsid w:val="005810A2"/>
    <w:rsid w:val="0058396E"/>
    <w:rsid w:val="005869F8"/>
    <w:rsid w:val="00586A42"/>
    <w:rsid w:val="0059620C"/>
    <w:rsid w:val="005B76BA"/>
    <w:rsid w:val="005C0BCB"/>
    <w:rsid w:val="005C1749"/>
    <w:rsid w:val="005C28EC"/>
    <w:rsid w:val="005C4B39"/>
    <w:rsid w:val="005C4E55"/>
    <w:rsid w:val="005D0F56"/>
    <w:rsid w:val="005D181A"/>
    <w:rsid w:val="005D4E62"/>
    <w:rsid w:val="005D719F"/>
    <w:rsid w:val="005E235A"/>
    <w:rsid w:val="005E2B49"/>
    <w:rsid w:val="005E69E8"/>
    <w:rsid w:val="005E6A4A"/>
    <w:rsid w:val="005F5C34"/>
    <w:rsid w:val="005F7F6C"/>
    <w:rsid w:val="0060115B"/>
    <w:rsid w:val="006012E0"/>
    <w:rsid w:val="00603337"/>
    <w:rsid w:val="00616763"/>
    <w:rsid w:val="00617744"/>
    <w:rsid w:val="0062066B"/>
    <w:rsid w:val="00620E69"/>
    <w:rsid w:val="00621C5D"/>
    <w:rsid w:val="00624234"/>
    <w:rsid w:val="00624393"/>
    <w:rsid w:val="00626D5A"/>
    <w:rsid w:val="00630CB9"/>
    <w:rsid w:val="00632880"/>
    <w:rsid w:val="00634C44"/>
    <w:rsid w:val="00637F31"/>
    <w:rsid w:val="006469A4"/>
    <w:rsid w:val="00653162"/>
    <w:rsid w:val="00653BE6"/>
    <w:rsid w:val="00654AAB"/>
    <w:rsid w:val="00654CAC"/>
    <w:rsid w:val="00656EB0"/>
    <w:rsid w:val="006570FB"/>
    <w:rsid w:val="00657A3F"/>
    <w:rsid w:val="0066061B"/>
    <w:rsid w:val="00660C66"/>
    <w:rsid w:val="00661050"/>
    <w:rsid w:val="00661DDB"/>
    <w:rsid w:val="00661E06"/>
    <w:rsid w:val="00670883"/>
    <w:rsid w:val="00671C53"/>
    <w:rsid w:val="00672013"/>
    <w:rsid w:val="006722B4"/>
    <w:rsid w:val="00674765"/>
    <w:rsid w:val="0067717B"/>
    <w:rsid w:val="0067780F"/>
    <w:rsid w:val="00681333"/>
    <w:rsid w:val="006855C9"/>
    <w:rsid w:val="00690172"/>
    <w:rsid w:val="006A476B"/>
    <w:rsid w:val="006A559E"/>
    <w:rsid w:val="006A6AC4"/>
    <w:rsid w:val="006A76CD"/>
    <w:rsid w:val="006A7CB5"/>
    <w:rsid w:val="006A7CDD"/>
    <w:rsid w:val="006B7515"/>
    <w:rsid w:val="006C2141"/>
    <w:rsid w:val="006C7D02"/>
    <w:rsid w:val="006D1989"/>
    <w:rsid w:val="006D2805"/>
    <w:rsid w:val="006D67DD"/>
    <w:rsid w:val="006D6C0A"/>
    <w:rsid w:val="006E6640"/>
    <w:rsid w:val="006F20BD"/>
    <w:rsid w:val="006F73A0"/>
    <w:rsid w:val="00706543"/>
    <w:rsid w:val="007126EC"/>
    <w:rsid w:val="00712B66"/>
    <w:rsid w:val="00713800"/>
    <w:rsid w:val="00713E42"/>
    <w:rsid w:val="00716E9C"/>
    <w:rsid w:val="00717E3C"/>
    <w:rsid w:val="0072098B"/>
    <w:rsid w:val="00721C15"/>
    <w:rsid w:val="007235B9"/>
    <w:rsid w:val="00724C64"/>
    <w:rsid w:val="00732E2C"/>
    <w:rsid w:val="007333B6"/>
    <w:rsid w:val="00733D26"/>
    <w:rsid w:val="0073487B"/>
    <w:rsid w:val="007360E6"/>
    <w:rsid w:val="00736734"/>
    <w:rsid w:val="00737168"/>
    <w:rsid w:val="0074063C"/>
    <w:rsid w:val="00742609"/>
    <w:rsid w:val="00743D8C"/>
    <w:rsid w:val="0074527E"/>
    <w:rsid w:val="00754F9F"/>
    <w:rsid w:val="007605BA"/>
    <w:rsid w:val="007617A9"/>
    <w:rsid w:val="007622D8"/>
    <w:rsid w:val="00765C49"/>
    <w:rsid w:val="00766C19"/>
    <w:rsid w:val="00770CD5"/>
    <w:rsid w:val="007745AC"/>
    <w:rsid w:val="00777894"/>
    <w:rsid w:val="0078397E"/>
    <w:rsid w:val="00783E86"/>
    <w:rsid w:val="00787A97"/>
    <w:rsid w:val="0079022C"/>
    <w:rsid w:val="00790C4C"/>
    <w:rsid w:val="00794327"/>
    <w:rsid w:val="00794AA7"/>
    <w:rsid w:val="00795B00"/>
    <w:rsid w:val="00796629"/>
    <w:rsid w:val="007A6253"/>
    <w:rsid w:val="007A7860"/>
    <w:rsid w:val="007B1842"/>
    <w:rsid w:val="007B2221"/>
    <w:rsid w:val="007B4BD2"/>
    <w:rsid w:val="007B4FC5"/>
    <w:rsid w:val="007C148B"/>
    <w:rsid w:val="007C3CC0"/>
    <w:rsid w:val="007C5D92"/>
    <w:rsid w:val="007C6300"/>
    <w:rsid w:val="007C69E7"/>
    <w:rsid w:val="007D1376"/>
    <w:rsid w:val="007D42CA"/>
    <w:rsid w:val="007D760D"/>
    <w:rsid w:val="007E3A4B"/>
    <w:rsid w:val="007E4467"/>
    <w:rsid w:val="007F17F1"/>
    <w:rsid w:val="007F46F6"/>
    <w:rsid w:val="007F5603"/>
    <w:rsid w:val="0080015E"/>
    <w:rsid w:val="0080139B"/>
    <w:rsid w:val="008067FA"/>
    <w:rsid w:val="00807AD1"/>
    <w:rsid w:val="00810FAA"/>
    <w:rsid w:val="00813CCE"/>
    <w:rsid w:val="00822762"/>
    <w:rsid w:val="00824DB6"/>
    <w:rsid w:val="00826769"/>
    <w:rsid w:val="008275FD"/>
    <w:rsid w:val="008320CB"/>
    <w:rsid w:val="00833262"/>
    <w:rsid w:val="00840AA6"/>
    <w:rsid w:val="00844ABE"/>
    <w:rsid w:val="008544C0"/>
    <w:rsid w:val="008546A8"/>
    <w:rsid w:val="00854C92"/>
    <w:rsid w:val="00854D30"/>
    <w:rsid w:val="00856EB4"/>
    <w:rsid w:val="00864670"/>
    <w:rsid w:val="008727B1"/>
    <w:rsid w:val="00874509"/>
    <w:rsid w:val="00876F6F"/>
    <w:rsid w:val="00877E08"/>
    <w:rsid w:val="00881D00"/>
    <w:rsid w:val="00882C04"/>
    <w:rsid w:val="00882ED1"/>
    <w:rsid w:val="00886F0E"/>
    <w:rsid w:val="008A0D04"/>
    <w:rsid w:val="008A1FA3"/>
    <w:rsid w:val="008A2599"/>
    <w:rsid w:val="008A274C"/>
    <w:rsid w:val="008A2F1A"/>
    <w:rsid w:val="008A7C3E"/>
    <w:rsid w:val="008B1138"/>
    <w:rsid w:val="008B23CE"/>
    <w:rsid w:val="008B369F"/>
    <w:rsid w:val="008B636D"/>
    <w:rsid w:val="008C1E6B"/>
    <w:rsid w:val="008D086D"/>
    <w:rsid w:val="008D3E3A"/>
    <w:rsid w:val="008D45A1"/>
    <w:rsid w:val="008D7C82"/>
    <w:rsid w:val="008E1872"/>
    <w:rsid w:val="008E2D98"/>
    <w:rsid w:val="008E72E3"/>
    <w:rsid w:val="008F0D7F"/>
    <w:rsid w:val="008F11EB"/>
    <w:rsid w:val="008F34EC"/>
    <w:rsid w:val="009016FF"/>
    <w:rsid w:val="00904BA3"/>
    <w:rsid w:val="00904E27"/>
    <w:rsid w:val="00905478"/>
    <w:rsid w:val="0091091D"/>
    <w:rsid w:val="00913766"/>
    <w:rsid w:val="00915012"/>
    <w:rsid w:val="00921BA9"/>
    <w:rsid w:val="00922B7A"/>
    <w:rsid w:val="00923E8A"/>
    <w:rsid w:val="00924A6D"/>
    <w:rsid w:val="00924CDF"/>
    <w:rsid w:val="0093032F"/>
    <w:rsid w:val="009319A7"/>
    <w:rsid w:val="0093310C"/>
    <w:rsid w:val="009347BA"/>
    <w:rsid w:val="00936587"/>
    <w:rsid w:val="00937A11"/>
    <w:rsid w:val="00943239"/>
    <w:rsid w:val="00947CDC"/>
    <w:rsid w:val="00955AE3"/>
    <w:rsid w:val="00962377"/>
    <w:rsid w:val="009646C1"/>
    <w:rsid w:val="00971C9B"/>
    <w:rsid w:val="009733D1"/>
    <w:rsid w:val="00982728"/>
    <w:rsid w:val="00983264"/>
    <w:rsid w:val="009835E6"/>
    <w:rsid w:val="00985E59"/>
    <w:rsid w:val="0099675A"/>
    <w:rsid w:val="009A29AE"/>
    <w:rsid w:val="009A3C7A"/>
    <w:rsid w:val="009A5270"/>
    <w:rsid w:val="009C2C60"/>
    <w:rsid w:val="009C2E0E"/>
    <w:rsid w:val="009C38FC"/>
    <w:rsid w:val="009C68E8"/>
    <w:rsid w:val="009C7EB5"/>
    <w:rsid w:val="009D2AA1"/>
    <w:rsid w:val="009D3917"/>
    <w:rsid w:val="009E00AB"/>
    <w:rsid w:val="009E16C4"/>
    <w:rsid w:val="009E3343"/>
    <w:rsid w:val="009F51B9"/>
    <w:rsid w:val="009F5E7A"/>
    <w:rsid w:val="009F5F7B"/>
    <w:rsid w:val="009F75D1"/>
    <w:rsid w:val="00A00A36"/>
    <w:rsid w:val="00A01CC3"/>
    <w:rsid w:val="00A104AF"/>
    <w:rsid w:val="00A17A48"/>
    <w:rsid w:val="00A20493"/>
    <w:rsid w:val="00A211ED"/>
    <w:rsid w:val="00A24795"/>
    <w:rsid w:val="00A30CAA"/>
    <w:rsid w:val="00A40270"/>
    <w:rsid w:val="00A53606"/>
    <w:rsid w:val="00A544BA"/>
    <w:rsid w:val="00A5608D"/>
    <w:rsid w:val="00A57D08"/>
    <w:rsid w:val="00A60862"/>
    <w:rsid w:val="00A61D39"/>
    <w:rsid w:val="00A7288F"/>
    <w:rsid w:val="00A728D1"/>
    <w:rsid w:val="00A7346C"/>
    <w:rsid w:val="00A7383D"/>
    <w:rsid w:val="00A74259"/>
    <w:rsid w:val="00A80453"/>
    <w:rsid w:val="00A80B1C"/>
    <w:rsid w:val="00A90C86"/>
    <w:rsid w:val="00A92E9D"/>
    <w:rsid w:val="00AA04EF"/>
    <w:rsid w:val="00AA4766"/>
    <w:rsid w:val="00AA68D8"/>
    <w:rsid w:val="00AB0409"/>
    <w:rsid w:val="00AB7385"/>
    <w:rsid w:val="00AC29FB"/>
    <w:rsid w:val="00AC4420"/>
    <w:rsid w:val="00AC457D"/>
    <w:rsid w:val="00AD100B"/>
    <w:rsid w:val="00AD3531"/>
    <w:rsid w:val="00AD545F"/>
    <w:rsid w:val="00AD6B11"/>
    <w:rsid w:val="00AE0511"/>
    <w:rsid w:val="00AE2A61"/>
    <w:rsid w:val="00AF195A"/>
    <w:rsid w:val="00AF6463"/>
    <w:rsid w:val="00AF653F"/>
    <w:rsid w:val="00AF6894"/>
    <w:rsid w:val="00AF68DA"/>
    <w:rsid w:val="00B026FC"/>
    <w:rsid w:val="00B0363A"/>
    <w:rsid w:val="00B07C57"/>
    <w:rsid w:val="00B11798"/>
    <w:rsid w:val="00B13F22"/>
    <w:rsid w:val="00B22519"/>
    <w:rsid w:val="00B22A0B"/>
    <w:rsid w:val="00B2491F"/>
    <w:rsid w:val="00B26464"/>
    <w:rsid w:val="00B300EA"/>
    <w:rsid w:val="00B31853"/>
    <w:rsid w:val="00B3287B"/>
    <w:rsid w:val="00B3294F"/>
    <w:rsid w:val="00B344EE"/>
    <w:rsid w:val="00B36862"/>
    <w:rsid w:val="00B40A02"/>
    <w:rsid w:val="00B41E8E"/>
    <w:rsid w:val="00B42EA0"/>
    <w:rsid w:val="00B432B2"/>
    <w:rsid w:val="00B43DD6"/>
    <w:rsid w:val="00B44BAD"/>
    <w:rsid w:val="00B44F99"/>
    <w:rsid w:val="00B47A18"/>
    <w:rsid w:val="00B52956"/>
    <w:rsid w:val="00B55803"/>
    <w:rsid w:val="00B5742B"/>
    <w:rsid w:val="00B62BA9"/>
    <w:rsid w:val="00B6701D"/>
    <w:rsid w:val="00B7428F"/>
    <w:rsid w:val="00B74500"/>
    <w:rsid w:val="00B763A4"/>
    <w:rsid w:val="00B8270E"/>
    <w:rsid w:val="00B9200E"/>
    <w:rsid w:val="00B921C0"/>
    <w:rsid w:val="00B93AFB"/>
    <w:rsid w:val="00B94DB3"/>
    <w:rsid w:val="00BA4DE9"/>
    <w:rsid w:val="00BA61BE"/>
    <w:rsid w:val="00BB41D0"/>
    <w:rsid w:val="00BB5152"/>
    <w:rsid w:val="00BC30D6"/>
    <w:rsid w:val="00BC4DC2"/>
    <w:rsid w:val="00BC6C09"/>
    <w:rsid w:val="00BD2592"/>
    <w:rsid w:val="00BD3025"/>
    <w:rsid w:val="00BD4009"/>
    <w:rsid w:val="00BD5A2F"/>
    <w:rsid w:val="00BE1604"/>
    <w:rsid w:val="00BF0A5A"/>
    <w:rsid w:val="00BF58A6"/>
    <w:rsid w:val="00C00952"/>
    <w:rsid w:val="00C01289"/>
    <w:rsid w:val="00C02127"/>
    <w:rsid w:val="00C05D83"/>
    <w:rsid w:val="00C11D85"/>
    <w:rsid w:val="00C12BF5"/>
    <w:rsid w:val="00C35080"/>
    <w:rsid w:val="00C3583A"/>
    <w:rsid w:val="00C36478"/>
    <w:rsid w:val="00C453C9"/>
    <w:rsid w:val="00C50FF6"/>
    <w:rsid w:val="00C64DD7"/>
    <w:rsid w:val="00C64EDF"/>
    <w:rsid w:val="00C668E8"/>
    <w:rsid w:val="00C677EA"/>
    <w:rsid w:val="00C71811"/>
    <w:rsid w:val="00C71A44"/>
    <w:rsid w:val="00C72A61"/>
    <w:rsid w:val="00C74D09"/>
    <w:rsid w:val="00C8168C"/>
    <w:rsid w:val="00C8254E"/>
    <w:rsid w:val="00C844B7"/>
    <w:rsid w:val="00C870DA"/>
    <w:rsid w:val="00C95674"/>
    <w:rsid w:val="00CA006B"/>
    <w:rsid w:val="00CA4A22"/>
    <w:rsid w:val="00CB0368"/>
    <w:rsid w:val="00CB0CC1"/>
    <w:rsid w:val="00CB6484"/>
    <w:rsid w:val="00CC0525"/>
    <w:rsid w:val="00CC0FD9"/>
    <w:rsid w:val="00CC4B0A"/>
    <w:rsid w:val="00CC4F85"/>
    <w:rsid w:val="00CD1E21"/>
    <w:rsid w:val="00CD2B18"/>
    <w:rsid w:val="00CD7801"/>
    <w:rsid w:val="00CE2435"/>
    <w:rsid w:val="00CE3F93"/>
    <w:rsid w:val="00CE4600"/>
    <w:rsid w:val="00CE5ADE"/>
    <w:rsid w:val="00CE665E"/>
    <w:rsid w:val="00D01482"/>
    <w:rsid w:val="00D04E0D"/>
    <w:rsid w:val="00D05D0A"/>
    <w:rsid w:val="00D10277"/>
    <w:rsid w:val="00D162C1"/>
    <w:rsid w:val="00D23D75"/>
    <w:rsid w:val="00D33167"/>
    <w:rsid w:val="00D35BD9"/>
    <w:rsid w:val="00D36177"/>
    <w:rsid w:val="00D419FF"/>
    <w:rsid w:val="00D54A73"/>
    <w:rsid w:val="00D57F38"/>
    <w:rsid w:val="00D62948"/>
    <w:rsid w:val="00D645C7"/>
    <w:rsid w:val="00D6620A"/>
    <w:rsid w:val="00D70493"/>
    <w:rsid w:val="00D70B08"/>
    <w:rsid w:val="00D7299D"/>
    <w:rsid w:val="00D74F2A"/>
    <w:rsid w:val="00D753A0"/>
    <w:rsid w:val="00D77254"/>
    <w:rsid w:val="00D80CB4"/>
    <w:rsid w:val="00D8270C"/>
    <w:rsid w:val="00D842D6"/>
    <w:rsid w:val="00D843FB"/>
    <w:rsid w:val="00D84AA4"/>
    <w:rsid w:val="00D867EE"/>
    <w:rsid w:val="00D86F75"/>
    <w:rsid w:val="00D87A72"/>
    <w:rsid w:val="00D931F9"/>
    <w:rsid w:val="00D950D2"/>
    <w:rsid w:val="00DA34EB"/>
    <w:rsid w:val="00DA4161"/>
    <w:rsid w:val="00DA52E7"/>
    <w:rsid w:val="00DA59F6"/>
    <w:rsid w:val="00DB1A2C"/>
    <w:rsid w:val="00DB4CC0"/>
    <w:rsid w:val="00DC0A00"/>
    <w:rsid w:val="00DC1E17"/>
    <w:rsid w:val="00DC20A0"/>
    <w:rsid w:val="00DC47F9"/>
    <w:rsid w:val="00DC4CBC"/>
    <w:rsid w:val="00DC70DA"/>
    <w:rsid w:val="00DD4B45"/>
    <w:rsid w:val="00DD5287"/>
    <w:rsid w:val="00DE2E0C"/>
    <w:rsid w:val="00DE3773"/>
    <w:rsid w:val="00DE55C1"/>
    <w:rsid w:val="00DE655B"/>
    <w:rsid w:val="00DE74CA"/>
    <w:rsid w:val="00DF107C"/>
    <w:rsid w:val="00DF6946"/>
    <w:rsid w:val="00DF6AFE"/>
    <w:rsid w:val="00E01244"/>
    <w:rsid w:val="00E047ED"/>
    <w:rsid w:val="00E04B07"/>
    <w:rsid w:val="00E05DDC"/>
    <w:rsid w:val="00E10CEB"/>
    <w:rsid w:val="00E11E7D"/>
    <w:rsid w:val="00E12996"/>
    <w:rsid w:val="00E13190"/>
    <w:rsid w:val="00E156BE"/>
    <w:rsid w:val="00E24254"/>
    <w:rsid w:val="00E249BE"/>
    <w:rsid w:val="00E25E93"/>
    <w:rsid w:val="00E31F22"/>
    <w:rsid w:val="00E347D2"/>
    <w:rsid w:val="00E357BB"/>
    <w:rsid w:val="00E3788F"/>
    <w:rsid w:val="00E402D6"/>
    <w:rsid w:val="00E408ED"/>
    <w:rsid w:val="00E40D2B"/>
    <w:rsid w:val="00E41FDC"/>
    <w:rsid w:val="00E44283"/>
    <w:rsid w:val="00E53D72"/>
    <w:rsid w:val="00E53E6C"/>
    <w:rsid w:val="00E65042"/>
    <w:rsid w:val="00E6553E"/>
    <w:rsid w:val="00E67DAB"/>
    <w:rsid w:val="00E67DC3"/>
    <w:rsid w:val="00E67F47"/>
    <w:rsid w:val="00E83AC6"/>
    <w:rsid w:val="00E84475"/>
    <w:rsid w:val="00E905C5"/>
    <w:rsid w:val="00E92BC8"/>
    <w:rsid w:val="00E95CF7"/>
    <w:rsid w:val="00EA3EC5"/>
    <w:rsid w:val="00EA6C67"/>
    <w:rsid w:val="00EA6D42"/>
    <w:rsid w:val="00EA7C85"/>
    <w:rsid w:val="00EB1B13"/>
    <w:rsid w:val="00EB76A9"/>
    <w:rsid w:val="00EC391C"/>
    <w:rsid w:val="00ED0D9F"/>
    <w:rsid w:val="00ED6D1A"/>
    <w:rsid w:val="00ED74AB"/>
    <w:rsid w:val="00EE023A"/>
    <w:rsid w:val="00EE0CB8"/>
    <w:rsid w:val="00EE2762"/>
    <w:rsid w:val="00EE667F"/>
    <w:rsid w:val="00EF409D"/>
    <w:rsid w:val="00EF6B02"/>
    <w:rsid w:val="00F008BD"/>
    <w:rsid w:val="00F01968"/>
    <w:rsid w:val="00F02F5B"/>
    <w:rsid w:val="00F05139"/>
    <w:rsid w:val="00F112A6"/>
    <w:rsid w:val="00F11D4B"/>
    <w:rsid w:val="00F14B77"/>
    <w:rsid w:val="00F1538F"/>
    <w:rsid w:val="00F16103"/>
    <w:rsid w:val="00F21B8E"/>
    <w:rsid w:val="00F2207E"/>
    <w:rsid w:val="00F27585"/>
    <w:rsid w:val="00F34CF7"/>
    <w:rsid w:val="00F358A8"/>
    <w:rsid w:val="00F45F1F"/>
    <w:rsid w:val="00F5266F"/>
    <w:rsid w:val="00F54822"/>
    <w:rsid w:val="00F60809"/>
    <w:rsid w:val="00F63FFA"/>
    <w:rsid w:val="00F64646"/>
    <w:rsid w:val="00F72D70"/>
    <w:rsid w:val="00F73FD2"/>
    <w:rsid w:val="00F82698"/>
    <w:rsid w:val="00F933E4"/>
    <w:rsid w:val="00F94435"/>
    <w:rsid w:val="00FA0CA8"/>
    <w:rsid w:val="00FA199E"/>
    <w:rsid w:val="00FA2E98"/>
    <w:rsid w:val="00FA5D2F"/>
    <w:rsid w:val="00FB06DA"/>
    <w:rsid w:val="00FB38F0"/>
    <w:rsid w:val="00FC1245"/>
    <w:rsid w:val="00FC668F"/>
    <w:rsid w:val="00FC77FA"/>
    <w:rsid w:val="00FD0883"/>
    <w:rsid w:val="00FD11FF"/>
    <w:rsid w:val="00FD198B"/>
    <w:rsid w:val="00FD21E0"/>
    <w:rsid w:val="00FD3226"/>
    <w:rsid w:val="00FD5E0A"/>
    <w:rsid w:val="00FE12C3"/>
    <w:rsid w:val="00FE2D4E"/>
    <w:rsid w:val="00FF63FE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894"/>
    <w:rPr>
      <w:sz w:val="24"/>
    </w:rPr>
  </w:style>
  <w:style w:type="paragraph" w:styleId="1">
    <w:name w:val="heading 1"/>
    <w:basedOn w:val="a"/>
    <w:next w:val="a"/>
    <w:qFormat/>
    <w:rsid w:val="0077789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7894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7894"/>
    <w:pPr>
      <w:jc w:val="both"/>
    </w:pPr>
  </w:style>
  <w:style w:type="paragraph" w:styleId="20">
    <w:name w:val="Body Text 2"/>
    <w:basedOn w:val="a"/>
    <w:link w:val="21"/>
    <w:rsid w:val="00777894"/>
    <w:pPr>
      <w:spacing w:after="480"/>
      <w:ind w:right="5075"/>
    </w:pPr>
  </w:style>
  <w:style w:type="paragraph" w:styleId="3">
    <w:name w:val="Body Text 3"/>
    <w:basedOn w:val="a"/>
    <w:rsid w:val="00777894"/>
    <w:pPr>
      <w:jc w:val="center"/>
    </w:pPr>
  </w:style>
  <w:style w:type="paragraph" w:styleId="a5">
    <w:name w:val="header"/>
    <w:basedOn w:val="a"/>
    <w:link w:val="a6"/>
    <w:uiPriority w:val="99"/>
    <w:rsid w:val="0077789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77894"/>
  </w:style>
  <w:style w:type="paragraph" w:styleId="a8">
    <w:name w:val="footer"/>
    <w:basedOn w:val="a"/>
    <w:rsid w:val="0077789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777894"/>
    <w:pPr>
      <w:spacing w:after="360"/>
      <w:ind w:left="5670"/>
    </w:pPr>
  </w:style>
  <w:style w:type="paragraph" w:styleId="22">
    <w:name w:val="Body Text Indent 2"/>
    <w:basedOn w:val="a"/>
    <w:rsid w:val="00777894"/>
    <w:pPr>
      <w:spacing w:after="720"/>
      <w:ind w:firstLine="709"/>
      <w:jc w:val="both"/>
    </w:pPr>
  </w:style>
  <w:style w:type="paragraph" w:customStyle="1" w:styleId="Iioaioo">
    <w:name w:val="Ii oaio?o"/>
    <w:basedOn w:val="a"/>
    <w:rsid w:val="009E0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9E00AB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6">
    <w:name w:val="Верхний колонтитул Знак"/>
    <w:basedOn w:val="a0"/>
    <w:link w:val="a5"/>
    <w:uiPriority w:val="99"/>
    <w:rsid w:val="005C4B39"/>
    <w:rPr>
      <w:sz w:val="24"/>
    </w:rPr>
  </w:style>
  <w:style w:type="character" w:customStyle="1" w:styleId="a4">
    <w:name w:val="Основной текст Знак"/>
    <w:basedOn w:val="a0"/>
    <w:link w:val="a3"/>
    <w:rsid w:val="00DB1A2C"/>
    <w:rPr>
      <w:sz w:val="24"/>
    </w:rPr>
  </w:style>
  <w:style w:type="character" w:customStyle="1" w:styleId="21">
    <w:name w:val="Основной текст 2 Знак"/>
    <w:basedOn w:val="a0"/>
    <w:link w:val="20"/>
    <w:rsid w:val="00DB1A2C"/>
    <w:rPr>
      <w:sz w:val="24"/>
    </w:rPr>
  </w:style>
  <w:style w:type="paragraph" w:customStyle="1" w:styleId="ConsPlusTitle">
    <w:name w:val="ConsPlusTitle"/>
    <w:rsid w:val="006F73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9D75-206B-4C02-A12F-397F7E00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SL</cp:lastModifiedBy>
  <cp:revision>4</cp:revision>
  <cp:lastPrinted>2025-03-26T10:35:00Z</cp:lastPrinted>
  <dcterms:created xsi:type="dcterms:W3CDTF">2025-03-26T10:41:00Z</dcterms:created>
  <dcterms:modified xsi:type="dcterms:W3CDTF">2025-03-28T09:44:00Z</dcterms:modified>
</cp:coreProperties>
</file>