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142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877"/>
        <w:gridCol w:w="1668"/>
      </w:tblGrid>
      <w:tr w:rsidR="009F1851" w:rsidTr="000E1C47">
        <w:trPr>
          <w:trHeight w:val="3114"/>
        </w:trPr>
        <w:tc>
          <w:tcPr>
            <w:tcW w:w="9465" w:type="dxa"/>
            <w:gridSpan w:val="4"/>
          </w:tcPr>
          <w:p w:rsidR="009F1851" w:rsidRDefault="009F1851" w:rsidP="000E1C47">
            <w:pPr>
              <w:keepNext/>
              <w:tabs>
                <w:tab w:val="left" w:pos="2977"/>
              </w:tabs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4" name="Рисунок 1" descr="Описание: 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1851" w:rsidRDefault="009F1851" w:rsidP="000E1C47">
            <w:pPr>
              <w:keepNext/>
              <w:tabs>
                <w:tab w:val="left" w:pos="2977"/>
              </w:tabs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9F1851" w:rsidRDefault="009F1851" w:rsidP="000E1C47">
            <w:pPr>
              <w:keepNext/>
              <w:tabs>
                <w:tab w:val="left" w:pos="2977"/>
              </w:tabs>
              <w:spacing w:before="24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АДМИНИСТРАЦИЯ СВЕЧИНСКОГО МУНИЦИПАЛЬНОГО ОКРУГА</w:t>
            </w:r>
          </w:p>
          <w:p w:rsidR="009F1851" w:rsidRDefault="009F1851" w:rsidP="000E1C47">
            <w:pPr>
              <w:keepNext/>
              <w:tabs>
                <w:tab w:val="left" w:pos="2977"/>
              </w:tabs>
              <w:spacing w:after="4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КИРОВСКОЙ  ОБЛАСТИ</w:t>
            </w:r>
          </w:p>
          <w:p w:rsidR="009F1851" w:rsidRDefault="009F1851" w:rsidP="000E1C47">
            <w:pPr>
              <w:keepNext/>
              <w:spacing w:after="360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9F1851" w:rsidTr="000E1C47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851" w:rsidRPr="000E1C47" w:rsidRDefault="000E1C47" w:rsidP="000E1C47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E1C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30.01.2025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F1851" w:rsidRDefault="009F1851" w:rsidP="000E1C47">
            <w:pPr>
              <w:spacing w:after="0"/>
              <w:rPr>
                <w:rFonts w:ascii="Times New Roman" w:hAnsi="Times New Roman"/>
                <w:position w:val="-6"/>
                <w:sz w:val="28"/>
                <w:szCs w:val="28"/>
                <w:lang w:eastAsia="en-US"/>
              </w:rPr>
            </w:pPr>
          </w:p>
        </w:tc>
        <w:tc>
          <w:tcPr>
            <w:tcW w:w="287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851" w:rsidRDefault="009F1851" w:rsidP="000E1C4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1851" w:rsidRPr="000E1C47" w:rsidRDefault="000E1C47" w:rsidP="000E1C47">
            <w:pPr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E1C4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53</w:t>
            </w:r>
          </w:p>
        </w:tc>
      </w:tr>
      <w:tr w:rsidR="009F1851" w:rsidTr="000E1C47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1851" w:rsidRDefault="009F1851" w:rsidP="000E1C47">
            <w:pPr>
              <w:tabs>
                <w:tab w:val="left" w:pos="2765"/>
              </w:tabs>
              <w:spacing w:after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Свеча</w:t>
            </w:r>
          </w:p>
        </w:tc>
      </w:tr>
    </w:tbl>
    <w:p w:rsidR="009F1851" w:rsidRDefault="009F1851" w:rsidP="009F1851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администрации Свечинского района Кировской области от 13.11.2020 № 537</w:t>
      </w:r>
    </w:p>
    <w:p w:rsidR="009F1851" w:rsidRDefault="009F1851" w:rsidP="000E1C4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статьями 7, 43 Федерального закона от 06.10.2003   № 131-ФЗ «Об общих принципах организации местного самоуправления в Российской Федерации» и 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</w:t>
      </w:r>
      <w:r>
        <w:rPr>
          <w:rFonts w:ascii="Times New Roman" w:hAnsi="Times New Roman"/>
          <w:sz w:val="28"/>
        </w:rPr>
        <w:t>администрация Свечинского муниципального округа ПОСТАНОВЛЯЕТ:</w:t>
      </w:r>
    </w:p>
    <w:p w:rsidR="009F1851" w:rsidRDefault="009F1851" w:rsidP="000E1C47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Внести в постановление администрации Свечинского района Кировской области от 13.11.2020 № 537 «Об утверждении муниципальной программы Свечинского муниципального округа Кировской области «Повышение эффективности реализации молодежной политики» следующие изменения:</w:t>
      </w:r>
    </w:p>
    <w:p w:rsidR="009F1851" w:rsidRDefault="009F1851" w:rsidP="000E1C47">
      <w:pPr>
        <w:autoSpaceDE w:val="0"/>
        <w:autoSpaceDN w:val="0"/>
        <w:adjustRightInd w:val="0"/>
        <w:spacing w:after="72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«Повышение эффективности реализации молодежной политики» (далее – Муниципальная программа) согласно приложению. </w:t>
      </w:r>
    </w:p>
    <w:p w:rsidR="009F1851" w:rsidRDefault="009F1851" w:rsidP="009F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9F1851" w:rsidRDefault="009F1851" w:rsidP="009F18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 w:rsidR="000E1C47">
        <w:rPr>
          <w:rFonts w:ascii="Times New Roman" w:hAnsi="Times New Roman"/>
          <w:sz w:val="28"/>
          <w:szCs w:val="28"/>
        </w:rPr>
        <w:tab/>
      </w:r>
      <w:r w:rsidR="000E1C47">
        <w:rPr>
          <w:rFonts w:ascii="Times New Roman" w:hAnsi="Times New Roman"/>
          <w:sz w:val="28"/>
          <w:szCs w:val="28"/>
        </w:rPr>
        <w:tab/>
      </w:r>
      <w:r w:rsidR="000E1C47">
        <w:rPr>
          <w:rFonts w:ascii="Times New Roman" w:hAnsi="Times New Roman"/>
          <w:sz w:val="28"/>
          <w:szCs w:val="28"/>
        </w:rPr>
        <w:tab/>
        <w:t xml:space="preserve">                             Г.</w:t>
      </w:r>
      <w:r>
        <w:rPr>
          <w:rFonts w:ascii="Times New Roman" w:hAnsi="Times New Roman"/>
          <w:sz w:val="28"/>
          <w:szCs w:val="28"/>
        </w:rPr>
        <w:t>С. Гоголева</w:t>
      </w:r>
    </w:p>
    <w:p w:rsidR="009F1851" w:rsidRDefault="009F1851" w:rsidP="009F1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.</w:t>
      </w:r>
      <w:bookmarkStart w:id="0" w:name="_GoBack"/>
      <w:bookmarkEnd w:id="0"/>
    </w:p>
    <w:p w:rsidR="009F1851" w:rsidRDefault="009F1851" w:rsidP="009F185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0E1C47" w:rsidRDefault="009F1851" w:rsidP="009F185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УТВЕРЖДЕНЫ   </w:t>
      </w:r>
    </w:p>
    <w:p w:rsidR="009F1851" w:rsidRDefault="009F1851" w:rsidP="009F185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F1851" w:rsidRDefault="009F1851" w:rsidP="009F185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F1851" w:rsidRDefault="009F1851" w:rsidP="009F1851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Свечинского муниципального округа </w:t>
      </w:r>
    </w:p>
    <w:p w:rsidR="009F1851" w:rsidRDefault="009F1851" w:rsidP="009F1851">
      <w:pPr>
        <w:spacing w:after="48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E1C47">
        <w:rPr>
          <w:rFonts w:ascii="Times New Roman" w:hAnsi="Times New Roman"/>
          <w:sz w:val="28"/>
          <w:szCs w:val="28"/>
        </w:rPr>
        <w:t xml:space="preserve">30.01.2025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E1C47">
        <w:rPr>
          <w:rFonts w:ascii="Times New Roman" w:hAnsi="Times New Roman"/>
          <w:sz w:val="28"/>
          <w:szCs w:val="28"/>
        </w:rPr>
        <w:t>53</w:t>
      </w:r>
    </w:p>
    <w:p w:rsidR="009F1851" w:rsidRDefault="009F1851" w:rsidP="009F18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1851" w:rsidRDefault="009F1851" w:rsidP="009F18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</w:t>
      </w:r>
    </w:p>
    <w:p w:rsidR="009F1851" w:rsidRDefault="009F1851" w:rsidP="009F1851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муниципальной программе Свечинского муниципального округа Кировской области «</w:t>
      </w:r>
      <w:r w:rsidRPr="009F1851">
        <w:rPr>
          <w:rFonts w:ascii="Times New Roman" w:hAnsi="Times New Roman"/>
          <w:b/>
          <w:sz w:val="28"/>
          <w:szCs w:val="28"/>
        </w:rPr>
        <w:t>Повышение эффективности реализации молодежной политики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F1851" w:rsidRDefault="009F1851" w:rsidP="009F1851">
      <w:pPr>
        <w:spacing w:after="0"/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9F1851" w:rsidRDefault="009F1851" w:rsidP="009F185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Строки паспорта Муниципальной программы «Сроки реал</w:t>
      </w:r>
      <w:r w:rsidR="004C145E">
        <w:rPr>
          <w:rFonts w:ascii="Times New Roman" w:hAnsi="Times New Roman"/>
          <w:sz w:val="28"/>
          <w:szCs w:val="28"/>
        </w:rPr>
        <w:t>изации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и «Ресурсное обеспечение муниципальной программы» 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5"/>
        <w:gridCol w:w="5446"/>
      </w:tblGrid>
      <w:tr w:rsidR="009F1851" w:rsidTr="009F1851">
        <w:trPr>
          <w:trHeight w:val="150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51" w:rsidRDefault="009F1851" w:rsidP="00C40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«Сроки реализации </w:t>
            </w:r>
          </w:p>
          <w:p w:rsidR="009F1851" w:rsidRDefault="009F1851" w:rsidP="00C40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51" w:rsidRDefault="009F1851" w:rsidP="00C409F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2023-2027 годы</w:t>
            </w:r>
          </w:p>
        </w:tc>
      </w:tr>
      <w:tr w:rsidR="00611682" w:rsidTr="009F1851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82" w:rsidRPr="00611682" w:rsidRDefault="00611682" w:rsidP="00C409F9">
            <w:pPr>
              <w:rPr>
                <w:rFonts w:ascii="Times New Roman" w:hAnsi="Times New Roman"/>
                <w:sz w:val="24"/>
                <w:szCs w:val="24"/>
              </w:rPr>
            </w:pPr>
            <w:r w:rsidRPr="00611682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82" w:rsidRPr="00611682" w:rsidRDefault="00611682" w:rsidP="006116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682">
              <w:rPr>
                <w:rFonts w:ascii="Times New Roman" w:hAnsi="Times New Roman"/>
                <w:sz w:val="24"/>
                <w:szCs w:val="24"/>
              </w:rPr>
              <w:t xml:space="preserve">-Общий объем финансирования программы на </w:t>
            </w:r>
            <w:r w:rsidR="006F2486">
              <w:rPr>
                <w:rFonts w:ascii="Times New Roman" w:hAnsi="Times New Roman"/>
                <w:sz w:val="24"/>
                <w:szCs w:val="24"/>
              </w:rPr>
              <w:t>2023-2027</w:t>
            </w:r>
            <w:r w:rsidRPr="00611682">
              <w:rPr>
                <w:rFonts w:ascii="Times New Roman" w:hAnsi="Times New Roman"/>
                <w:sz w:val="24"/>
                <w:szCs w:val="24"/>
              </w:rPr>
              <w:t xml:space="preserve"> годы составит</w:t>
            </w:r>
            <w:r w:rsidR="00AA5CED">
              <w:rPr>
                <w:rFonts w:ascii="Times New Roman" w:hAnsi="Times New Roman"/>
                <w:sz w:val="24"/>
                <w:szCs w:val="24"/>
              </w:rPr>
              <w:t xml:space="preserve"> 5398,72</w:t>
            </w:r>
            <w:r w:rsidR="006F24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682">
              <w:rPr>
                <w:rFonts w:ascii="Times New Roman" w:hAnsi="Times New Roman"/>
                <w:sz w:val="24"/>
                <w:szCs w:val="24"/>
              </w:rPr>
              <w:t>тысяч рублей за счет всех источников финансирования, в том числе:</w:t>
            </w:r>
          </w:p>
          <w:p w:rsidR="00611682" w:rsidRPr="00611682" w:rsidRDefault="00611682" w:rsidP="006116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682">
              <w:rPr>
                <w:rFonts w:ascii="Times New Roman" w:hAnsi="Times New Roman"/>
                <w:sz w:val="24"/>
                <w:szCs w:val="24"/>
              </w:rPr>
              <w:t>- средства федерального бюджета</w:t>
            </w:r>
            <w:r w:rsidR="00AA5CED">
              <w:rPr>
                <w:rFonts w:ascii="Times New Roman" w:hAnsi="Times New Roman"/>
                <w:sz w:val="24"/>
                <w:szCs w:val="24"/>
              </w:rPr>
              <w:t>-</w:t>
            </w:r>
            <w:r w:rsidRPr="00611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5CED">
              <w:rPr>
                <w:rFonts w:ascii="Times New Roman" w:hAnsi="Times New Roman"/>
                <w:sz w:val="24"/>
                <w:szCs w:val="24"/>
              </w:rPr>
              <w:t xml:space="preserve">1498,7 </w:t>
            </w:r>
            <w:r w:rsidRPr="00611682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61168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11682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  <w:p w:rsidR="00611682" w:rsidRPr="00611682" w:rsidRDefault="00611682" w:rsidP="006116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682">
              <w:rPr>
                <w:rFonts w:ascii="Times New Roman" w:hAnsi="Times New Roman"/>
                <w:sz w:val="24"/>
                <w:szCs w:val="24"/>
              </w:rPr>
              <w:t>- средства областного бюджета</w:t>
            </w:r>
            <w:r w:rsidR="00AA5CED">
              <w:rPr>
                <w:rFonts w:ascii="Times New Roman" w:hAnsi="Times New Roman"/>
                <w:sz w:val="24"/>
                <w:szCs w:val="24"/>
              </w:rPr>
              <w:t>-</w:t>
            </w:r>
            <w:r w:rsidRPr="00611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5CED">
              <w:rPr>
                <w:rFonts w:ascii="Times New Roman" w:hAnsi="Times New Roman"/>
                <w:sz w:val="24"/>
                <w:szCs w:val="24"/>
              </w:rPr>
              <w:t>2372,0</w:t>
            </w:r>
            <w:r w:rsidRPr="006116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11682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611682" w:rsidRPr="00611682" w:rsidRDefault="00611682" w:rsidP="006116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682">
              <w:rPr>
                <w:rFonts w:ascii="Times New Roman" w:hAnsi="Times New Roman"/>
                <w:sz w:val="24"/>
                <w:szCs w:val="24"/>
              </w:rPr>
              <w:t>- средств</w:t>
            </w:r>
            <w:r w:rsidR="00AA5CED">
              <w:rPr>
                <w:rFonts w:ascii="Times New Roman" w:hAnsi="Times New Roman"/>
                <w:sz w:val="24"/>
                <w:szCs w:val="24"/>
              </w:rPr>
              <w:t xml:space="preserve">а бюджета муниципального округа- 1528,02 </w:t>
            </w:r>
            <w:r w:rsidRPr="00611682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611682" w:rsidRPr="00611682" w:rsidRDefault="00611682" w:rsidP="006754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682">
              <w:rPr>
                <w:rFonts w:ascii="Times New Roman" w:hAnsi="Times New Roman"/>
                <w:sz w:val="24"/>
                <w:szCs w:val="24"/>
              </w:rPr>
              <w:t>- средства внебюджетных источников 0 тыс. рублей</w:t>
            </w:r>
          </w:p>
        </w:tc>
      </w:tr>
    </w:tbl>
    <w:p w:rsidR="009F1851" w:rsidRDefault="009F1851" w:rsidP="009F18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1851" w:rsidRDefault="009F1851" w:rsidP="004D02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разделе 2 «Цели, задачи, целевые показатели эффективности реали</w:t>
      </w:r>
      <w:r w:rsidR="004D02ED">
        <w:rPr>
          <w:rFonts w:ascii="Times New Roman" w:hAnsi="Times New Roman"/>
          <w:sz w:val="28"/>
          <w:szCs w:val="28"/>
        </w:rPr>
        <w:t xml:space="preserve">зации муниципальной программы, </w:t>
      </w:r>
      <w:r>
        <w:rPr>
          <w:rFonts w:ascii="Times New Roman" w:hAnsi="Times New Roman"/>
          <w:sz w:val="28"/>
          <w:szCs w:val="28"/>
        </w:rPr>
        <w:t xml:space="preserve">сроки реализации муниципальной программы» </w:t>
      </w:r>
      <w:r w:rsidR="004D02ED">
        <w:rPr>
          <w:rFonts w:ascii="Times New Roman" w:hAnsi="Times New Roman"/>
          <w:sz w:val="28"/>
          <w:szCs w:val="28"/>
        </w:rPr>
        <w:t>Муниципальной программы абзац 26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 </w:t>
      </w:r>
    </w:p>
    <w:p w:rsidR="009F1851" w:rsidRDefault="009F1851" w:rsidP="009F185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«Срок реализац</w:t>
      </w:r>
      <w:r w:rsidR="004D02ED">
        <w:rPr>
          <w:rFonts w:ascii="Times New Roman" w:hAnsi="Times New Roman"/>
          <w:sz w:val="28"/>
          <w:szCs w:val="28"/>
        </w:rPr>
        <w:t xml:space="preserve">ии муниципальной программы </w:t>
      </w:r>
      <w:r>
        <w:rPr>
          <w:rFonts w:ascii="Times New Roman" w:hAnsi="Times New Roman"/>
          <w:sz w:val="28"/>
          <w:szCs w:val="28"/>
        </w:rPr>
        <w:t>2023 – 2027 годы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</w:p>
    <w:p w:rsidR="009F1851" w:rsidRDefault="009F1851" w:rsidP="009F185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9F1851" w:rsidRDefault="009E4117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9F1851">
        <w:rPr>
          <w:rFonts w:ascii="Times New Roman" w:hAnsi="Times New Roman"/>
          <w:b/>
          <w:sz w:val="28"/>
          <w:szCs w:val="28"/>
        </w:rPr>
        <w:t xml:space="preserve"> </w:t>
      </w:r>
      <w:r w:rsidR="009F1851">
        <w:rPr>
          <w:rFonts w:ascii="Times New Roman" w:hAnsi="Times New Roman"/>
          <w:sz w:val="28"/>
          <w:szCs w:val="28"/>
        </w:rPr>
        <w:t>Раздел 4 Муниципальной программы «Ресурсное обеспечение муниципальной программы» изложить в новой редакции:</w:t>
      </w:r>
    </w:p>
    <w:p w:rsidR="009F1851" w:rsidRDefault="009F1851" w:rsidP="009F1851">
      <w:pPr>
        <w:pStyle w:val="a4"/>
        <w:spacing w:after="0" w:line="24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4. Ресурсное обеспечение Муниципальной программы</w:t>
      </w:r>
    </w:p>
    <w:p w:rsidR="009F1851" w:rsidRPr="009E4117" w:rsidRDefault="009E4117" w:rsidP="009E41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 Муниципальной программы формируются за счет средств федерального, областного бюджета, бюджета муниципального округа и средств внебюджетных источников.</w:t>
      </w:r>
      <w:r w:rsidR="009F1851">
        <w:rPr>
          <w:rFonts w:ascii="Times New Roman" w:hAnsi="Times New Roman"/>
          <w:sz w:val="28"/>
          <w:szCs w:val="28"/>
        </w:rPr>
        <w:t xml:space="preserve"> </w:t>
      </w:r>
    </w:p>
    <w:p w:rsidR="009F1851" w:rsidRDefault="009E4117" w:rsidP="009F1851">
      <w:pPr>
        <w:pStyle w:val="ConsPlusCell"/>
        <w:widowControl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Муниципальной</w:t>
      </w:r>
      <w:r w:rsidR="009F1851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на 2023-2027 годы составит 5398,72</w:t>
      </w:r>
      <w:r w:rsidR="009F1851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за счет всех источников финансирования</w:t>
      </w:r>
      <w:r w:rsidR="009F1851">
        <w:rPr>
          <w:rFonts w:ascii="Times New Roman" w:hAnsi="Times New Roman"/>
          <w:sz w:val="28"/>
          <w:szCs w:val="28"/>
        </w:rPr>
        <w:t>, в том числе:</w:t>
      </w:r>
    </w:p>
    <w:p w:rsidR="009F1851" w:rsidRDefault="007B751F" w:rsidP="009F1851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средства</w:t>
      </w:r>
      <w:r w:rsidR="009E4117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бюджета- </w:t>
      </w:r>
      <w:r>
        <w:rPr>
          <w:rFonts w:ascii="Times New Roman" w:hAnsi="Times New Roman" w:cs="Times New Roman"/>
          <w:sz w:val="28"/>
          <w:szCs w:val="28"/>
          <w:lang w:eastAsia="en-US"/>
        </w:rPr>
        <w:t>1498,7</w:t>
      </w:r>
    </w:p>
    <w:p w:rsidR="007B751F" w:rsidRDefault="007B751F" w:rsidP="009F1851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средства областного бюджета- 2372,0</w:t>
      </w:r>
    </w:p>
    <w:p w:rsidR="007B751F" w:rsidRDefault="007B751F" w:rsidP="009F1851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средства бюджета муниципального округа- 1528,02</w:t>
      </w:r>
    </w:p>
    <w:p w:rsidR="007B751F" w:rsidRDefault="007B751F" w:rsidP="009F1851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средства внебюджетных источников (по согласованию)- 0 тыс. рублей.</w:t>
      </w:r>
    </w:p>
    <w:p w:rsidR="009F1851" w:rsidRDefault="009F1851" w:rsidP="009F185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реализацию Муниципальной программы приведены в приложении № 2 к Муниципальной Программе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A03253" w:rsidRDefault="00FE417F" w:rsidP="00A032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3253">
        <w:rPr>
          <w:rFonts w:ascii="Times New Roman" w:hAnsi="Times New Roman"/>
          <w:sz w:val="28"/>
          <w:szCs w:val="28"/>
        </w:rPr>
        <w:t xml:space="preserve">4. </w:t>
      </w:r>
      <w:r w:rsidR="00A03253" w:rsidRPr="00A03253">
        <w:rPr>
          <w:rFonts w:ascii="Times New Roman" w:hAnsi="Times New Roman"/>
          <w:sz w:val="28"/>
          <w:szCs w:val="28"/>
        </w:rPr>
        <w:t xml:space="preserve">Строки паспорта </w:t>
      </w:r>
      <w:r w:rsidR="00A03253">
        <w:rPr>
          <w:rFonts w:ascii="Times New Roman" w:hAnsi="Times New Roman"/>
          <w:sz w:val="28"/>
          <w:szCs w:val="28"/>
        </w:rPr>
        <w:t>подпрограммы «Молодежь Свечинского муниципального округа</w:t>
      </w:r>
      <w:r w:rsidR="00A03253" w:rsidRPr="00181705">
        <w:rPr>
          <w:rFonts w:ascii="Times New Roman" w:hAnsi="Times New Roman"/>
          <w:sz w:val="28"/>
          <w:szCs w:val="28"/>
        </w:rPr>
        <w:t>»</w:t>
      </w:r>
      <w:r w:rsidR="00A03253">
        <w:rPr>
          <w:rFonts w:ascii="Times New Roman" w:hAnsi="Times New Roman"/>
          <w:sz w:val="28"/>
          <w:szCs w:val="28"/>
        </w:rPr>
        <w:t xml:space="preserve"> </w:t>
      </w:r>
      <w:r w:rsidR="008A45F8">
        <w:rPr>
          <w:rFonts w:ascii="Times New Roman" w:hAnsi="Times New Roman"/>
          <w:sz w:val="28"/>
          <w:szCs w:val="28"/>
        </w:rPr>
        <w:t xml:space="preserve">(далее Подпрограмма) </w:t>
      </w:r>
      <w:r w:rsidR="00A03253" w:rsidRPr="00A03253">
        <w:rPr>
          <w:rFonts w:ascii="Times New Roman" w:hAnsi="Times New Roman"/>
          <w:sz w:val="28"/>
          <w:szCs w:val="28"/>
        </w:rPr>
        <w:t xml:space="preserve">«Сроки реализации </w:t>
      </w:r>
      <w:r w:rsidR="008A45F8">
        <w:rPr>
          <w:rFonts w:ascii="Times New Roman" w:hAnsi="Times New Roman"/>
          <w:sz w:val="28"/>
          <w:szCs w:val="28"/>
        </w:rPr>
        <w:t>Подпрограммы</w:t>
      </w:r>
      <w:r w:rsidR="00A03253" w:rsidRPr="00A03253">
        <w:rPr>
          <w:rFonts w:ascii="Times New Roman" w:hAnsi="Times New Roman"/>
          <w:sz w:val="28"/>
          <w:szCs w:val="28"/>
        </w:rPr>
        <w:t xml:space="preserve">», «Ресурсное обеспечение </w:t>
      </w:r>
      <w:r w:rsidR="008A45F8">
        <w:rPr>
          <w:rFonts w:ascii="Times New Roman" w:hAnsi="Times New Roman"/>
          <w:sz w:val="28"/>
          <w:szCs w:val="28"/>
        </w:rPr>
        <w:t>Подпрограммы</w:t>
      </w:r>
      <w:r w:rsidR="00902CB9">
        <w:rPr>
          <w:rFonts w:ascii="Times New Roman" w:hAnsi="Times New Roman"/>
          <w:sz w:val="28"/>
          <w:szCs w:val="28"/>
        </w:rPr>
        <w:t>» и</w:t>
      </w:r>
      <w:r w:rsidR="004C145E">
        <w:rPr>
          <w:rFonts w:ascii="Times New Roman" w:hAnsi="Times New Roman"/>
          <w:sz w:val="28"/>
          <w:szCs w:val="28"/>
        </w:rPr>
        <w:t xml:space="preserve"> «Целевые показатели эффективности реализации Подпрограммы»</w:t>
      </w:r>
      <w:r w:rsidR="00902CB9">
        <w:rPr>
          <w:rFonts w:ascii="Times New Roman" w:hAnsi="Times New Roman"/>
          <w:sz w:val="28"/>
          <w:szCs w:val="28"/>
        </w:rPr>
        <w:t xml:space="preserve"> </w:t>
      </w:r>
      <w:r w:rsidR="00A03253" w:rsidRPr="00A03253">
        <w:rPr>
          <w:rFonts w:ascii="Times New Roman" w:hAnsi="Times New Roman"/>
          <w:sz w:val="28"/>
          <w:szCs w:val="28"/>
        </w:rPr>
        <w:t>изложить в новой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0"/>
        <w:gridCol w:w="5184"/>
      </w:tblGrid>
      <w:tr w:rsidR="008A45F8" w:rsidRPr="008A45F8" w:rsidTr="000E1C4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F8" w:rsidRPr="008A45F8" w:rsidRDefault="008A45F8" w:rsidP="008A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45F8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F8" w:rsidRPr="008A45F8" w:rsidRDefault="008A45F8" w:rsidP="008A45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– 2027</w:t>
            </w:r>
            <w:r w:rsidRPr="008A45F8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8A45F8" w:rsidRPr="00F84CC6" w:rsidTr="000E1C4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F8" w:rsidRPr="008A45F8" w:rsidRDefault="008A45F8" w:rsidP="008A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5F8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F8" w:rsidRPr="008A45F8" w:rsidRDefault="008A45F8" w:rsidP="008A45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5F8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AA5CED">
              <w:rPr>
                <w:rFonts w:ascii="Times New Roman" w:hAnsi="Times New Roman"/>
                <w:sz w:val="24"/>
                <w:szCs w:val="24"/>
              </w:rPr>
              <w:t>560,3</w:t>
            </w:r>
            <w:r w:rsidR="005C6D2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A45F8">
              <w:rPr>
                <w:rFonts w:ascii="Times New Roman" w:hAnsi="Times New Roman"/>
                <w:sz w:val="24"/>
                <w:szCs w:val="24"/>
              </w:rPr>
              <w:t>тысяч рублей за счет средств бюджета муниципального округа, в том числе:</w:t>
            </w:r>
          </w:p>
          <w:p w:rsidR="005C6D26" w:rsidRPr="005C6D26" w:rsidRDefault="005C6D26" w:rsidP="005C6D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D26">
              <w:rPr>
                <w:rFonts w:ascii="Times New Roman" w:hAnsi="Times New Roman"/>
                <w:sz w:val="24"/>
                <w:szCs w:val="24"/>
              </w:rPr>
              <w:t>в 2023 году – 202,8 тыс. руб.</w:t>
            </w:r>
          </w:p>
          <w:p w:rsidR="005C6D26" w:rsidRPr="005C6D26" w:rsidRDefault="00AA5CED" w:rsidP="005C6D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2024году – 48,8</w:t>
            </w:r>
            <w:r w:rsidR="005C6D26" w:rsidRPr="005C6D26">
              <w:rPr>
                <w:rFonts w:ascii="Times New Roman" w:hAnsi="Times New Roman"/>
                <w:sz w:val="24"/>
                <w:szCs w:val="24"/>
              </w:rPr>
              <w:t>2 тыс. руб.</w:t>
            </w:r>
          </w:p>
          <w:p w:rsidR="005C6D26" w:rsidRPr="005C6D26" w:rsidRDefault="005C6D26" w:rsidP="005C6D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D26">
              <w:rPr>
                <w:rFonts w:ascii="Times New Roman" w:hAnsi="Times New Roman"/>
                <w:sz w:val="24"/>
                <w:szCs w:val="24"/>
              </w:rPr>
              <w:t>в 2025 году – 102,9 тыс. руб.</w:t>
            </w:r>
          </w:p>
          <w:p w:rsidR="005C6D26" w:rsidRPr="005C6D26" w:rsidRDefault="005C6D26" w:rsidP="005C6D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D26">
              <w:rPr>
                <w:rFonts w:ascii="Times New Roman" w:hAnsi="Times New Roman"/>
                <w:sz w:val="24"/>
                <w:szCs w:val="24"/>
              </w:rPr>
              <w:t>в 2026 году – 102,9 тыс. руб.</w:t>
            </w:r>
          </w:p>
          <w:p w:rsidR="005C6D26" w:rsidRPr="005C6D26" w:rsidRDefault="005C6D26" w:rsidP="005C6D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D26">
              <w:rPr>
                <w:rFonts w:ascii="Times New Roman" w:hAnsi="Times New Roman"/>
                <w:sz w:val="24"/>
                <w:szCs w:val="24"/>
              </w:rPr>
              <w:t>в 2027 году –</w:t>
            </w:r>
            <w:r w:rsidR="00AA5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D26">
              <w:rPr>
                <w:rFonts w:ascii="Times New Roman" w:hAnsi="Times New Roman"/>
                <w:sz w:val="24"/>
                <w:szCs w:val="24"/>
              </w:rPr>
              <w:t>102,9 тыс. руб.</w:t>
            </w:r>
          </w:p>
          <w:p w:rsidR="008A45F8" w:rsidRPr="008A45F8" w:rsidRDefault="008A45F8" w:rsidP="00902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CB9" w:rsidRPr="00F84CC6" w:rsidTr="000E1C47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B9" w:rsidRPr="00902CB9" w:rsidRDefault="00902CB9" w:rsidP="00902C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CB9">
              <w:rPr>
                <w:rFonts w:ascii="Times New Roman" w:hAnsi="Times New Roman"/>
                <w:sz w:val="24"/>
                <w:szCs w:val="24"/>
              </w:rPr>
              <w:t>Целевые показатели эффективности реализации Подпрограммы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B9" w:rsidRPr="00F84CC6" w:rsidRDefault="00902CB9" w:rsidP="00902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</w:t>
            </w:r>
            <w:r w:rsidRPr="00F84CC6">
              <w:rPr>
                <w:rFonts w:ascii="Times New Roman" w:hAnsi="Times New Roman"/>
                <w:sz w:val="24"/>
                <w:szCs w:val="24"/>
              </w:rPr>
              <w:t>ля молодежи, вовлеченной в деятельность детских и молодежных общественных объединений, от общего числа молодежи;</w:t>
            </w:r>
          </w:p>
          <w:p w:rsidR="00902CB9" w:rsidRPr="00F84CC6" w:rsidRDefault="00902CB9" w:rsidP="00902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84CC6">
              <w:rPr>
                <w:rFonts w:ascii="Times New Roman" w:hAnsi="Times New Roman"/>
                <w:sz w:val="24"/>
                <w:szCs w:val="24"/>
              </w:rPr>
              <w:t>доля молодых людей, принимающих участие в добровольческой деятельности, от общего числа молодежи;</w:t>
            </w:r>
          </w:p>
          <w:p w:rsidR="00902CB9" w:rsidRPr="00F84CC6" w:rsidRDefault="00902CB9" w:rsidP="00902C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84CC6">
              <w:rPr>
                <w:rFonts w:ascii="Times New Roman" w:hAnsi="Times New Roman"/>
                <w:sz w:val="24"/>
                <w:szCs w:val="24"/>
              </w:rPr>
              <w:t>доля молодых людей, участвующих в проектах и программах в сфере поддержки талантливой молодежи, от общего числа молодежи;</w:t>
            </w:r>
          </w:p>
          <w:p w:rsidR="00902CB9" w:rsidRPr="00902CB9" w:rsidRDefault="00902CB9" w:rsidP="00902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CB9">
              <w:rPr>
                <w:rFonts w:ascii="Times New Roman" w:hAnsi="Times New Roman"/>
                <w:sz w:val="24"/>
                <w:szCs w:val="24"/>
              </w:rPr>
              <w:t xml:space="preserve">-доля молодых людей (14-35 лет), находящихся в социально опасном положении, вовлеченных в проекты и программы в сфере реабилитации, </w:t>
            </w:r>
            <w:r w:rsidRPr="00902CB9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адаптации и профилактики асоциального поведения от общего количества молодых людей, состоящих на учете в комиссии по делам несовершеннолетних (14-35лет);</w:t>
            </w:r>
          </w:p>
          <w:p w:rsidR="00902CB9" w:rsidRPr="00902CB9" w:rsidRDefault="00902CB9" w:rsidP="00902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CB9">
              <w:rPr>
                <w:rFonts w:ascii="Times New Roman" w:hAnsi="Times New Roman"/>
                <w:sz w:val="24"/>
                <w:szCs w:val="24"/>
              </w:rPr>
              <w:t>-доля молодых людей, вовлеченных в деятельность военно-патриотических клубов и поисковых отрядов, от общего числа молодежи;</w:t>
            </w:r>
          </w:p>
          <w:p w:rsidR="00902CB9" w:rsidRPr="00902CB9" w:rsidRDefault="00902CB9" w:rsidP="00902C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CB9">
              <w:rPr>
                <w:rFonts w:ascii="Times New Roman" w:hAnsi="Times New Roman"/>
                <w:sz w:val="24"/>
                <w:szCs w:val="24"/>
              </w:rPr>
              <w:t>-количество информационных публикаций в СМИ о деятельности органа по работе с молодежью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r w:rsidRPr="00902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902CB9" w:rsidRDefault="00902CB9" w:rsidP="00A0325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45F8" w:rsidRDefault="00902CB9" w:rsidP="00902C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Разделе 2</w:t>
      </w:r>
      <w:r w:rsidRPr="00902C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902CB9">
        <w:rPr>
          <w:rFonts w:ascii="Times New Roman" w:hAnsi="Times New Roman"/>
          <w:sz w:val="28"/>
          <w:szCs w:val="28"/>
        </w:rPr>
        <w:t>Цели, задачи, целевые показатели эффективности реализации и сроки реализации Подпрограммы</w:t>
      </w:r>
      <w:r>
        <w:rPr>
          <w:rFonts w:ascii="Times New Roman" w:hAnsi="Times New Roman"/>
          <w:sz w:val="28"/>
          <w:szCs w:val="28"/>
        </w:rPr>
        <w:t>»  Подпрограммы «Молодежь Свечинского района» Муниципальной программы абзац 20 изложить в новой редакции:</w:t>
      </w:r>
    </w:p>
    <w:p w:rsidR="005C6D26" w:rsidRDefault="005C6D26" w:rsidP="005C6D2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«Срок реализации Подпрограммы 2023 – 2027 годы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</w:p>
    <w:p w:rsidR="005C6D26" w:rsidRDefault="005C6D26" w:rsidP="005C6D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Раздел 4 «Ресурсное обеспечение Подпрограммы» изложить в новой редакции:</w:t>
      </w:r>
    </w:p>
    <w:p w:rsidR="005C6D26" w:rsidRPr="005C6D26" w:rsidRDefault="005C6D26" w:rsidP="005C6D2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5C6D26">
        <w:rPr>
          <w:rFonts w:ascii="Times New Roman" w:hAnsi="Times New Roman"/>
          <w:b/>
          <w:sz w:val="24"/>
          <w:szCs w:val="24"/>
        </w:rPr>
        <w:t xml:space="preserve"> </w:t>
      </w:r>
      <w:r w:rsidRPr="005C6D26">
        <w:rPr>
          <w:rFonts w:ascii="Times New Roman" w:hAnsi="Times New Roman"/>
          <w:b/>
          <w:sz w:val="28"/>
          <w:szCs w:val="28"/>
        </w:rPr>
        <w:t>4. Ресурсное обеспечение Подпрограммы</w:t>
      </w:r>
    </w:p>
    <w:p w:rsidR="005C6D26" w:rsidRPr="005C6D26" w:rsidRDefault="005C6D26" w:rsidP="005C6D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D26">
        <w:rPr>
          <w:rFonts w:ascii="Times New Roman" w:hAnsi="Times New Roman"/>
          <w:sz w:val="28"/>
          <w:szCs w:val="28"/>
        </w:rPr>
        <w:t>Расходы на реализацию Подпрограммы формируются за счет средств бюджета муниципального округа.</w:t>
      </w:r>
    </w:p>
    <w:p w:rsidR="005C6D26" w:rsidRPr="005C6D26" w:rsidRDefault="005C6D26" w:rsidP="005C6D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D26">
        <w:rPr>
          <w:rFonts w:ascii="Times New Roman" w:hAnsi="Times New Roman"/>
          <w:sz w:val="28"/>
          <w:szCs w:val="28"/>
        </w:rPr>
        <w:t>Общий объем финансирования под</w:t>
      </w:r>
      <w:r>
        <w:rPr>
          <w:rFonts w:ascii="Times New Roman" w:hAnsi="Times New Roman"/>
          <w:sz w:val="28"/>
          <w:szCs w:val="28"/>
        </w:rPr>
        <w:t>программы составляет</w:t>
      </w:r>
      <w:r w:rsidRPr="005C6D26">
        <w:rPr>
          <w:rFonts w:ascii="Times New Roman" w:hAnsi="Times New Roman"/>
          <w:sz w:val="28"/>
          <w:szCs w:val="28"/>
        </w:rPr>
        <w:t xml:space="preserve"> </w:t>
      </w:r>
      <w:r w:rsidR="00AA5CED">
        <w:rPr>
          <w:rFonts w:ascii="Times New Roman" w:hAnsi="Times New Roman"/>
          <w:sz w:val="28"/>
          <w:szCs w:val="28"/>
        </w:rPr>
        <w:t xml:space="preserve">560,32 </w:t>
      </w:r>
      <w:r w:rsidRPr="005C6D26">
        <w:rPr>
          <w:rFonts w:ascii="Times New Roman" w:hAnsi="Times New Roman"/>
          <w:sz w:val="28"/>
          <w:szCs w:val="28"/>
        </w:rPr>
        <w:t>тыс. рублей за счет средств муниципального  бюджета, в том числе:</w:t>
      </w:r>
    </w:p>
    <w:p w:rsidR="005C6D26" w:rsidRPr="005C6D26" w:rsidRDefault="005C6D26" w:rsidP="005C6D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– 202</w:t>
      </w:r>
      <w:r w:rsidRPr="005C6D26">
        <w:rPr>
          <w:rFonts w:ascii="Times New Roman" w:hAnsi="Times New Roman"/>
          <w:sz w:val="28"/>
          <w:szCs w:val="28"/>
        </w:rPr>
        <w:t>,8 тыс. руб.</w:t>
      </w:r>
    </w:p>
    <w:p w:rsidR="005C6D26" w:rsidRPr="005C6D26" w:rsidRDefault="00AA5CED" w:rsidP="005C6D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2024году – 48,8</w:t>
      </w:r>
      <w:r w:rsidR="005C6D26">
        <w:rPr>
          <w:rFonts w:ascii="Times New Roman" w:hAnsi="Times New Roman"/>
          <w:sz w:val="28"/>
          <w:szCs w:val="28"/>
        </w:rPr>
        <w:t>2</w:t>
      </w:r>
      <w:r w:rsidR="005C6D26" w:rsidRPr="005C6D26">
        <w:rPr>
          <w:rFonts w:ascii="Times New Roman" w:hAnsi="Times New Roman"/>
          <w:sz w:val="28"/>
          <w:szCs w:val="28"/>
        </w:rPr>
        <w:t xml:space="preserve"> тыс. руб.</w:t>
      </w:r>
    </w:p>
    <w:p w:rsidR="005C6D26" w:rsidRPr="005C6D26" w:rsidRDefault="005C6D26" w:rsidP="005C6D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</w:t>
      </w:r>
      <w:r w:rsidRPr="005C6D26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 xml:space="preserve"> 102,9</w:t>
      </w:r>
      <w:r w:rsidRPr="005C6D26">
        <w:rPr>
          <w:rFonts w:ascii="Times New Roman" w:hAnsi="Times New Roman"/>
          <w:sz w:val="28"/>
          <w:szCs w:val="28"/>
        </w:rPr>
        <w:t xml:space="preserve"> тыс. руб.</w:t>
      </w:r>
    </w:p>
    <w:p w:rsidR="005C6D26" w:rsidRPr="005C6D26" w:rsidRDefault="005C6D26" w:rsidP="005C6D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2026</w:t>
      </w:r>
      <w:r w:rsidRPr="005C6D26">
        <w:rPr>
          <w:rFonts w:ascii="Times New Roman" w:hAnsi="Times New Roman"/>
          <w:sz w:val="28"/>
          <w:szCs w:val="28"/>
        </w:rPr>
        <w:t xml:space="preserve"> году – 102</w:t>
      </w:r>
      <w:r>
        <w:rPr>
          <w:rFonts w:ascii="Times New Roman" w:hAnsi="Times New Roman"/>
          <w:sz w:val="28"/>
          <w:szCs w:val="28"/>
        </w:rPr>
        <w:t xml:space="preserve">,9 </w:t>
      </w:r>
      <w:r w:rsidRPr="005C6D26">
        <w:rPr>
          <w:rFonts w:ascii="Times New Roman" w:hAnsi="Times New Roman"/>
          <w:sz w:val="28"/>
          <w:szCs w:val="28"/>
        </w:rPr>
        <w:t>тыс. руб.</w:t>
      </w:r>
    </w:p>
    <w:p w:rsidR="005C6D26" w:rsidRPr="005C6D26" w:rsidRDefault="005C6D26" w:rsidP="005C6D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D26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7</w:t>
      </w:r>
      <w:r w:rsidRPr="005C6D26">
        <w:rPr>
          <w:rFonts w:ascii="Times New Roman" w:hAnsi="Times New Roman"/>
          <w:sz w:val="28"/>
          <w:szCs w:val="28"/>
        </w:rPr>
        <w:t xml:space="preserve"> году –</w:t>
      </w:r>
      <w:r w:rsidR="00AA5CED">
        <w:rPr>
          <w:rFonts w:ascii="Times New Roman" w:hAnsi="Times New Roman"/>
          <w:sz w:val="28"/>
          <w:szCs w:val="28"/>
        </w:rPr>
        <w:t xml:space="preserve"> 1</w:t>
      </w:r>
      <w:r w:rsidRPr="005C6D2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2,9</w:t>
      </w:r>
      <w:r w:rsidRPr="005C6D26">
        <w:rPr>
          <w:rFonts w:ascii="Times New Roman" w:hAnsi="Times New Roman"/>
          <w:sz w:val="28"/>
          <w:szCs w:val="28"/>
        </w:rPr>
        <w:t xml:space="preserve"> тыс. руб.</w:t>
      </w:r>
    </w:p>
    <w:p w:rsidR="005C6D26" w:rsidRPr="00A03253" w:rsidRDefault="00C409F9" w:rsidP="00C40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9F9">
        <w:rPr>
          <w:rFonts w:ascii="Times New Roman" w:hAnsi="Times New Roman"/>
          <w:sz w:val="28"/>
          <w:szCs w:val="28"/>
        </w:rPr>
        <w:t>Ресурсное обеспечение реализации Подпрограммы за счет средств бюджета муниципального округа представлено в приложении № 2  к Муниципальной  программе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9F1851" w:rsidRDefault="005C6D26" w:rsidP="009F1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Приложение № 1 «</w:t>
      </w:r>
      <w:r w:rsidR="00C409F9">
        <w:rPr>
          <w:rFonts w:ascii="Times New Roman" w:hAnsi="Times New Roman"/>
          <w:sz w:val="28"/>
          <w:szCs w:val="28"/>
        </w:rPr>
        <w:t>Сведения о целевых показателях эффективности реализации Муниципальной программы» изложить в новой редакции. Прилагается.</w:t>
      </w:r>
    </w:p>
    <w:p w:rsidR="009F1851" w:rsidRDefault="009F1851" w:rsidP="009F1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Приложение № 2</w:t>
      </w:r>
      <w:r w:rsidR="00C409F9">
        <w:rPr>
          <w:rFonts w:ascii="Times New Roman" w:hAnsi="Times New Roman"/>
          <w:sz w:val="28"/>
          <w:szCs w:val="28"/>
        </w:rPr>
        <w:t xml:space="preserve"> «Ресурсное обеспечение реализации муниц</w:t>
      </w:r>
      <w:r w:rsidR="007124FD">
        <w:rPr>
          <w:rFonts w:ascii="Times New Roman" w:hAnsi="Times New Roman"/>
          <w:sz w:val="28"/>
          <w:szCs w:val="28"/>
        </w:rPr>
        <w:t>и</w:t>
      </w:r>
      <w:r w:rsidR="00C409F9">
        <w:rPr>
          <w:rFonts w:ascii="Times New Roman" w:hAnsi="Times New Roman"/>
          <w:sz w:val="28"/>
          <w:szCs w:val="28"/>
        </w:rPr>
        <w:t xml:space="preserve">пальной </w:t>
      </w:r>
      <w:r w:rsidR="007124FD">
        <w:rPr>
          <w:rFonts w:ascii="Times New Roman" w:hAnsi="Times New Roman"/>
          <w:sz w:val="28"/>
          <w:szCs w:val="28"/>
        </w:rPr>
        <w:t>программы «Повышение эффективности реализации молодежной политики»</w:t>
      </w:r>
      <w:r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редакции. Прилагается.</w:t>
      </w:r>
    </w:p>
    <w:p w:rsidR="009F1851" w:rsidRDefault="000E1C47" w:rsidP="000E1C4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:rsidR="009F1851" w:rsidRDefault="009F1851" w:rsidP="009F1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851" w:rsidRDefault="009F1851" w:rsidP="009F185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F1851" w:rsidRDefault="009F1851" w:rsidP="009F185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F1851" w:rsidRDefault="009F1851" w:rsidP="009F1851">
      <w:pPr>
        <w:spacing w:after="0" w:line="360" w:lineRule="auto"/>
        <w:rPr>
          <w:rFonts w:ascii="Times New Roman" w:hAnsi="Times New Roman"/>
          <w:sz w:val="28"/>
          <w:szCs w:val="28"/>
        </w:rPr>
        <w:sectPr w:rsidR="009F1851" w:rsidSect="000E1C47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Y="1162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23"/>
        <w:gridCol w:w="5670"/>
      </w:tblGrid>
      <w:tr w:rsidR="007124FD" w:rsidRPr="007124FD" w:rsidTr="00B50EC5">
        <w:trPr>
          <w:trHeight w:val="1135"/>
        </w:trPr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4FD" w:rsidRPr="007124FD" w:rsidRDefault="007124FD" w:rsidP="007124FD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7124FD" w:rsidRPr="007124FD" w:rsidRDefault="007124FD" w:rsidP="007124FD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4FD" w:rsidRPr="000E1C47" w:rsidRDefault="007124FD" w:rsidP="000E1C47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0E1C47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0E1C47" w:rsidRPr="000E1C47" w:rsidRDefault="000E1C47" w:rsidP="000E1C47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</w:p>
          <w:p w:rsidR="007124FD" w:rsidRPr="000E1C47" w:rsidRDefault="007124FD" w:rsidP="000E1C47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0E1C47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B50EC5" w:rsidRPr="000E1C47" w:rsidRDefault="007124FD" w:rsidP="000E1C47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0E1C47">
              <w:rPr>
                <w:rFonts w:ascii="Times New Roman" w:hAnsi="Times New Roman"/>
                <w:sz w:val="28"/>
                <w:szCs w:val="28"/>
              </w:rPr>
              <w:t xml:space="preserve">«Повышение эффективности реализации </w:t>
            </w:r>
          </w:p>
          <w:p w:rsidR="007124FD" w:rsidRPr="000E1C47" w:rsidRDefault="007124FD" w:rsidP="000E1C47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0E1C47">
              <w:rPr>
                <w:rFonts w:ascii="Times New Roman" w:hAnsi="Times New Roman"/>
                <w:sz w:val="28"/>
                <w:szCs w:val="28"/>
              </w:rPr>
              <w:t>молодежной политики»</w:t>
            </w:r>
          </w:p>
          <w:p w:rsidR="007124FD" w:rsidRPr="007124FD" w:rsidRDefault="007124FD" w:rsidP="007124FD">
            <w:pPr>
              <w:spacing w:after="0"/>
              <w:rPr>
                <w:rFonts w:ascii="Times New Roman" w:hAnsi="Times New Roman"/>
              </w:rPr>
            </w:pPr>
          </w:p>
        </w:tc>
      </w:tr>
      <w:tr w:rsidR="007124FD" w:rsidRPr="000E1C47" w:rsidTr="00B50EC5">
        <w:trPr>
          <w:trHeight w:val="39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24FD" w:rsidRPr="000E1C47" w:rsidRDefault="007124FD" w:rsidP="000E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 xml:space="preserve"> Сведения о целевых показателях эффективности реализации Муниципальной программы </w:t>
            </w:r>
          </w:p>
        </w:tc>
      </w:tr>
    </w:tbl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4251"/>
        <w:gridCol w:w="718"/>
        <w:gridCol w:w="1842"/>
        <w:gridCol w:w="1560"/>
        <w:gridCol w:w="1275"/>
        <w:gridCol w:w="142"/>
        <w:gridCol w:w="1276"/>
        <w:gridCol w:w="1559"/>
        <w:gridCol w:w="1560"/>
      </w:tblGrid>
      <w:tr w:rsidR="007124FD" w:rsidRPr="000E1C47" w:rsidTr="00B50EC5">
        <w:trPr>
          <w:trHeight w:val="225"/>
          <w:tblHeader/>
        </w:trPr>
        <w:tc>
          <w:tcPr>
            <w:tcW w:w="668" w:type="dxa"/>
            <w:vMerge w:val="restart"/>
          </w:tcPr>
          <w:p w:rsidR="007124FD" w:rsidRPr="000E1C47" w:rsidRDefault="007124FD" w:rsidP="000E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124FD" w:rsidRPr="000E1C47" w:rsidRDefault="007124FD" w:rsidP="000E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E1C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1C4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E1C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  <w:vMerge w:val="restart"/>
          </w:tcPr>
          <w:p w:rsidR="007124FD" w:rsidRPr="000E1C47" w:rsidRDefault="007124FD" w:rsidP="000E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Наименование  показателя эффективности реализации муниципальной программы</w:t>
            </w:r>
          </w:p>
        </w:tc>
        <w:tc>
          <w:tcPr>
            <w:tcW w:w="718" w:type="dxa"/>
            <w:vMerge w:val="restart"/>
          </w:tcPr>
          <w:p w:rsidR="007124FD" w:rsidRPr="000E1C47" w:rsidRDefault="007124FD" w:rsidP="000E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654" w:type="dxa"/>
            <w:gridSpan w:val="6"/>
            <w:tcBorders>
              <w:right w:val="single" w:sz="4" w:space="0" w:color="auto"/>
            </w:tcBorders>
          </w:tcPr>
          <w:p w:rsidR="007124FD" w:rsidRPr="000E1C47" w:rsidRDefault="007124FD" w:rsidP="000E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Значение показателей эффективности реализации муниципальной программы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7124FD" w:rsidRPr="000E1C47" w:rsidRDefault="007124FD" w:rsidP="000E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Источник получения информации, методика расчета показателя</w:t>
            </w:r>
          </w:p>
          <w:p w:rsidR="007124FD" w:rsidRPr="000E1C47" w:rsidRDefault="007124FD" w:rsidP="000E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24FD" w:rsidRPr="000E1C47" w:rsidTr="00B50EC5">
        <w:trPr>
          <w:trHeight w:val="442"/>
          <w:tblHeader/>
        </w:trPr>
        <w:tc>
          <w:tcPr>
            <w:tcW w:w="668" w:type="dxa"/>
            <w:vMerge/>
          </w:tcPr>
          <w:p w:rsidR="007124FD" w:rsidRPr="000E1C47" w:rsidRDefault="007124FD" w:rsidP="000E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:rsidR="007124FD" w:rsidRPr="000E1C47" w:rsidRDefault="007124FD" w:rsidP="000E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7124FD" w:rsidRPr="000E1C47" w:rsidRDefault="007124FD" w:rsidP="000E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7124FD" w:rsidRPr="000E1C47" w:rsidRDefault="00175E04" w:rsidP="000E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2023</w:t>
            </w:r>
            <w:r w:rsidR="007124FD" w:rsidRPr="000E1C47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7124FD" w:rsidRPr="000E1C47" w:rsidRDefault="007124FD" w:rsidP="000E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124FD" w:rsidRPr="000E1C47" w:rsidRDefault="00175E04" w:rsidP="000E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2024</w:t>
            </w:r>
            <w:r w:rsidR="007124FD" w:rsidRPr="000E1C47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7124FD" w:rsidRPr="000E1C47" w:rsidRDefault="007124FD" w:rsidP="000E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1417" w:type="dxa"/>
            <w:gridSpan w:val="2"/>
          </w:tcPr>
          <w:p w:rsidR="007124FD" w:rsidRPr="000E1C47" w:rsidRDefault="007124FD" w:rsidP="000E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202</w:t>
            </w:r>
            <w:r w:rsidR="00175E04" w:rsidRPr="000E1C47">
              <w:rPr>
                <w:rFonts w:ascii="Times New Roman" w:hAnsi="Times New Roman"/>
                <w:sz w:val="24"/>
                <w:szCs w:val="24"/>
              </w:rPr>
              <w:t>5</w:t>
            </w:r>
            <w:r w:rsidRPr="000E1C47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7124FD" w:rsidRPr="000E1C47" w:rsidRDefault="007124FD" w:rsidP="000E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276" w:type="dxa"/>
          </w:tcPr>
          <w:p w:rsidR="007124FD" w:rsidRPr="000E1C47" w:rsidRDefault="00175E04" w:rsidP="000E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2026</w:t>
            </w:r>
            <w:r w:rsidR="007124FD" w:rsidRPr="000E1C47">
              <w:rPr>
                <w:rFonts w:ascii="Times New Roman" w:hAnsi="Times New Roman"/>
                <w:sz w:val="24"/>
                <w:szCs w:val="24"/>
              </w:rPr>
              <w:t xml:space="preserve"> год (план)</w:t>
            </w:r>
          </w:p>
          <w:p w:rsidR="007124FD" w:rsidRPr="000E1C47" w:rsidRDefault="007124FD" w:rsidP="000E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24FD" w:rsidRPr="000E1C47" w:rsidRDefault="007124FD" w:rsidP="000E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202</w:t>
            </w:r>
            <w:r w:rsidR="00175E04" w:rsidRPr="000E1C47">
              <w:rPr>
                <w:rFonts w:ascii="Times New Roman" w:hAnsi="Times New Roman"/>
                <w:sz w:val="24"/>
                <w:szCs w:val="24"/>
              </w:rPr>
              <w:t>7</w:t>
            </w:r>
            <w:r w:rsidRPr="000E1C47">
              <w:rPr>
                <w:rFonts w:ascii="Times New Roman" w:hAnsi="Times New Roman"/>
                <w:sz w:val="24"/>
                <w:szCs w:val="24"/>
              </w:rPr>
              <w:t xml:space="preserve"> год (план)</w:t>
            </w:r>
          </w:p>
          <w:p w:rsidR="007124FD" w:rsidRPr="000E1C47" w:rsidRDefault="007124FD" w:rsidP="000E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7124FD" w:rsidRPr="000E1C47" w:rsidRDefault="007124FD" w:rsidP="000E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4FD" w:rsidRPr="000E1C47" w:rsidTr="00B50EC5">
        <w:tc>
          <w:tcPr>
            <w:tcW w:w="668" w:type="dxa"/>
          </w:tcPr>
          <w:p w:rsidR="007124FD" w:rsidRPr="000E1C47" w:rsidRDefault="007124FD" w:rsidP="000E1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C47">
              <w:rPr>
                <w:rFonts w:ascii="Times New Roman" w:hAnsi="Times New Roman"/>
                <w:b/>
                <w:sz w:val="24"/>
                <w:szCs w:val="24"/>
              </w:rPr>
              <w:t>1 </w:t>
            </w:r>
          </w:p>
        </w:tc>
        <w:tc>
          <w:tcPr>
            <w:tcW w:w="14183" w:type="dxa"/>
            <w:gridSpan w:val="9"/>
            <w:tcBorders>
              <w:right w:val="single" w:sz="4" w:space="0" w:color="auto"/>
            </w:tcBorders>
          </w:tcPr>
          <w:p w:rsidR="007124FD" w:rsidRPr="000E1C47" w:rsidRDefault="007124FD" w:rsidP="000E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«Повышение эффективности реализации молодежной политики» </w:t>
            </w:r>
          </w:p>
        </w:tc>
      </w:tr>
      <w:tr w:rsidR="007124FD" w:rsidRPr="000E1C47" w:rsidTr="00B50EC5">
        <w:tc>
          <w:tcPr>
            <w:tcW w:w="668" w:type="dxa"/>
          </w:tcPr>
          <w:p w:rsidR="007124FD" w:rsidRPr="000E1C47" w:rsidRDefault="007124FD" w:rsidP="000E1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3" w:type="dxa"/>
            <w:gridSpan w:val="9"/>
          </w:tcPr>
          <w:p w:rsidR="007124FD" w:rsidRPr="000E1C47" w:rsidRDefault="007124FD" w:rsidP="000E1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0E1C47">
              <w:rPr>
                <w:rFonts w:ascii="Times New Roman" w:hAnsi="Times New Roman"/>
                <w:sz w:val="24"/>
                <w:szCs w:val="24"/>
              </w:rPr>
              <w:t xml:space="preserve"> предоставление государственной поддержки молодым семьям в решении жилищной проблемы</w:t>
            </w:r>
          </w:p>
        </w:tc>
      </w:tr>
      <w:tr w:rsidR="007124FD" w:rsidRPr="000E1C47" w:rsidTr="00B50EC5">
        <w:tc>
          <w:tcPr>
            <w:tcW w:w="668" w:type="dxa"/>
          </w:tcPr>
          <w:p w:rsidR="007124FD" w:rsidRPr="000E1C47" w:rsidRDefault="007124FD" w:rsidP="000E1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3" w:type="dxa"/>
            <w:gridSpan w:val="9"/>
          </w:tcPr>
          <w:p w:rsidR="007124FD" w:rsidRPr="000E1C47" w:rsidRDefault="007124FD" w:rsidP="000E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b/>
                <w:bCs/>
                <w:sz w:val="24"/>
                <w:szCs w:val="24"/>
              </w:rPr>
              <w:t>Задача:</w:t>
            </w:r>
            <w:r w:rsidRPr="000E1C47">
              <w:rPr>
                <w:rFonts w:ascii="Times New Roman" w:hAnsi="Times New Roman"/>
                <w:sz w:val="24"/>
                <w:szCs w:val="24"/>
              </w:rPr>
              <w:t xml:space="preserve"> содействие в решении жилищных проблем молодым семьям, признанным в установленном </w:t>
            </w:r>
            <w:proofErr w:type="gramStart"/>
            <w:r w:rsidRPr="000E1C47"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gramEnd"/>
            <w:r w:rsidRPr="000E1C47">
              <w:rPr>
                <w:rFonts w:ascii="Times New Roman" w:hAnsi="Times New Roman"/>
                <w:sz w:val="24"/>
                <w:szCs w:val="24"/>
              </w:rPr>
              <w:t xml:space="preserve"> нуждающимися в улучшении жилищных условий</w:t>
            </w:r>
          </w:p>
        </w:tc>
      </w:tr>
      <w:tr w:rsidR="007124FD" w:rsidRPr="000E1C47" w:rsidTr="00B50EC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FD" w:rsidRPr="000E1C47" w:rsidRDefault="007124FD" w:rsidP="000E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FD" w:rsidRPr="000E1C47" w:rsidRDefault="007124FD" w:rsidP="000E1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Количество молодых семей, улучшивших жилищные условия (в том числе с использованием собственных и заемных средств) при оказании содействия за счет средств федерального бюджета, областного бюджета и местных бюджетов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FD" w:rsidRPr="000E1C47" w:rsidRDefault="007124FD" w:rsidP="000E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4FD" w:rsidRPr="000E1C47" w:rsidRDefault="007124FD" w:rsidP="000E1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4FD" w:rsidRPr="000E1C47" w:rsidRDefault="00175E04" w:rsidP="000E1C47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FD" w:rsidRPr="000E1C47" w:rsidRDefault="00175E04" w:rsidP="000E1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FD" w:rsidRPr="000E1C47" w:rsidRDefault="00175E04" w:rsidP="000E1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FD" w:rsidRPr="000E1C47" w:rsidRDefault="00175E04" w:rsidP="000E1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4FD" w:rsidRPr="000E1C47" w:rsidRDefault="007124FD" w:rsidP="000E1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</w:tr>
      <w:tr w:rsidR="007124FD" w:rsidRPr="000E1C47" w:rsidTr="00B50EC5">
        <w:tc>
          <w:tcPr>
            <w:tcW w:w="668" w:type="dxa"/>
          </w:tcPr>
          <w:p w:rsidR="007124FD" w:rsidRPr="000E1C47" w:rsidRDefault="007124FD" w:rsidP="000E1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C47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4251" w:type="dxa"/>
          </w:tcPr>
          <w:p w:rsidR="007124FD" w:rsidRPr="000E1C47" w:rsidRDefault="007124FD" w:rsidP="000E1C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C47">
              <w:rPr>
                <w:rFonts w:ascii="Times New Roman" w:hAnsi="Times New Roman"/>
                <w:b/>
                <w:sz w:val="24"/>
                <w:szCs w:val="24"/>
              </w:rPr>
              <w:t>Подпрограмма «Молодежь Свечинского района»</w:t>
            </w:r>
          </w:p>
        </w:tc>
        <w:tc>
          <w:tcPr>
            <w:tcW w:w="718" w:type="dxa"/>
          </w:tcPr>
          <w:p w:rsidR="007124FD" w:rsidRPr="000E1C47" w:rsidRDefault="007124FD" w:rsidP="000E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124FD" w:rsidRPr="000E1C47" w:rsidRDefault="007124FD" w:rsidP="000E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124FD" w:rsidRPr="000E1C47" w:rsidRDefault="007124FD" w:rsidP="000E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124FD" w:rsidRPr="000E1C47" w:rsidRDefault="007124FD" w:rsidP="000E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4FD" w:rsidRPr="000E1C47" w:rsidRDefault="007124FD" w:rsidP="000E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24FD" w:rsidRPr="000E1C47" w:rsidRDefault="007124FD" w:rsidP="000E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24FD" w:rsidRPr="000E1C47" w:rsidRDefault="007124FD" w:rsidP="000E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4FD" w:rsidRPr="000E1C47" w:rsidTr="00B50EC5">
        <w:tc>
          <w:tcPr>
            <w:tcW w:w="668" w:type="dxa"/>
          </w:tcPr>
          <w:p w:rsidR="007124FD" w:rsidRPr="000E1C47" w:rsidRDefault="007124FD" w:rsidP="000E1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3" w:type="dxa"/>
            <w:gridSpan w:val="9"/>
          </w:tcPr>
          <w:p w:rsidR="007124FD" w:rsidRPr="000E1C47" w:rsidRDefault="007124FD" w:rsidP="000E1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Цель: создание условий для самореализации молодежи, ее успешной интеграции в социально-экономические и общественно-политические процессы на территории муниципального образования Свечинский муниципальный округ.</w:t>
            </w:r>
          </w:p>
        </w:tc>
      </w:tr>
      <w:tr w:rsidR="007124FD" w:rsidRPr="000E1C47" w:rsidTr="00B50EC5">
        <w:tc>
          <w:tcPr>
            <w:tcW w:w="668" w:type="dxa"/>
          </w:tcPr>
          <w:p w:rsidR="007124FD" w:rsidRPr="000E1C47" w:rsidRDefault="007124FD" w:rsidP="000E1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3" w:type="dxa"/>
            <w:gridSpan w:val="9"/>
            <w:tcBorders>
              <w:right w:val="single" w:sz="4" w:space="0" w:color="auto"/>
            </w:tcBorders>
          </w:tcPr>
          <w:p w:rsidR="007124FD" w:rsidRPr="000E1C47" w:rsidRDefault="007124FD" w:rsidP="000E1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 xml:space="preserve">Задача: способствование развитию и совершенствованию механизмов взаимодействия органов власти, </w:t>
            </w:r>
            <w:proofErr w:type="spellStart"/>
            <w:proofErr w:type="gramStart"/>
            <w:r w:rsidRPr="000E1C47">
              <w:rPr>
                <w:rFonts w:ascii="Times New Roman" w:hAnsi="Times New Roman"/>
                <w:sz w:val="24"/>
                <w:szCs w:val="24"/>
              </w:rPr>
              <w:t>бизнес-сообщества</w:t>
            </w:r>
            <w:proofErr w:type="spellEnd"/>
            <w:proofErr w:type="gramEnd"/>
            <w:r w:rsidRPr="000E1C47">
              <w:rPr>
                <w:rFonts w:ascii="Times New Roman" w:hAnsi="Times New Roman"/>
                <w:sz w:val="24"/>
                <w:szCs w:val="24"/>
              </w:rPr>
              <w:t>, общественных объединений, направленных на реализацию потенциала молодежи</w:t>
            </w:r>
            <w:r w:rsidR="00AA730D" w:rsidRPr="000E1C47">
              <w:rPr>
                <w:rFonts w:ascii="Times New Roman" w:hAnsi="Times New Roman"/>
                <w:sz w:val="24"/>
                <w:szCs w:val="24"/>
              </w:rPr>
              <w:t xml:space="preserve">; способствование развитию и совершенствованию </w:t>
            </w:r>
            <w:r w:rsidR="00AA730D" w:rsidRPr="000E1C47">
              <w:rPr>
                <w:rFonts w:ascii="Times New Roman" w:hAnsi="Times New Roman"/>
                <w:sz w:val="24"/>
                <w:szCs w:val="24"/>
              </w:rPr>
              <w:lastRenderedPageBreak/>
              <w:t>содержательных форм досуга молодежи.</w:t>
            </w:r>
          </w:p>
        </w:tc>
      </w:tr>
      <w:tr w:rsidR="00AA730D" w:rsidRPr="000E1C47" w:rsidTr="00AA730D">
        <w:trPr>
          <w:trHeight w:val="1151"/>
        </w:trPr>
        <w:tc>
          <w:tcPr>
            <w:tcW w:w="668" w:type="dxa"/>
          </w:tcPr>
          <w:p w:rsidR="00AA730D" w:rsidRPr="000E1C47" w:rsidRDefault="00AA730D" w:rsidP="000E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251" w:type="dxa"/>
          </w:tcPr>
          <w:p w:rsidR="00AA730D" w:rsidRPr="000E1C47" w:rsidRDefault="00AA730D" w:rsidP="000E1C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вовлеченной в деятельность детских и молодежных общественных объединений, от общего числа молодежи</w:t>
            </w:r>
          </w:p>
        </w:tc>
        <w:tc>
          <w:tcPr>
            <w:tcW w:w="718" w:type="dxa"/>
          </w:tcPr>
          <w:p w:rsidR="00AA730D" w:rsidRPr="000E1C47" w:rsidRDefault="00AA730D" w:rsidP="000E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A730D" w:rsidRPr="000E1C47" w:rsidRDefault="00AA730D" w:rsidP="000E1C47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A730D" w:rsidRPr="000E1C47" w:rsidRDefault="00AA730D" w:rsidP="000E1C47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191531" w:rsidRPr="000E1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:rsidR="00AA730D" w:rsidRPr="000E1C47" w:rsidRDefault="00AA730D" w:rsidP="000E1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191531" w:rsidRPr="000E1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A730D" w:rsidRPr="000E1C47" w:rsidRDefault="00AA730D" w:rsidP="000E1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559" w:type="dxa"/>
          </w:tcPr>
          <w:p w:rsidR="00AA730D" w:rsidRPr="000E1C47" w:rsidRDefault="00AA730D" w:rsidP="000E1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A730D" w:rsidRPr="000E1C47" w:rsidRDefault="00AA730D" w:rsidP="000E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Отчетные данные</w:t>
            </w:r>
          </w:p>
        </w:tc>
      </w:tr>
      <w:tr w:rsidR="00AA730D" w:rsidRPr="000E1C47" w:rsidTr="00AA730D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0D" w:rsidRPr="000E1C47" w:rsidRDefault="00AA730D" w:rsidP="000E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0D" w:rsidRPr="000E1C47" w:rsidRDefault="00AA730D" w:rsidP="000E1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Доля молодых людей, принимающих участие в добровольческой деятельности, от общего числа молодежи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0D" w:rsidRPr="000E1C47" w:rsidRDefault="00AA730D" w:rsidP="000E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30D" w:rsidRPr="000E1C47" w:rsidRDefault="00AA730D" w:rsidP="000E1C47">
            <w:pPr>
              <w:pStyle w:val="ConsPlusNormal"/>
              <w:ind w:left="4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730D" w:rsidRPr="000E1C47" w:rsidRDefault="00AA730D" w:rsidP="000E1C47">
            <w:pPr>
              <w:pStyle w:val="ConsPlusNormal"/>
              <w:ind w:left="4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0D" w:rsidRPr="000E1C47" w:rsidRDefault="00191531" w:rsidP="000E1C47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0D" w:rsidRPr="000E1C47" w:rsidRDefault="00191531" w:rsidP="000E1C47">
            <w:pPr>
              <w:pStyle w:val="ConsPlusNormal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0D" w:rsidRPr="000E1C47" w:rsidRDefault="00191531" w:rsidP="000E1C47">
            <w:pPr>
              <w:pStyle w:val="ConsPlusNormal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30D" w:rsidRPr="000E1C47" w:rsidRDefault="00AA730D" w:rsidP="000E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Отчетные данные</w:t>
            </w:r>
          </w:p>
        </w:tc>
      </w:tr>
      <w:tr w:rsidR="00AA730D" w:rsidRPr="000E1C47" w:rsidTr="00AA730D">
        <w:tc>
          <w:tcPr>
            <w:tcW w:w="668" w:type="dxa"/>
          </w:tcPr>
          <w:p w:rsidR="00AA730D" w:rsidRPr="000E1C47" w:rsidRDefault="00AA730D" w:rsidP="000E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251" w:type="dxa"/>
          </w:tcPr>
          <w:p w:rsidR="00AA730D" w:rsidRPr="000E1C47" w:rsidRDefault="00AA730D" w:rsidP="000E1C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участвующих в проектах и программах в сфере поддержки талантливой молодежи, от общего числа молодежи</w:t>
            </w:r>
          </w:p>
        </w:tc>
        <w:tc>
          <w:tcPr>
            <w:tcW w:w="718" w:type="dxa"/>
          </w:tcPr>
          <w:p w:rsidR="00AA730D" w:rsidRPr="000E1C47" w:rsidRDefault="00AA730D" w:rsidP="000E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A730D" w:rsidRPr="000E1C47" w:rsidRDefault="00AA730D" w:rsidP="000E1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  <w:p w:rsidR="00AA730D" w:rsidRPr="000E1C47" w:rsidRDefault="00AA730D" w:rsidP="000E1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A730D" w:rsidRPr="000E1C47" w:rsidRDefault="00AA730D" w:rsidP="000E1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417" w:type="dxa"/>
            <w:gridSpan w:val="2"/>
          </w:tcPr>
          <w:p w:rsidR="00AA730D" w:rsidRPr="000E1C47" w:rsidRDefault="00AA730D" w:rsidP="000E1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276" w:type="dxa"/>
          </w:tcPr>
          <w:p w:rsidR="00AA730D" w:rsidRPr="000E1C47" w:rsidRDefault="00AA730D" w:rsidP="000E1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559" w:type="dxa"/>
          </w:tcPr>
          <w:p w:rsidR="00AA730D" w:rsidRPr="000E1C47" w:rsidRDefault="00AA730D" w:rsidP="000E1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1531" w:rsidRPr="000E1C4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A730D" w:rsidRPr="000E1C47" w:rsidRDefault="00AA730D" w:rsidP="000E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Отчетные данные</w:t>
            </w:r>
          </w:p>
        </w:tc>
      </w:tr>
      <w:tr w:rsidR="00AA730D" w:rsidRPr="000E1C47" w:rsidTr="00AA730D">
        <w:tc>
          <w:tcPr>
            <w:tcW w:w="668" w:type="dxa"/>
          </w:tcPr>
          <w:p w:rsidR="00AA730D" w:rsidRPr="000E1C47" w:rsidRDefault="00AA730D" w:rsidP="000E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4251" w:type="dxa"/>
          </w:tcPr>
          <w:p w:rsidR="00AA730D" w:rsidRPr="000E1C47" w:rsidRDefault="00AA730D" w:rsidP="000E1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Доля молодых людей, вовлеченных в деятельность военно-патриотических клубов и поисковых отрядов, от общего числа молодежи</w:t>
            </w:r>
          </w:p>
        </w:tc>
        <w:tc>
          <w:tcPr>
            <w:tcW w:w="718" w:type="dxa"/>
          </w:tcPr>
          <w:p w:rsidR="00AA730D" w:rsidRPr="000E1C47" w:rsidRDefault="00AA730D" w:rsidP="000E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A730D" w:rsidRPr="000E1C47" w:rsidRDefault="00AA730D" w:rsidP="000E1C47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A730D" w:rsidRPr="000E1C47" w:rsidRDefault="00AA730D" w:rsidP="000E1C47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7" w:type="dxa"/>
            <w:gridSpan w:val="2"/>
          </w:tcPr>
          <w:p w:rsidR="00AA730D" w:rsidRPr="000E1C47" w:rsidRDefault="00AA730D" w:rsidP="000E1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531" w:rsidRPr="000E1C4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AA730D" w:rsidRPr="000E1C47" w:rsidRDefault="00AA730D" w:rsidP="000E1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559" w:type="dxa"/>
          </w:tcPr>
          <w:p w:rsidR="00AA730D" w:rsidRPr="000E1C47" w:rsidRDefault="00AA730D" w:rsidP="000E1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A730D" w:rsidRPr="000E1C47" w:rsidRDefault="00AA730D" w:rsidP="000E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Отчетные данные</w:t>
            </w:r>
          </w:p>
        </w:tc>
      </w:tr>
      <w:tr w:rsidR="00AA730D" w:rsidRPr="000E1C47" w:rsidTr="00AA730D">
        <w:trPr>
          <w:trHeight w:val="7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0D" w:rsidRPr="000E1C47" w:rsidRDefault="00AA730D" w:rsidP="000E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1.2.5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0D" w:rsidRPr="000E1C47" w:rsidRDefault="00AA730D" w:rsidP="000E1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 xml:space="preserve">Доля молодых людей (14-35лет), находящихся в  социально опасном положении, вовлеченных в проекты и программы в сфере реабилитации, социальной адаптации и профилактики асоциального поведения от общего количества несовершеннолетних, состоящих на учете в комиссии по делам </w:t>
            </w:r>
            <w:r w:rsidRPr="000E1C47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 (14-35 лет) – 95%;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0D" w:rsidRPr="000E1C47" w:rsidRDefault="00AA730D" w:rsidP="000E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30D" w:rsidRPr="000E1C47" w:rsidRDefault="00AA730D" w:rsidP="000E1C47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730D" w:rsidRPr="000E1C47" w:rsidRDefault="00AA730D" w:rsidP="000E1C47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0D" w:rsidRPr="000E1C47" w:rsidRDefault="00AA730D" w:rsidP="000E1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1531" w:rsidRPr="000E1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0D" w:rsidRPr="000E1C47" w:rsidRDefault="00AA730D" w:rsidP="000E1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0D" w:rsidRPr="000E1C47" w:rsidRDefault="00AA730D" w:rsidP="000E1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30D" w:rsidRPr="000E1C47" w:rsidRDefault="00AA730D" w:rsidP="000E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Отчетные данные</w:t>
            </w:r>
          </w:p>
        </w:tc>
      </w:tr>
      <w:tr w:rsidR="007124FD" w:rsidRPr="000E1C47" w:rsidTr="00B50EC5">
        <w:trPr>
          <w:trHeight w:val="48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FD" w:rsidRPr="000E1C47" w:rsidRDefault="007124FD" w:rsidP="000E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FD" w:rsidRPr="000E1C47" w:rsidRDefault="00AA730D" w:rsidP="000E1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самореализации молодежи, ее успешной интеграции в социально-экономические и общественно-политические процессы на территории муниципального образования Свечинский муниципальный округ</w:t>
            </w:r>
          </w:p>
        </w:tc>
      </w:tr>
      <w:tr w:rsidR="007124FD" w:rsidRPr="000E1C47" w:rsidTr="00B50EC5">
        <w:trPr>
          <w:trHeight w:val="48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FD" w:rsidRPr="000E1C47" w:rsidRDefault="007124FD" w:rsidP="000E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FD" w:rsidRPr="000E1C47" w:rsidRDefault="00AA730D" w:rsidP="000E1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7124FD" w:rsidRPr="000E1C47">
              <w:rPr>
                <w:rFonts w:ascii="Times New Roman" w:hAnsi="Times New Roman" w:cs="Times New Roman"/>
                <w:sz w:val="24"/>
                <w:szCs w:val="24"/>
              </w:rPr>
              <w:t>: способствование формированию информационного поля, благоприятного для развития молодежи, повышению эффективности использования информационной инфраструктуры</w:t>
            </w:r>
          </w:p>
        </w:tc>
      </w:tr>
      <w:tr w:rsidR="007124FD" w:rsidRPr="000E1C47" w:rsidTr="00B50EC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FD" w:rsidRPr="000E1C47" w:rsidRDefault="007124FD" w:rsidP="000E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1.2.6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FD" w:rsidRPr="000E1C47" w:rsidRDefault="007124FD" w:rsidP="000E1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Количество информационных публикаций в СМИ о деятельности органа по работе с молодежью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FD" w:rsidRPr="000E1C47" w:rsidRDefault="007124FD" w:rsidP="000E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4FD" w:rsidRPr="000E1C47" w:rsidRDefault="00AA730D" w:rsidP="000E1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4FD" w:rsidRPr="000E1C47" w:rsidRDefault="00AA730D" w:rsidP="000E1C47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FD" w:rsidRPr="000E1C47" w:rsidRDefault="007124FD" w:rsidP="000E1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730D" w:rsidRPr="000E1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FD" w:rsidRPr="000E1C47" w:rsidRDefault="007124FD" w:rsidP="000E1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FD" w:rsidRPr="000E1C47" w:rsidRDefault="007124FD" w:rsidP="000E1C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4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4FD" w:rsidRPr="000E1C47" w:rsidRDefault="007124FD" w:rsidP="000E1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C47">
              <w:rPr>
                <w:rFonts w:ascii="Times New Roman" w:hAnsi="Times New Roman"/>
                <w:sz w:val="24"/>
                <w:szCs w:val="24"/>
              </w:rPr>
              <w:t>Отчетные данные</w:t>
            </w:r>
          </w:p>
        </w:tc>
      </w:tr>
    </w:tbl>
    <w:p w:rsidR="007124FD" w:rsidRPr="007124FD" w:rsidRDefault="007124FD" w:rsidP="007124FD">
      <w:pPr>
        <w:spacing w:after="0"/>
        <w:rPr>
          <w:rFonts w:ascii="Times New Roman" w:hAnsi="Times New Roman"/>
        </w:rPr>
      </w:pPr>
    </w:p>
    <w:p w:rsidR="007124FD" w:rsidRDefault="000E1C47" w:rsidP="000E1C4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</w:p>
    <w:p w:rsidR="007124FD" w:rsidRDefault="007124FD" w:rsidP="007124FD">
      <w:pPr>
        <w:spacing w:after="0"/>
        <w:ind w:left="10773"/>
        <w:jc w:val="both"/>
        <w:rPr>
          <w:rFonts w:ascii="Times New Roman" w:hAnsi="Times New Roman"/>
        </w:rPr>
      </w:pPr>
    </w:p>
    <w:p w:rsidR="007124FD" w:rsidRDefault="007124FD" w:rsidP="007124FD">
      <w:pPr>
        <w:spacing w:after="0"/>
        <w:ind w:left="10773"/>
        <w:jc w:val="both"/>
        <w:rPr>
          <w:rFonts w:ascii="Times New Roman" w:hAnsi="Times New Roman"/>
        </w:rPr>
      </w:pPr>
    </w:p>
    <w:p w:rsidR="007124FD" w:rsidRDefault="007124FD" w:rsidP="007124FD">
      <w:pPr>
        <w:spacing w:after="0"/>
        <w:ind w:left="10773"/>
        <w:jc w:val="both"/>
        <w:rPr>
          <w:rFonts w:ascii="Times New Roman" w:hAnsi="Times New Roman"/>
        </w:rPr>
      </w:pPr>
    </w:p>
    <w:p w:rsidR="007124FD" w:rsidRDefault="007124FD" w:rsidP="007124FD">
      <w:pPr>
        <w:spacing w:after="0"/>
        <w:ind w:left="10773"/>
        <w:jc w:val="both"/>
        <w:rPr>
          <w:rFonts w:ascii="Times New Roman" w:hAnsi="Times New Roman"/>
        </w:rPr>
      </w:pPr>
    </w:p>
    <w:p w:rsidR="007124FD" w:rsidRDefault="007124FD" w:rsidP="007124FD">
      <w:pPr>
        <w:spacing w:after="0"/>
        <w:ind w:left="10773"/>
        <w:jc w:val="both"/>
        <w:rPr>
          <w:rFonts w:ascii="Times New Roman" w:hAnsi="Times New Roman"/>
        </w:rPr>
      </w:pPr>
    </w:p>
    <w:p w:rsidR="007124FD" w:rsidRDefault="007124FD" w:rsidP="007124FD">
      <w:pPr>
        <w:spacing w:after="0"/>
        <w:ind w:left="10773"/>
        <w:jc w:val="both"/>
        <w:rPr>
          <w:rFonts w:ascii="Times New Roman" w:hAnsi="Times New Roman"/>
        </w:rPr>
      </w:pPr>
    </w:p>
    <w:p w:rsidR="007124FD" w:rsidRDefault="007124FD" w:rsidP="007124FD">
      <w:pPr>
        <w:spacing w:after="0"/>
        <w:ind w:left="10773"/>
        <w:jc w:val="both"/>
        <w:rPr>
          <w:rFonts w:ascii="Times New Roman" w:hAnsi="Times New Roman"/>
        </w:rPr>
      </w:pPr>
    </w:p>
    <w:p w:rsidR="007124FD" w:rsidRDefault="007124FD" w:rsidP="007124FD">
      <w:pPr>
        <w:spacing w:after="0"/>
        <w:ind w:left="10773"/>
        <w:jc w:val="both"/>
        <w:rPr>
          <w:rFonts w:ascii="Times New Roman" w:hAnsi="Times New Roman"/>
        </w:rPr>
      </w:pPr>
    </w:p>
    <w:p w:rsidR="007124FD" w:rsidRDefault="007124FD" w:rsidP="007124FD">
      <w:pPr>
        <w:spacing w:after="0"/>
        <w:ind w:left="10773"/>
        <w:jc w:val="both"/>
        <w:rPr>
          <w:rFonts w:ascii="Times New Roman" w:hAnsi="Times New Roman"/>
        </w:rPr>
      </w:pPr>
    </w:p>
    <w:p w:rsidR="007124FD" w:rsidRDefault="007124FD" w:rsidP="007124FD">
      <w:pPr>
        <w:spacing w:after="0"/>
        <w:ind w:left="10773"/>
        <w:jc w:val="both"/>
        <w:rPr>
          <w:rFonts w:ascii="Times New Roman" w:hAnsi="Times New Roman"/>
        </w:rPr>
      </w:pPr>
    </w:p>
    <w:p w:rsidR="007124FD" w:rsidRDefault="007124FD" w:rsidP="007124FD">
      <w:pPr>
        <w:spacing w:after="0"/>
        <w:ind w:left="10773"/>
        <w:jc w:val="both"/>
        <w:rPr>
          <w:rFonts w:ascii="Times New Roman" w:hAnsi="Times New Roman"/>
        </w:rPr>
      </w:pPr>
    </w:p>
    <w:p w:rsidR="007124FD" w:rsidRDefault="007124FD" w:rsidP="007124FD">
      <w:pPr>
        <w:spacing w:after="0"/>
        <w:ind w:left="10773"/>
        <w:jc w:val="both"/>
        <w:rPr>
          <w:rFonts w:ascii="Times New Roman" w:hAnsi="Times New Roman"/>
        </w:rPr>
      </w:pPr>
    </w:p>
    <w:p w:rsidR="007124FD" w:rsidRDefault="007124FD" w:rsidP="007124FD">
      <w:pPr>
        <w:spacing w:after="0"/>
        <w:jc w:val="both"/>
        <w:rPr>
          <w:rFonts w:ascii="Times New Roman" w:hAnsi="Times New Roman"/>
        </w:rPr>
      </w:pPr>
    </w:p>
    <w:p w:rsidR="00AA730D" w:rsidRDefault="00AA730D" w:rsidP="007124FD">
      <w:pPr>
        <w:spacing w:after="0"/>
        <w:jc w:val="both"/>
        <w:rPr>
          <w:rFonts w:ascii="Times New Roman" w:hAnsi="Times New Roman"/>
        </w:rPr>
      </w:pPr>
    </w:p>
    <w:p w:rsidR="00AA730D" w:rsidRDefault="00AA730D" w:rsidP="007124FD">
      <w:pPr>
        <w:spacing w:after="0"/>
        <w:jc w:val="both"/>
        <w:rPr>
          <w:rFonts w:ascii="Times New Roman" w:hAnsi="Times New Roman"/>
        </w:rPr>
      </w:pPr>
    </w:p>
    <w:p w:rsidR="007124FD" w:rsidRPr="000E1C47" w:rsidRDefault="007124FD" w:rsidP="000E1C47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  <w:r w:rsidRPr="000E1C47">
        <w:rPr>
          <w:rFonts w:ascii="Times New Roman" w:hAnsi="Times New Roman"/>
          <w:sz w:val="28"/>
          <w:szCs w:val="28"/>
        </w:rPr>
        <w:t>Приложение № 2</w:t>
      </w:r>
    </w:p>
    <w:p w:rsidR="000E1C47" w:rsidRPr="000E1C47" w:rsidRDefault="000E1C47" w:rsidP="000E1C47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</w:p>
    <w:p w:rsidR="007124FD" w:rsidRPr="007124FD" w:rsidRDefault="007124FD" w:rsidP="000E1C47">
      <w:pPr>
        <w:spacing w:after="0" w:line="240" w:lineRule="auto"/>
        <w:ind w:left="10773"/>
        <w:jc w:val="both"/>
        <w:rPr>
          <w:rFonts w:ascii="Times New Roman" w:hAnsi="Times New Roman"/>
        </w:rPr>
      </w:pPr>
      <w:r w:rsidRPr="000E1C47">
        <w:rPr>
          <w:rFonts w:ascii="Times New Roman" w:hAnsi="Times New Roman"/>
          <w:sz w:val="28"/>
          <w:szCs w:val="28"/>
        </w:rPr>
        <w:t>к Муниципальной программе Свечинского муниципального округа «Повышение эффективности реализации молодежной политики»</w:t>
      </w:r>
    </w:p>
    <w:p w:rsidR="007124FD" w:rsidRPr="007124FD" w:rsidRDefault="007124FD" w:rsidP="007124FD">
      <w:pPr>
        <w:spacing w:after="0"/>
        <w:jc w:val="right"/>
        <w:rPr>
          <w:rFonts w:ascii="Times New Roman" w:hAnsi="Times New Roman"/>
        </w:rPr>
      </w:pPr>
    </w:p>
    <w:p w:rsidR="00B50EC5" w:rsidRPr="00607922" w:rsidRDefault="00B50EC5" w:rsidP="00B50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922">
        <w:rPr>
          <w:rFonts w:ascii="Times New Roman" w:hAnsi="Times New Roman"/>
          <w:b/>
          <w:sz w:val="28"/>
          <w:szCs w:val="28"/>
        </w:rPr>
        <w:t xml:space="preserve">Ресурсное обеспечение реализации муниципальной программы </w:t>
      </w:r>
    </w:p>
    <w:p w:rsidR="00B50EC5" w:rsidRPr="00607922" w:rsidRDefault="00B50EC5" w:rsidP="00B50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7922">
        <w:rPr>
          <w:rFonts w:ascii="Times New Roman" w:hAnsi="Times New Roman"/>
          <w:b/>
          <w:sz w:val="28"/>
          <w:szCs w:val="28"/>
        </w:rPr>
        <w:t>«Повышение эффективности реализации молодежной политики»</w:t>
      </w:r>
    </w:p>
    <w:p w:rsidR="00B50EC5" w:rsidRDefault="00B50EC5" w:rsidP="00B50EC5">
      <w:pPr>
        <w:spacing w:after="0" w:line="240" w:lineRule="auto"/>
        <w:jc w:val="center"/>
        <w:rPr>
          <w:sz w:val="28"/>
          <w:szCs w:val="28"/>
        </w:rPr>
      </w:pPr>
      <w:r w:rsidRPr="00607922">
        <w:rPr>
          <w:rFonts w:ascii="Times New Roman" w:hAnsi="Times New Roman"/>
          <w:sz w:val="28"/>
          <w:szCs w:val="28"/>
        </w:rPr>
        <w:t xml:space="preserve">(наименование Муниципальной программы) </w:t>
      </w:r>
    </w:p>
    <w:tbl>
      <w:tblPr>
        <w:tblpPr w:leftFromText="180" w:rightFromText="180" w:vertAnchor="page" w:horzAnchor="margin" w:tblpY="465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50"/>
        <w:gridCol w:w="2268"/>
        <w:gridCol w:w="1701"/>
        <w:gridCol w:w="2268"/>
        <w:gridCol w:w="1134"/>
        <w:gridCol w:w="992"/>
        <w:gridCol w:w="993"/>
        <w:gridCol w:w="992"/>
        <w:gridCol w:w="992"/>
        <w:gridCol w:w="1418"/>
      </w:tblGrid>
      <w:tr w:rsidR="00B50EC5" w:rsidRPr="00CE22BE" w:rsidTr="00B50EC5">
        <w:trPr>
          <w:trHeight w:val="307"/>
        </w:trPr>
        <w:tc>
          <w:tcPr>
            <w:tcW w:w="568" w:type="dxa"/>
            <w:vMerge w:val="restart"/>
          </w:tcPr>
          <w:p w:rsidR="00B50EC5" w:rsidRPr="0002592A" w:rsidRDefault="00B50EC5" w:rsidP="00B50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59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592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259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0" w:type="dxa"/>
            <w:vMerge w:val="restart"/>
            <w:shd w:val="clear" w:color="auto" w:fill="auto"/>
            <w:hideMark/>
          </w:tcPr>
          <w:p w:rsidR="00B50EC5" w:rsidRPr="0002592A" w:rsidRDefault="00B50EC5" w:rsidP="00B50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50EC5" w:rsidRPr="0002592A" w:rsidRDefault="00B50EC5" w:rsidP="00B50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50EC5" w:rsidRPr="008247C1" w:rsidRDefault="00B50EC5" w:rsidP="00B50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C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50EC5" w:rsidRPr="008247C1" w:rsidRDefault="00B50EC5" w:rsidP="00B50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C1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</w:tcPr>
          <w:p w:rsidR="00B50EC5" w:rsidRPr="008247C1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shd w:val="clear" w:color="auto" w:fill="auto"/>
            <w:hideMark/>
          </w:tcPr>
          <w:p w:rsidR="00B50EC5" w:rsidRPr="008247C1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C1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B50EC5" w:rsidRPr="00CE22BE" w:rsidTr="007E65F2">
        <w:trPr>
          <w:trHeight w:val="1658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50EC5" w:rsidRPr="008247C1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50EC5" w:rsidRPr="008247C1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50EC5" w:rsidRPr="008247C1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C1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992" w:type="dxa"/>
            <w:shd w:val="clear" w:color="auto" w:fill="auto"/>
            <w:hideMark/>
          </w:tcPr>
          <w:p w:rsidR="00B50EC5" w:rsidRPr="008247C1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C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shd w:val="clear" w:color="auto" w:fill="auto"/>
            <w:hideMark/>
          </w:tcPr>
          <w:p w:rsidR="00B50EC5" w:rsidRPr="008247C1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C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B50EC5" w:rsidRPr="008247C1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C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50EC5" w:rsidRPr="008247C1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C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hideMark/>
          </w:tcPr>
          <w:p w:rsidR="00B50EC5" w:rsidRPr="008247C1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50EC5" w:rsidRPr="00553409" w:rsidTr="007E65F2">
        <w:trPr>
          <w:trHeight w:val="316"/>
        </w:trPr>
        <w:tc>
          <w:tcPr>
            <w:tcW w:w="568" w:type="dxa"/>
            <w:vMerge w:val="restart"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0" w:type="dxa"/>
            <w:vMerge w:val="restart"/>
            <w:shd w:val="clear" w:color="auto" w:fill="auto"/>
            <w:hideMark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Повышение эффективности реализации молодёжной  политики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50EC5" w:rsidRPr="008247C1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8247C1">
              <w:rPr>
                <w:rFonts w:ascii="Times New Roman" w:hAnsi="Times New Roman"/>
                <w:sz w:val="24"/>
                <w:szCs w:val="24"/>
              </w:rPr>
              <w:t>УСП</w:t>
            </w:r>
          </w:p>
          <w:p w:rsidR="00B50EC5" w:rsidRPr="008247C1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</w:p>
          <w:p w:rsidR="00B50EC5" w:rsidRPr="008247C1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8247C1" w:rsidRDefault="00B50EC5" w:rsidP="00B50EC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B50EC5" w:rsidRPr="008247C1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/>
                <w:b/>
                <w:bCs/>
                <w:sz w:val="24"/>
                <w:szCs w:val="24"/>
              </w:rPr>
              <w:t>202,8</w:t>
            </w:r>
          </w:p>
        </w:tc>
        <w:tc>
          <w:tcPr>
            <w:tcW w:w="992" w:type="dxa"/>
            <w:shd w:val="clear" w:color="auto" w:fill="auto"/>
            <w:hideMark/>
          </w:tcPr>
          <w:p w:rsidR="00B50EC5" w:rsidRPr="003E7752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351,22</w:t>
            </w:r>
          </w:p>
        </w:tc>
        <w:tc>
          <w:tcPr>
            <w:tcW w:w="993" w:type="dxa"/>
            <w:shd w:val="clear" w:color="auto" w:fill="auto"/>
            <w:hideMark/>
          </w:tcPr>
          <w:p w:rsidR="00B50EC5" w:rsidRPr="003E7752" w:rsidRDefault="00EE6301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1614,9</w:t>
            </w:r>
          </w:p>
        </w:tc>
        <w:tc>
          <w:tcPr>
            <w:tcW w:w="992" w:type="dxa"/>
            <w:shd w:val="clear" w:color="auto" w:fill="auto"/>
            <w:hideMark/>
          </w:tcPr>
          <w:p w:rsidR="00B50EC5" w:rsidRPr="008247C1" w:rsidRDefault="00D957D9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1614,9</w:t>
            </w:r>
          </w:p>
        </w:tc>
        <w:tc>
          <w:tcPr>
            <w:tcW w:w="992" w:type="dxa"/>
          </w:tcPr>
          <w:p w:rsidR="00B50EC5" w:rsidRPr="008247C1" w:rsidRDefault="00D957D9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1614,9</w:t>
            </w:r>
          </w:p>
        </w:tc>
        <w:tc>
          <w:tcPr>
            <w:tcW w:w="1418" w:type="dxa"/>
            <w:shd w:val="clear" w:color="auto" w:fill="auto"/>
            <w:hideMark/>
          </w:tcPr>
          <w:p w:rsidR="00B50EC5" w:rsidRPr="008247C1" w:rsidRDefault="00AA5CED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5398,72</w:t>
            </w:r>
          </w:p>
        </w:tc>
      </w:tr>
      <w:tr w:rsidR="00B50EC5" w:rsidRPr="00CE22BE" w:rsidTr="007E65F2">
        <w:trPr>
          <w:trHeight w:val="316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hideMark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0EC5" w:rsidRPr="008247C1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8247C1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8247C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B50EC5" w:rsidRPr="008247C1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B50EC5" w:rsidRPr="003E7752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111,5</w:t>
            </w:r>
          </w:p>
        </w:tc>
        <w:tc>
          <w:tcPr>
            <w:tcW w:w="993" w:type="dxa"/>
            <w:shd w:val="clear" w:color="auto" w:fill="auto"/>
            <w:hideMark/>
          </w:tcPr>
          <w:p w:rsidR="00B50EC5" w:rsidRPr="003E7752" w:rsidRDefault="00EE6301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462,4</w:t>
            </w:r>
          </w:p>
        </w:tc>
        <w:tc>
          <w:tcPr>
            <w:tcW w:w="992" w:type="dxa"/>
            <w:shd w:val="clear" w:color="auto" w:fill="auto"/>
            <w:hideMark/>
          </w:tcPr>
          <w:p w:rsidR="00B50EC5" w:rsidRPr="008247C1" w:rsidRDefault="00D957D9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462,4</w:t>
            </w:r>
          </w:p>
        </w:tc>
        <w:tc>
          <w:tcPr>
            <w:tcW w:w="992" w:type="dxa"/>
          </w:tcPr>
          <w:p w:rsidR="00B50EC5" w:rsidRPr="008247C1" w:rsidRDefault="00D957D9" w:rsidP="00D957D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462,4</w:t>
            </w:r>
          </w:p>
        </w:tc>
        <w:tc>
          <w:tcPr>
            <w:tcW w:w="1418" w:type="dxa"/>
            <w:shd w:val="clear" w:color="auto" w:fill="auto"/>
            <w:hideMark/>
          </w:tcPr>
          <w:p w:rsidR="00B50EC5" w:rsidRPr="008247C1" w:rsidRDefault="00AA5CED" w:rsidP="00B50EC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1498,7</w:t>
            </w:r>
          </w:p>
        </w:tc>
      </w:tr>
      <w:tr w:rsidR="00B50EC5" w:rsidRPr="00CE22BE" w:rsidTr="007E65F2">
        <w:trPr>
          <w:trHeight w:val="316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hideMark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0EC5" w:rsidRPr="008247C1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8247C1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8247C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B50EC5" w:rsidRPr="008247C1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B50EC5" w:rsidRPr="003E7752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130,4</w:t>
            </w:r>
          </w:p>
        </w:tc>
        <w:tc>
          <w:tcPr>
            <w:tcW w:w="993" w:type="dxa"/>
            <w:shd w:val="clear" w:color="auto" w:fill="auto"/>
            <w:hideMark/>
          </w:tcPr>
          <w:p w:rsidR="00B50EC5" w:rsidRPr="003E7752" w:rsidRDefault="00EE6301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747,2</w:t>
            </w:r>
          </w:p>
        </w:tc>
        <w:tc>
          <w:tcPr>
            <w:tcW w:w="992" w:type="dxa"/>
            <w:shd w:val="clear" w:color="auto" w:fill="auto"/>
            <w:hideMark/>
          </w:tcPr>
          <w:p w:rsidR="00B50EC5" w:rsidRPr="008247C1" w:rsidRDefault="00D957D9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747,2</w:t>
            </w:r>
          </w:p>
        </w:tc>
        <w:tc>
          <w:tcPr>
            <w:tcW w:w="992" w:type="dxa"/>
          </w:tcPr>
          <w:p w:rsidR="00B50EC5" w:rsidRPr="008247C1" w:rsidRDefault="00D957D9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747,2</w:t>
            </w:r>
          </w:p>
        </w:tc>
        <w:tc>
          <w:tcPr>
            <w:tcW w:w="1418" w:type="dxa"/>
            <w:shd w:val="clear" w:color="auto" w:fill="auto"/>
            <w:hideMark/>
          </w:tcPr>
          <w:p w:rsidR="00B50EC5" w:rsidRPr="008247C1" w:rsidRDefault="00AA5CED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2372,0</w:t>
            </w:r>
          </w:p>
        </w:tc>
      </w:tr>
      <w:tr w:rsidR="00B50EC5" w:rsidRPr="00553409" w:rsidTr="007E65F2">
        <w:trPr>
          <w:trHeight w:val="910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0EC5" w:rsidRPr="008247C1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8247C1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8247C1">
              <w:rPr>
                <w:rFonts w:ascii="Times New Roman" w:hAnsi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B50EC5" w:rsidRPr="008247C1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C1">
              <w:rPr>
                <w:rFonts w:ascii="Times New Roman" w:hAnsi="Times New Roman"/>
                <w:sz w:val="24"/>
                <w:szCs w:val="24"/>
              </w:rPr>
              <w:t>202,8</w:t>
            </w:r>
          </w:p>
        </w:tc>
        <w:tc>
          <w:tcPr>
            <w:tcW w:w="992" w:type="dxa"/>
            <w:shd w:val="clear" w:color="auto" w:fill="auto"/>
            <w:hideMark/>
          </w:tcPr>
          <w:p w:rsidR="00B50EC5" w:rsidRPr="003E7752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109,32</w:t>
            </w:r>
          </w:p>
        </w:tc>
        <w:tc>
          <w:tcPr>
            <w:tcW w:w="993" w:type="dxa"/>
            <w:shd w:val="clear" w:color="auto" w:fill="auto"/>
            <w:hideMark/>
          </w:tcPr>
          <w:p w:rsidR="00B50EC5" w:rsidRPr="003E7752" w:rsidRDefault="00D957D9" w:rsidP="00EE630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405,3</w:t>
            </w:r>
          </w:p>
        </w:tc>
        <w:tc>
          <w:tcPr>
            <w:tcW w:w="992" w:type="dxa"/>
            <w:shd w:val="clear" w:color="auto" w:fill="auto"/>
            <w:hideMark/>
          </w:tcPr>
          <w:p w:rsidR="00B50EC5" w:rsidRPr="008247C1" w:rsidRDefault="00D957D9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405,3</w:t>
            </w:r>
          </w:p>
        </w:tc>
        <w:tc>
          <w:tcPr>
            <w:tcW w:w="992" w:type="dxa"/>
          </w:tcPr>
          <w:p w:rsidR="00B50EC5" w:rsidRPr="008247C1" w:rsidRDefault="00D957D9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405,3</w:t>
            </w:r>
          </w:p>
        </w:tc>
        <w:tc>
          <w:tcPr>
            <w:tcW w:w="1418" w:type="dxa"/>
            <w:shd w:val="clear" w:color="auto" w:fill="auto"/>
            <w:hideMark/>
          </w:tcPr>
          <w:p w:rsidR="00B50EC5" w:rsidRPr="008247C1" w:rsidRDefault="00AA5CED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1528,02</w:t>
            </w:r>
          </w:p>
        </w:tc>
      </w:tr>
      <w:tr w:rsidR="00B50EC5" w:rsidRPr="00CE22BE" w:rsidTr="007E65F2">
        <w:trPr>
          <w:trHeight w:val="477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B50EC5" w:rsidRPr="008247C1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8247C1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8247C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B50EC5" w:rsidRPr="008247C1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  <w:hideMark/>
          </w:tcPr>
          <w:p w:rsidR="00B50EC5" w:rsidRPr="003E7752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9642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B50EC5" w:rsidRPr="003E7752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89642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B50EC5" w:rsidRPr="008247C1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C5" w:rsidRPr="008247C1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B50EC5" w:rsidRPr="008247C1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7C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0EC5" w:rsidRPr="00CE22BE" w:rsidTr="007E65F2">
        <w:trPr>
          <w:trHeight w:val="274"/>
        </w:trPr>
        <w:tc>
          <w:tcPr>
            <w:tcW w:w="568" w:type="dxa"/>
            <w:vMerge w:val="restart"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592A">
              <w:rPr>
                <w:rFonts w:ascii="Times New Roman" w:hAnsi="Times New Roman"/>
                <w:b/>
                <w:i/>
                <w:sz w:val="24"/>
                <w:szCs w:val="24"/>
              </w:rPr>
              <w:t>1.1</w:t>
            </w:r>
          </w:p>
        </w:tc>
        <w:tc>
          <w:tcPr>
            <w:tcW w:w="1950" w:type="dxa"/>
            <w:vMerge w:val="restart"/>
            <w:hideMark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592A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</w:t>
            </w:r>
          </w:p>
        </w:tc>
        <w:tc>
          <w:tcPr>
            <w:tcW w:w="2268" w:type="dxa"/>
            <w:vMerge w:val="restart"/>
            <w:hideMark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592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Молодежь Свечинского района</w:t>
            </w:r>
          </w:p>
          <w:p w:rsidR="00B50EC5" w:rsidRPr="0002592A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50EC5" w:rsidRPr="00526078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lastRenderedPageBreak/>
              <w:t>УСП</w:t>
            </w:r>
          </w:p>
          <w:p w:rsidR="00B50EC5" w:rsidRPr="00526078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50EC5" w:rsidRPr="00526078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b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i/>
                <w:sz w:val="24"/>
                <w:szCs w:val="24"/>
              </w:rPr>
              <w:t>202,8</w:t>
            </w:r>
          </w:p>
        </w:tc>
        <w:tc>
          <w:tcPr>
            <w:tcW w:w="992" w:type="dxa"/>
            <w:shd w:val="clear" w:color="auto" w:fill="auto"/>
            <w:hideMark/>
          </w:tcPr>
          <w:p w:rsidR="00B50EC5" w:rsidRPr="00896424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48,82</w:t>
            </w:r>
          </w:p>
        </w:tc>
        <w:tc>
          <w:tcPr>
            <w:tcW w:w="993" w:type="dxa"/>
            <w:shd w:val="clear" w:color="auto" w:fill="auto"/>
            <w:hideMark/>
          </w:tcPr>
          <w:p w:rsidR="00B50EC5" w:rsidRPr="00896424" w:rsidRDefault="00D957D9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102,9</w:t>
            </w:r>
          </w:p>
        </w:tc>
        <w:tc>
          <w:tcPr>
            <w:tcW w:w="992" w:type="dxa"/>
            <w:shd w:val="clear" w:color="auto" w:fill="auto"/>
            <w:hideMark/>
          </w:tcPr>
          <w:p w:rsidR="00B50EC5" w:rsidRPr="00526078" w:rsidRDefault="00AA5CED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102,9</w:t>
            </w:r>
          </w:p>
        </w:tc>
        <w:tc>
          <w:tcPr>
            <w:tcW w:w="992" w:type="dxa"/>
          </w:tcPr>
          <w:p w:rsidR="00B50EC5" w:rsidRPr="00526078" w:rsidRDefault="00AA5CED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102,9</w:t>
            </w:r>
          </w:p>
        </w:tc>
        <w:tc>
          <w:tcPr>
            <w:tcW w:w="1418" w:type="dxa"/>
            <w:shd w:val="clear" w:color="auto" w:fill="auto"/>
            <w:hideMark/>
          </w:tcPr>
          <w:p w:rsidR="00B50EC5" w:rsidRPr="00526078" w:rsidRDefault="00AA5CED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560,3</w:t>
            </w:r>
            <w:r w:rsidR="00B50EC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B50EC5" w:rsidRPr="00CE22BE" w:rsidTr="007E65F2">
        <w:trPr>
          <w:trHeight w:val="263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50EC5" w:rsidRPr="00896424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642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0EC5" w:rsidRPr="00896424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642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0EC5" w:rsidRPr="00CE22BE" w:rsidTr="007E65F2">
        <w:trPr>
          <w:trHeight w:val="254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5" w:right="-91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50EC5" w:rsidRPr="00896424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642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0EC5" w:rsidRPr="00896424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642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0EC5" w:rsidRPr="00CE22BE" w:rsidTr="007E65F2">
        <w:trPr>
          <w:trHeight w:val="966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202,8</w:t>
            </w:r>
          </w:p>
        </w:tc>
        <w:tc>
          <w:tcPr>
            <w:tcW w:w="992" w:type="dxa"/>
            <w:shd w:val="clear" w:color="auto" w:fill="auto"/>
          </w:tcPr>
          <w:p w:rsidR="00B50EC5" w:rsidRPr="00AA5CED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CED">
              <w:rPr>
                <w:rFonts w:ascii="Times New Roman" w:hAnsi="Times New Roman"/>
                <w:bCs/>
                <w:sz w:val="24"/>
                <w:szCs w:val="24"/>
              </w:rPr>
              <w:t>48,82</w:t>
            </w:r>
          </w:p>
        </w:tc>
        <w:tc>
          <w:tcPr>
            <w:tcW w:w="993" w:type="dxa"/>
            <w:shd w:val="clear" w:color="auto" w:fill="auto"/>
          </w:tcPr>
          <w:p w:rsidR="00B50EC5" w:rsidRPr="00AA5CED" w:rsidRDefault="00D957D9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CED">
              <w:rPr>
                <w:rFonts w:ascii="Times New Roman" w:hAnsi="Times New Roman"/>
                <w:bCs/>
                <w:sz w:val="24"/>
                <w:szCs w:val="24"/>
              </w:rPr>
              <w:t>102,9</w:t>
            </w:r>
          </w:p>
        </w:tc>
        <w:tc>
          <w:tcPr>
            <w:tcW w:w="992" w:type="dxa"/>
            <w:shd w:val="clear" w:color="auto" w:fill="auto"/>
          </w:tcPr>
          <w:p w:rsidR="00B50EC5" w:rsidRPr="00AA5CED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CED">
              <w:rPr>
                <w:rFonts w:ascii="Times New Roman" w:hAnsi="Times New Roman"/>
                <w:bCs/>
                <w:sz w:val="24"/>
                <w:szCs w:val="24"/>
              </w:rPr>
              <w:t>102,</w:t>
            </w:r>
            <w:r w:rsidR="00AA5CE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50EC5" w:rsidRPr="00AA5CED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CED">
              <w:rPr>
                <w:rFonts w:ascii="Times New Roman" w:hAnsi="Times New Roman"/>
                <w:bCs/>
                <w:sz w:val="24"/>
                <w:szCs w:val="24"/>
              </w:rPr>
              <w:t>102,</w:t>
            </w:r>
            <w:r w:rsidR="00AA5CE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AA5CED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560,3</w:t>
            </w:r>
            <w:r w:rsidR="00B50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0EC5" w:rsidRPr="00CE22BE" w:rsidTr="007E65F2">
        <w:trPr>
          <w:trHeight w:val="426"/>
        </w:trPr>
        <w:tc>
          <w:tcPr>
            <w:tcW w:w="568" w:type="dxa"/>
            <w:vMerge w:val="restart"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950" w:type="dxa"/>
            <w:vMerge w:val="restart"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B50EC5" w:rsidRPr="0002592A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pacing w:val="-6"/>
                <w:sz w:val="24"/>
                <w:szCs w:val="24"/>
              </w:rPr>
              <w:t>совершенствование системы гражданско-патриотического и военно-патриотического воспитания молодежи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УСП</w:t>
            </w:r>
          </w:p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50EC5" w:rsidRPr="00526078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b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7E65F2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10,</w:t>
            </w:r>
            <w:r w:rsidR="00B50EC5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Pr="003E7752" w:rsidRDefault="007E65F2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10,</w:t>
            </w:r>
            <w:r w:rsidR="00B50EC5" w:rsidRPr="00DD3A6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0EC5" w:rsidRPr="003E7752" w:rsidRDefault="007E65F2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10,</w:t>
            </w:r>
            <w:r w:rsidR="00B50EC5" w:rsidRPr="00DD3A6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7E65F2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10,</w:t>
            </w:r>
            <w:r w:rsidR="00B50EC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C5" w:rsidRPr="00526078" w:rsidRDefault="007E65F2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10,</w:t>
            </w:r>
            <w:r w:rsidR="00B50EC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7E65F2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50,</w:t>
            </w:r>
            <w:r w:rsidR="00B50EC5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B50EC5" w:rsidRPr="00CE22BE" w:rsidTr="007E65F2">
        <w:trPr>
          <w:trHeight w:val="477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Pr="00526078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B50EC5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50EC5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0EC5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C5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0EC5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0EC5" w:rsidRPr="00CE22BE" w:rsidTr="007E65F2">
        <w:trPr>
          <w:trHeight w:val="215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0EC5" w:rsidRPr="00CE22BE" w:rsidTr="007E65F2">
        <w:trPr>
          <w:trHeight w:val="477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50EC5" w:rsidRPr="00CE22BE" w:rsidTr="007E65F2">
        <w:trPr>
          <w:trHeight w:val="171"/>
        </w:trPr>
        <w:tc>
          <w:tcPr>
            <w:tcW w:w="568" w:type="dxa"/>
            <w:vMerge w:val="restart"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1950" w:type="dxa"/>
            <w:vMerge w:val="restart"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поддержка талантливой молодежи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УСП</w:t>
            </w:r>
          </w:p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b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6,5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6,5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6,5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6,5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i/>
                <w:sz w:val="24"/>
                <w:szCs w:val="24"/>
              </w:rPr>
              <w:t>32,5</w:t>
            </w:r>
          </w:p>
        </w:tc>
      </w:tr>
      <w:tr w:rsidR="00B50EC5" w:rsidRPr="00CE22BE" w:rsidTr="007E65F2">
        <w:trPr>
          <w:trHeight w:val="161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0EC5" w:rsidRPr="00CE22BE" w:rsidTr="007E65F2">
        <w:trPr>
          <w:trHeight w:val="165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0EC5" w:rsidRPr="00CE22BE" w:rsidTr="007E65F2">
        <w:trPr>
          <w:trHeight w:val="477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округа 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</w:tr>
      <w:tr w:rsidR="00B50EC5" w:rsidRPr="00CE22BE" w:rsidTr="007E65F2">
        <w:trPr>
          <w:trHeight w:val="477"/>
        </w:trPr>
        <w:tc>
          <w:tcPr>
            <w:tcW w:w="568" w:type="dxa"/>
            <w:vMerge w:val="restart"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1950" w:type="dxa"/>
            <w:vMerge w:val="restart"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профилактика асоциального поведения и интеграция  молодых людей, </w:t>
            </w:r>
            <w:r w:rsidRPr="0002592A">
              <w:rPr>
                <w:rFonts w:ascii="Times New Roman" w:hAnsi="Times New Roman"/>
                <w:sz w:val="24"/>
                <w:szCs w:val="24"/>
              </w:rPr>
              <w:t>находящихся в социально опасном положении, в социально-экономическую, общественную и культурную жизнь общества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УСП</w:t>
            </w:r>
          </w:p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 </w:t>
            </w:r>
          </w:p>
          <w:p w:rsidR="00B50EC5" w:rsidRPr="00526078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3,0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i/>
                <w:sz w:val="24"/>
                <w:szCs w:val="24"/>
              </w:rPr>
              <w:t>15,0</w:t>
            </w:r>
          </w:p>
        </w:tc>
      </w:tr>
      <w:tr w:rsidR="00B50EC5" w:rsidRPr="00CE22BE" w:rsidTr="007E65F2">
        <w:trPr>
          <w:trHeight w:val="477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0EC5" w:rsidRPr="00CE22BE" w:rsidTr="007E65F2">
        <w:trPr>
          <w:trHeight w:val="477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0EC5" w:rsidRPr="00CE22BE" w:rsidTr="007E65F2">
        <w:trPr>
          <w:trHeight w:val="477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B50EC5" w:rsidRPr="00CE22BE" w:rsidTr="007E65F2">
        <w:trPr>
          <w:trHeight w:val="477"/>
        </w:trPr>
        <w:tc>
          <w:tcPr>
            <w:tcW w:w="568" w:type="dxa"/>
            <w:vMerge w:val="restart"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1.1</w:t>
            </w:r>
            <w:r w:rsidRPr="0002592A">
              <w:rPr>
                <w:rFonts w:ascii="Times New Roman" w:hAnsi="Times New Roman"/>
                <w:sz w:val="24"/>
                <w:szCs w:val="24"/>
              </w:rPr>
              <w:lastRenderedPageBreak/>
              <w:t>.4</w:t>
            </w:r>
          </w:p>
        </w:tc>
        <w:tc>
          <w:tcPr>
            <w:tcW w:w="1950" w:type="dxa"/>
            <w:vMerge w:val="restart"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lastRenderedPageBreak/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Пропаганда здорового образа </w:t>
            </w:r>
            <w:r w:rsidRPr="0002592A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жизни и занятиями физической культуры и спорта</w:t>
            </w:r>
          </w:p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lastRenderedPageBreak/>
              <w:t>УСП</w:t>
            </w:r>
          </w:p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 </w:t>
            </w:r>
          </w:p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i/>
                <w:sz w:val="24"/>
                <w:szCs w:val="24"/>
              </w:rPr>
              <w:t>35,0</w:t>
            </w:r>
          </w:p>
        </w:tc>
      </w:tr>
      <w:tr w:rsidR="00B50EC5" w:rsidRPr="00CE22BE" w:rsidTr="007E65F2">
        <w:trPr>
          <w:trHeight w:val="477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50EC5" w:rsidRPr="00AA5CED" w:rsidRDefault="00B50EC5" w:rsidP="00B50EC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C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0EC5" w:rsidRPr="00AA5CED" w:rsidRDefault="00B50EC5" w:rsidP="00B50EC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C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Pr="00AA5CED" w:rsidRDefault="00B50EC5" w:rsidP="00B50EC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C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C5" w:rsidRPr="00AA5CED" w:rsidRDefault="00B50EC5" w:rsidP="00B50EC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C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0EC5" w:rsidRPr="00CE22BE" w:rsidTr="007E65F2">
        <w:trPr>
          <w:trHeight w:val="477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0EC5" w:rsidRPr="00CE22BE" w:rsidTr="007E65F2">
        <w:trPr>
          <w:trHeight w:val="477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B50EC5" w:rsidRPr="00CE22BE" w:rsidTr="007E65F2">
        <w:trPr>
          <w:trHeight w:val="477"/>
        </w:trPr>
        <w:tc>
          <w:tcPr>
            <w:tcW w:w="568" w:type="dxa"/>
            <w:vMerge w:val="restart"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1950" w:type="dxa"/>
            <w:vMerge w:val="restart"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содействие молодежи в профессиональном развитии, поддержка работающей молодежи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УСП</w:t>
            </w:r>
          </w:p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i/>
                <w:sz w:val="24"/>
                <w:szCs w:val="24"/>
              </w:rPr>
              <w:t>30,0</w:t>
            </w:r>
          </w:p>
        </w:tc>
      </w:tr>
      <w:tr w:rsidR="00B50EC5" w:rsidRPr="00CE22BE" w:rsidTr="007E65F2">
        <w:trPr>
          <w:trHeight w:val="222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0EC5" w:rsidRPr="00CE22BE" w:rsidTr="007E65F2">
        <w:trPr>
          <w:trHeight w:val="285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0EC5" w:rsidRPr="00CE22BE" w:rsidTr="007E65F2">
        <w:trPr>
          <w:trHeight w:val="477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B50EC5" w:rsidRPr="00CE22BE" w:rsidTr="007E65F2">
        <w:trPr>
          <w:trHeight w:val="313"/>
        </w:trPr>
        <w:tc>
          <w:tcPr>
            <w:tcW w:w="568" w:type="dxa"/>
            <w:vMerge w:val="restart"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1.1.6</w:t>
            </w:r>
          </w:p>
        </w:tc>
        <w:tc>
          <w:tcPr>
            <w:tcW w:w="1950" w:type="dxa"/>
            <w:vMerge w:val="restart"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создание условий для включения молодежи в предпринимательскую деятельность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УСП</w:t>
            </w:r>
          </w:p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 w:rsidR="00124127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 w:rsidR="00124127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 w:rsidR="00124127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i/>
                <w:sz w:val="24"/>
                <w:szCs w:val="24"/>
              </w:rPr>
              <w:t>4,</w:t>
            </w:r>
            <w:r w:rsidR="0012412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B50EC5" w:rsidRPr="00CE22BE" w:rsidTr="007E65F2">
        <w:trPr>
          <w:trHeight w:val="275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0EC5" w:rsidRPr="00CE22BE" w:rsidTr="007E65F2">
        <w:trPr>
          <w:trHeight w:val="278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0EC5" w:rsidRPr="00CE22BE" w:rsidTr="007E65F2">
        <w:trPr>
          <w:trHeight w:val="477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7E65F2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7E65F2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B50EC5" w:rsidRPr="00526078" w:rsidRDefault="007E65F2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AA5CED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B50EC5" w:rsidRPr="00CE22BE" w:rsidTr="007E65F2">
        <w:trPr>
          <w:trHeight w:val="281"/>
        </w:trPr>
        <w:tc>
          <w:tcPr>
            <w:tcW w:w="568" w:type="dxa"/>
            <w:vMerge w:val="restart"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1.1.7</w:t>
            </w:r>
          </w:p>
        </w:tc>
        <w:tc>
          <w:tcPr>
            <w:tcW w:w="1950" w:type="dxa"/>
            <w:vMerge w:val="restart"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развитие и поддержка молодежного самоуправления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УСП</w:t>
            </w:r>
          </w:p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i/>
                <w:sz w:val="24"/>
                <w:szCs w:val="24"/>
              </w:rPr>
              <w:t>10,0</w:t>
            </w:r>
          </w:p>
        </w:tc>
      </w:tr>
      <w:tr w:rsidR="00B50EC5" w:rsidRPr="00CE22BE" w:rsidTr="007E65F2">
        <w:trPr>
          <w:trHeight w:val="271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0EC5" w:rsidRPr="00CE22BE" w:rsidTr="007E65F2">
        <w:trPr>
          <w:trHeight w:val="261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0EC5" w:rsidRPr="00CE22BE" w:rsidTr="007E65F2">
        <w:trPr>
          <w:trHeight w:val="477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B50EC5" w:rsidRPr="007E65F2" w:rsidRDefault="00B50EC5" w:rsidP="00B50EC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5F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B50EC5" w:rsidRPr="007E65F2" w:rsidRDefault="00B50EC5" w:rsidP="00B50EC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5F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B50EC5" w:rsidRPr="007E65F2" w:rsidRDefault="00B50EC5" w:rsidP="00B50EC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5F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B50EC5" w:rsidRPr="007E65F2" w:rsidRDefault="00B50EC5" w:rsidP="00B50EC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5F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B50EC5" w:rsidRPr="00CE22BE" w:rsidTr="007E65F2">
        <w:trPr>
          <w:trHeight w:val="277"/>
        </w:trPr>
        <w:tc>
          <w:tcPr>
            <w:tcW w:w="568" w:type="dxa"/>
            <w:vMerge w:val="restart"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1.1.8</w:t>
            </w:r>
          </w:p>
        </w:tc>
        <w:tc>
          <w:tcPr>
            <w:tcW w:w="1950" w:type="dxa"/>
            <w:vMerge w:val="restart"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развитие добровольчества в молодежной среде</w:t>
            </w:r>
          </w:p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УСП</w:t>
            </w:r>
          </w:p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8,0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i/>
                <w:sz w:val="24"/>
                <w:szCs w:val="24"/>
              </w:rPr>
              <w:t>40,0</w:t>
            </w:r>
          </w:p>
        </w:tc>
      </w:tr>
      <w:tr w:rsidR="00B50EC5" w:rsidRPr="00CE22BE" w:rsidTr="007E65F2">
        <w:trPr>
          <w:trHeight w:val="409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0EC5" w:rsidRPr="00CE22BE" w:rsidTr="007E65F2">
        <w:trPr>
          <w:trHeight w:val="415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0EC5" w:rsidRPr="00CE22BE" w:rsidTr="007E65F2">
        <w:trPr>
          <w:trHeight w:val="477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</w:tr>
      <w:tr w:rsidR="00B50EC5" w:rsidRPr="00CE22BE" w:rsidTr="007E65F2">
        <w:trPr>
          <w:trHeight w:val="287"/>
        </w:trPr>
        <w:tc>
          <w:tcPr>
            <w:tcW w:w="568" w:type="dxa"/>
            <w:vMerge w:val="restart"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lastRenderedPageBreak/>
              <w:t>1.1.9</w:t>
            </w:r>
          </w:p>
        </w:tc>
        <w:tc>
          <w:tcPr>
            <w:tcW w:w="1950" w:type="dxa"/>
            <w:vMerge w:val="restart"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Межрегиональный молодежный фестиваль исторической реконструкции «Ратники святой Руси»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УСП</w:t>
            </w: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b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D957D9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124127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  <w:r w:rsidR="00D957D9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124127" w:rsidP="00D957D9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  <w:r w:rsidR="00B50EC5" w:rsidRPr="00526078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50EC5" w:rsidRPr="00526078" w:rsidRDefault="00124127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D957D9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7E65F2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B50EC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50EC5" w:rsidRPr="0089642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50EC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50EC5" w:rsidRPr="00CE22BE" w:rsidTr="007E65F2">
        <w:trPr>
          <w:trHeight w:val="547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0EC5" w:rsidRPr="00CE22BE" w:rsidTr="007E65F2">
        <w:trPr>
          <w:trHeight w:val="555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0EC5" w:rsidRPr="00CE22BE" w:rsidTr="007E65F2">
        <w:trPr>
          <w:trHeight w:val="477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124127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124127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="00B50EC5" w:rsidRPr="0052607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50EC5" w:rsidRPr="00526078" w:rsidRDefault="00124127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="00B50EC5" w:rsidRPr="0052607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7E65F2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B50EC5" w:rsidRPr="00896424">
              <w:rPr>
                <w:rFonts w:ascii="Times New Roman" w:hAnsi="Times New Roman"/>
                <w:sz w:val="24"/>
                <w:szCs w:val="24"/>
              </w:rPr>
              <w:t>,</w:t>
            </w:r>
            <w:r w:rsidR="00B50E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50EC5" w:rsidRPr="00CE22BE" w:rsidTr="007E65F2">
        <w:trPr>
          <w:trHeight w:val="477"/>
        </w:trPr>
        <w:tc>
          <w:tcPr>
            <w:tcW w:w="568" w:type="dxa"/>
            <w:vMerge w:val="restart"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1.1.10</w:t>
            </w:r>
          </w:p>
        </w:tc>
        <w:tc>
          <w:tcPr>
            <w:tcW w:w="1950" w:type="dxa"/>
            <w:vMerge w:val="restart"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 xml:space="preserve">развитие и поддержка молодежного сотрудничества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УСП</w:t>
            </w:r>
          </w:p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i/>
                <w:sz w:val="24"/>
                <w:szCs w:val="24"/>
              </w:rPr>
              <w:t>5,0</w:t>
            </w:r>
          </w:p>
        </w:tc>
      </w:tr>
      <w:tr w:rsidR="00B50EC5" w:rsidRPr="00CE22BE" w:rsidTr="007E65F2">
        <w:trPr>
          <w:trHeight w:val="477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0EC5" w:rsidRPr="00CE22BE" w:rsidTr="007E65F2">
        <w:trPr>
          <w:trHeight w:val="477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0EC5" w:rsidRPr="00CE22BE" w:rsidTr="007E65F2">
        <w:trPr>
          <w:trHeight w:val="477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B50EC5" w:rsidRPr="00CE22BE" w:rsidTr="007E65F2">
        <w:trPr>
          <w:trHeight w:val="247"/>
        </w:trPr>
        <w:tc>
          <w:tcPr>
            <w:tcW w:w="568" w:type="dxa"/>
            <w:vMerge w:val="restart"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1.1.11</w:t>
            </w:r>
          </w:p>
        </w:tc>
        <w:tc>
          <w:tcPr>
            <w:tcW w:w="1950" w:type="dxa"/>
            <w:vMerge w:val="restart"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поддержка молодой семьи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УСП</w:t>
            </w:r>
          </w:p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6,5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  <w:r w:rsidRPr="00A23A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7E65F2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6,5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6,5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28,52</w:t>
            </w:r>
          </w:p>
        </w:tc>
      </w:tr>
      <w:tr w:rsidR="00B50EC5" w:rsidRPr="00CE22BE" w:rsidTr="007E65F2">
        <w:trPr>
          <w:trHeight w:val="251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</w:tr>
      <w:tr w:rsidR="00B50EC5" w:rsidRPr="00CE22BE" w:rsidTr="007E65F2">
        <w:trPr>
          <w:trHeight w:val="383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0EC5" w:rsidRPr="00CE22BE" w:rsidTr="007E65F2">
        <w:trPr>
          <w:trHeight w:val="477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7E65F2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28,52</w:t>
            </w:r>
          </w:p>
        </w:tc>
      </w:tr>
      <w:tr w:rsidR="00B50EC5" w:rsidRPr="00CE22BE" w:rsidTr="007E65F2">
        <w:trPr>
          <w:trHeight w:val="477"/>
        </w:trPr>
        <w:tc>
          <w:tcPr>
            <w:tcW w:w="568" w:type="dxa"/>
            <w:vMerge w:val="restart"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1.1.12</w:t>
            </w:r>
          </w:p>
        </w:tc>
        <w:tc>
          <w:tcPr>
            <w:tcW w:w="1950" w:type="dxa"/>
            <w:vMerge w:val="restart"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поддержка молодежных инициатив, поддержка и взаимодействие с общественными организациями и движениями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УСП</w:t>
            </w:r>
          </w:p>
          <w:p w:rsidR="00B50EC5" w:rsidRPr="00526078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101,0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i/>
                <w:sz w:val="24"/>
                <w:szCs w:val="24"/>
              </w:rPr>
              <w:t>105,0</w:t>
            </w:r>
          </w:p>
        </w:tc>
      </w:tr>
      <w:tr w:rsidR="00B50EC5" w:rsidRPr="00CE22BE" w:rsidTr="007E65F2">
        <w:trPr>
          <w:trHeight w:val="477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0EC5" w:rsidRPr="00CE22BE" w:rsidTr="007E65F2">
        <w:trPr>
          <w:trHeight w:val="477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0EC5" w:rsidRPr="00CE22BE" w:rsidTr="007E65F2">
        <w:trPr>
          <w:trHeight w:val="477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7E65F2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101,</w:t>
            </w:r>
            <w:r w:rsidR="00B50EC5"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</w:tr>
      <w:tr w:rsidR="00B50EC5" w:rsidRPr="00CE22BE" w:rsidTr="007E65F2">
        <w:trPr>
          <w:trHeight w:val="477"/>
        </w:trPr>
        <w:tc>
          <w:tcPr>
            <w:tcW w:w="568" w:type="dxa"/>
            <w:vMerge w:val="restart"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1.1</w:t>
            </w:r>
            <w:r w:rsidRPr="0002592A">
              <w:rPr>
                <w:rFonts w:ascii="Times New Roman" w:hAnsi="Times New Roman"/>
                <w:sz w:val="24"/>
                <w:szCs w:val="24"/>
              </w:rPr>
              <w:lastRenderedPageBreak/>
              <w:t>.13</w:t>
            </w:r>
          </w:p>
        </w:tc>
        <w:tc>
          <w:tcPr>
            <w:tcW w:w="1950" w:type="dxa"/>
            <w:vMerge w:val="restart"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lastRenderedPageBreak/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развитие общественно-</w:t>
            </w:r>
            <w:r w:rsidRPr="0002592A">
              <w:rPr>
                <w:rFonts w:ascii="Times New Roman" w:hAnsi="Times New Roman"/>
                <w:sz w:val="24"/>
                <w:szCs w:val="24"/>
              </w:rPr>
              <w:lastRenderedPageBreak/>
              <w:t>политической активности молодежи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lastRenderedPageBreak/>
              <w:t>УСП</w:t>
            </w:r>
          </w:p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7E65F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1,0</w:t>
            </w:r>
          </w:p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7E65F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1,0</w:t>
            </w:r>
          </w:p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i/>
                <w:sz w:val="24"/>
                <w:szCs w:val="24"/>
              </w:rPr>
              <w:t>5,0</w:t>
            </w:r>
          </w:p>
        </w:tc>
      </w:tr>
      <w:tr w:rsidR="00B50EC5" w:rsidRPr="00CE22BE" w:rsidTr="007E65F2">
        <w:trPr>
          <w:trHeight w:val="477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</w:tr>
      <w:tr w:rsidR="00B50EC5" w:rsidRPr="00CE22BE" w:rsidTr="007E65F2">
        <w:trPr>
          <w:trHeight w:val="477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7E65F2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  <w:r w:rsidR="007E6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50EC5" w:rsidRPr="00CE22BE" w:rsidTr="007E65F2">
        <w:trPr>
          <w:trHeight w:val="477"/>
        </w:trPr>
        <w:tc>
          <w:tcPr>
            <w:tcW w:w="568" w:type="dxa"/>
            <w:vMerge/>
          </w:tcPr>
          <w:p w:rsidR="00B50EC5" w:rsidRPr="0002592A" w:rsidRDefault="00B50EC5" w:rsidP="00B50E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0EC5" w:rsidRPr="0002592A" w:rsidRDefault="00B50EC5" w:rsidP="00B50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left="-123"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1.0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B50EC5" w:rsidRPr="00A23ADF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B50EC5" w:rsidRPr="00526078" w:rsidRDefault="00B50EC5" w:rsidP="00B50EC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124127" w:rsidRPr="00CE22BE" w:rsidTr="007E65F2">
        <w:trPr>
          <w:trHeight w:val="477"/>
        </w:trPr>
        <w:tc>
          <w:tcPr>
            <w:tcW w:w="568" w:type="dxa"/>
            <w:vMerge w:val="restart"/>
          </w:tcPr>
          <w:p w:rsidR="00124127" w:rsidRPr="0002592A" w:rsidRDefault="00124127" w:rsidP="0012412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592A">
              <w:rPr>
                <w:rFonts w:ascii="Times New Roman" w:hAnsi="Times New Roman"/>
                <w:b/>
                <w:i/>
                <w:sz w:val="24"/>
                <w:szCs w:val="24"/>
              </w:rPr>
              <w:t>1.2</w:t>
            </w:r>
          </w:p>
        </w:tc>
        <w:tc>
          <w:tcPr>
            <w:tcW w:w="1950" w:type="dxa"/>
            <w:vMerge w:val="restart"/>
          </w:tcPr>
          <w:p w:rsidR="00124127" w:rsidRPr="0002592A" w:rsidRDefault="00124127" w:rsidP="0012412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592A">
              <w:rPr>
                <w:rFonts w:ascii="Times New Roman" w:hAnsi="Times New Roman"/>
                <w:b/>
                <w:i/>
                <w:sz w:val="24"/>
                <w:szCs w:val="24"/>
              </w:rPr>
              <w:br w:type="page"/>
            </w:r>
            <w:r w:rsidRPr="0002592A">
              <w:rPr>
                <w:rFonts w:ascii="Times New Roman" w:hAnsi="Times New Roman"/>
                <w:b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124127" w:rsidRPr="0002592A" w:rsidRDefault="00124127" w:rsidP="0012412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 xml:space="preserve">предоставление социальных выплат молодым семьям на приобретение жилья, в том числе </w:t>
            </w:r>
            <w:proofErr w:type="spellStart"/>
            <w:r w:rsidRPr="0002592A">
              <w:rPr>
                <w:rFonts w:ascii="Times New Roman" w:hAnsi="Times New Roman"/>
                <w:sz w:val="24"/>
                <w:szCs w:val="24"/>
              </w:rPr>
              <w:t>экономкласса</w:t>
            </w:r>
            <w:proofErr w:type="spellEnd"/>
            <w:r w:rsidRPr="0002592A">
              <w:rPr>
                <w:rFonts w:ascii="Times New Roman" w:hAnsi="Times New Roman"/>
                <w:sz w:val="24"/>
                <w:szCs w:val="24"/>
              </w:rPr>
              <w:t xml:space="preserve">, или строительство индивидуального жилого дома, в том числе </w:t>
            </w:r>
            <w:proofErr w:type="spellStart"/>
            <w:r w:rsidRPr="0002592A">
              <w:rPr>
                <w:rFonts w:ascii="Times New Roman" w:hAnsi="Times New Roman"/>
                <w:sz w:val="24"/>
                <w:szCs w:val="24"/>
              </w:rPr>
              <w:t>экономкласса</w:t>
            </w:r>
            <w:proofErr w:type="spellEnd"/>
            <w:r w:rsidRPr="0002592A">
              <w:rPr>
                <w:rFonts w:ascii="Times New Roman" w:hAnsi="Times New Roman"/>
                <w:sz w:val="24"/>
                <w:szCs w:val="24"/>
              </w:rPr>
              <w:t xml:space="preserve"> (с использованием собственных и заемных (внебюджетных) средств молодых семей)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24127" w:rsidRPr="00526078" w:rsidRDefault="00124127" w:rsidP="00124127">
            <w:pPr>
              <w:spacing w:after="0" w:line="240" w:lineRule="auto"/>
              <w:ind w:right="-9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24127" w:rsidRPr="00526078" w:rsidRDefault="00124127" w:rsidP="00124127">
            <w:pPr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</w:t>
            </w:r>
          </w:p>
          <w:p w:rsidR="00124127" w:rsidRPr="00526078" w:rsidRDefault="00124127" w:rsidP="00124127">
            <w:pPr>
              <w:spacing w:after="0" w:line="240" w:lineRule="auto"/>
              <w:ind w:right="-9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4127" w:rsidRPr="00526078" w:rsidRDefault="00124127" w:rsidP="00124127">
            <w:pPr>
              <w:spacing w:after="0" w:line="240" w:lineRule="auto"/>
              <w:ind w:right="-9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24127" w:rsidRPr="00526078" w:rsidRDefault="00124127" w:rsidP="0012412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24127" w:rsidRPr="00A23ADF" w:rsidRDefault="00124127" w:rsidP="0012412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302,4</w:t>
            </w:r>
          </w:p>
        </w:tc>
        <w:tc>
          <w:tcPr>
            <w:tcW w:w="993" w:type="dxa"/>
            <w:shd w:val="clear" w:color="auto" w:fill="auto"/>
          </w:tcPr>
          <w:p w:rsidR="00124127" w:rsidRPr="00A23ADF" w:rsidRDefault="00124127" w:rsidP="0012412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1512,0</w:t>
            </w:r>
          </w:p>
        </w:tc>
        <w:tc>
          <w:tcPr>
            <w:tcW w:w="992" w:type="dxa"/>
            <w:shd w:val="clear" w:color="auto" w:fill="auto"/>
          </w:tcPr>
          <w:p w:rsidR="00124127" w:rsidRPr="00A23ADF" w:rsidRDefault="00124127" w:rsidP="0012412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1512,0</w:t>
            </w:r>
          </w:p>
        </w:tc>
        <w:tc>
          <w:tcPr>
            <w:tcW w:w="992" w:type="dxa"/>
          </w:tcPr>
          <w:p w:rsidR="00124127" w:rsidRPr="00A23ADF" w:rsidRDefault="00124127" w:rsidP="0012412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1512,0</w:t>
            </w:r>
          </w:p>
        </w:tc>
        <w:tc>
          <w:tcPr>
            <w:tcW w:w="1418" w:type="dxa"/>
            <w:shd w:val="clear" w:color="auto" w:fill="auto"/>
          </w:tcPr>
          <w:p w:rsidR="00124127" w:rsidRPr="00526078" w:rsidRDefault="00124127" w:rsidP="0012412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4838,4</w:t>
            </w:r>
          </w:p>
        </w:tc>
      </w:tr>
      <w:tr w:rsidR="00124127" w:rsidRPr="00CE22BE" w:rsidTr="007E65F2">
        <w:trPr>
          <w:trHeight w:val="477"/>
        </w:trPr>
        <w:tc>
          <w:tcPr>
            <w:tcW w:w="568" w:type="dxa"/>
            <w:vMerge/>
          </w:tcPr>
          <w:p w:rsidR="00124127" w:rsidRPr="00861EB7" w:rsidRDefault="00124127" w:rsidP="00124127"/>
        </w:tc>
        <w:tc>
          <w:tcPr>
            <w:tcW w:w="1950" w:type="dxa"/>
            <w:vMerge/>
          </w:tcPr>
          <w:p w:rsidR="00124127" w:rsidRPr="00526078" w:rsidRDefault="00124127" w:rsidP="0012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24127" w:rsidRPr="00526078" w:rsidRDefault="00124127" w:rsidP="0012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4127" w:rsidRPr="00526078" w:rsidRDefault="00124127" w:rsidP="00124127">
            <w:pPr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24127" w:rsidRPr="00526078" w:rsidRDefault="00124127" w:rsidP="00124127">
            <w:pPr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52607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124127" w:rsidRPr="00526078" w:rsidRDefault="00124127" w:rsidP="0012412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24127" w:rsidRPr="00A23ADF" w:rsidRDefault="00124127" w:rsidP="0012412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111,5</w:t>
            </w:r>
          </w:p>
        </w:tc>
        <w:tc>
          <w:tcPr>
            <w:tcW w:w="993" w:type="dxa"/>
            <w:shd w:val="clear" w:color="auto" w:fill="auto"/>
          </w:tcPr>
          <w:p w:rsidR="00124127" w:rsidRPr="00A23ADF" w:rsidRDefault="00124127" w:rsidP="0012412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462,4</w:t>
            </w:r>
          </w:p>
        </w:tc>
        <w:tc>
          <w:tcPr>
            <w:tcW w:w="992" w:type="dxa"/>
            <w:shd w:val="clear" w:color="auto" w:fill="auto"/>
          </w:tcPr>
          <w:p w:rsidR="00124127" w:rsidRPr="00A23ADF" w:rsidRDefault="00124127" w:rsidP="0012412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462,4</w:t>
            </w:r>
          </w:p>
        </w:tc>
        <w:tc>
          <w:tcPr>
            <w:tcW w:w="992" w:type="dxa"/>
          </w:tcPr>
          <w:p w:rsidR="00124127" w:rsidRPr="00A23ADF" w:rsidRDefault="00124127" w:rsidP="0012412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462,4</w:t>
            </w:r>
          </w:p>
        </w:tc>
        <w:tc>
          <w:tcPr>
            <w:tcW w:w="1418" w:type="dxa"/>
            <w:shd w:val="clear" w:color="auto" w:fill="auto"/>
          </w:tcPr>
          <w:p w:rsidR="00124127" w:rsidRPr="00526078" w:rsidRDefault="00124127" w:rsidP="00124127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1498,7</w:t>
            </w:r>
          </w:p>
        </w:tc>
      </w:tr>
      <w:tr w:rsidR="00124127" w:rsidRPr="00CE22BE" w:rsidTr="007E65F2">
        <w:trPr>
          <w:trHeight w:val="477"/>
        </w:trPr>
        <w:tc>
          <w:tcPr>
            <w:tcW w:w="568" w:type="dxa"/>
            <w:vMerge/>
          </w:tcPr>
          <w:p w:rsidR="00124127" w:rsidRPr="00861EB7" w:rsidRDefault="00124127" w:rsidP="00124127"/>
        </w:tc>
        <w:tc>
          <w:tcPr>
            <w:tcW w:w="1950" w:type="dxa"/>
            <w:vMerge/>
          </w:tcPr>
          <w:p w:rsidR="00124127" w:rsidRPr="00861EB7" w:rsidRDefault="00124127" w:rsidP="00124127"/>
        </w:tc>
        <w:tc>
          <w:tcPr>
            <w:tcW w:w="2268" w:type="dxa"/>
            <w:vMerge/>
          </w:tcPr>
          <w:p w:rsidR="00124127" w:rsidRPr="00861EB7" w:rsidRDefault="00124127" w:rsidP="00124127"/>
        </w:tc>
        <w:tc>
          <w:tcPr>
            <w:tcW w:w="1701" w:type="dxa"/>
            <w:vMerge/>
            <w:shd w:val="clear" w:color="auto" w:fill="auto"/>
          </w:tcPr>
          <w:p w:rsidR="00124127" w:rsidRPr="00861EB7" w:rsidRDefault="00124127" w:rsidP="00124127">
            <w:pPr>
              <w:ind w:right="-93"/>
            </w:pPr>
          </w:p>
        </w:tc>
        <w:tc>
          <w:tcPr>
            <w:tcW w:w="2268" w:type="dxa"/>
            <w:shd w:val="clear" w:color="auto" w:fill="auto"/>
          </w:tcPr>
          <w:p w:rsidR="00124127" w:rsidRPr="0002592A" w:rsidRDefault="00124127" w:rsidP="00124127">
            <w:pPr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124127" w:rsidRPr="0002592A" w:rsidRDefault="00124127" w:rsidP="00124127">
            <w:pPr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92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24127" w:rsidRPr="00A23ADF" w:rsidRDefault="00124127" w:rsidP="00124127">
            <w:pPr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130,4</w:t>
            </w:r>
          </w:p>
        </w:tc>
        <w:tc>
          <w:tcPr>
            <w:tcW w:w="993" w:type="dxa"/>
            <w:shd w:val="clear" w:color="auto" w:fill="auto"/>
          </w:tcPr>
          <w:p w:rsidR="00124127" w:rsidRPr="00A23ADF" w:rsidRDefault="00124127" w:rsidP="00124127">
            <w:pPr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747,2</w:t>
            </w:r>
          </w:p>
        </w:tc>
        <w:tc>
          <w:tcPr>
            <w:tcW w:w="992" w:type="dxa"/>
            <w:shd w:val="clear" w:color="auto" w:fill="auto"/>
          </w:tcPr>
          <w:p w:rsidR="00124127" w:rsidRPr="00A23ADF" w:rsidRDefault="00124127" w:rsidP="00124127">
            <w:pPr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747,2</w:t>
            </w:r>
          </w:p>
        </w:tc>
        <w:tc>
          <w:tcPr>
            <w:tcW w:w="992" w:type="dxa"/>
          </w:tcPr>
          <w:p w:rsidR="00124127" w:rsidRPr="00A23ADF" w:rsidRDefault="00124127" w:rsidP="00124127">
            <w:pPr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747,2</w:t>
            </w:r>
          </w:p>
        </w:tc>
        <w:tc>
          <w:tcPr>
            <w:tcW w:w="1418" w:type="dxa"/>
            <w:shd w:val="clear" w:color="auto" w:fill="auto"/>
          </w:tcPr>
          <w:p w:rsidR="00124127" w:rsidRPr="0002592A" w:rsidRDefault="00124127" w:rsidP="00124127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2372,0</w:t>
            </w:r>
          </w:p>
        </w:tc>
      </w:tr>
      <w:tr w:rsidR="00124127" w:rsidRPr="00CE22BE" w:rsidTr="007E65F2">
        <w:trPr>
          <w:trHeight w:val="477"/>
        </w:trPr>
        <w:tc>
          <w:tcPr>
            <w:tcW w:w="568" w:type="dxa"/>
            <w:vMerge/>
          </w:tcPr>
          <w:p w:rsidR="00124127" w:rsidRPr="00861EB7" w:rsidRDefault="00124127" w:rsidP="00124127"/>
        </w:tc>
        <w:tc>
          <w:tcPr>
            <w:tcW w:w="1950" w:type="dxa"/>
            <w:vMerge/>
          </w:tcPr>
          <w:p w:rsidR="00124127" w:rsidRPr="00861EB7" w:rsidRDefault="00124127" w:rsidP="00124127"/>
        </w:tc>
        <w:tc>
          <w:tcPr>
            <w:tcW w:w="2268" w:type="dxa"/>
            <w:vMerge/>
          </w:tcPr>
          <w:p w:rsidR="00124127" w:rsidRPr="00861EB7" w:rsidRDefault="00124127" w:rsidP="00124127"/>
        </w:tc>
        <w:tc>
          <w:tcPr>
            <w:tcW w:w="1701" w:type="dxa"/>
            <w:vMerge/>
            <w:shd w:val="clear" w:color="auto" w:fill="auto"/>
          </w:tcPr>
          <w:p w:rsidR="00124127" w:rsidRPr="00861EB7" w:rsidRDefault="00124127" w:rsidP="00124127">
            <w:pPr>
              <w:ind w:right="-93"/>
            </w:pPr>
          </w:p>
        </w:tc>
        <w:tc>
          <w:tcPr>
            <w:tcW w:w="2268" w:type="dxa"/>
            <w:shd w:val="clear" w:color="auto" w:fill="auto"/>
          </w:tcPr>
          <w:p w:rsidR="00124127" w:rsidRPr="0002592A" w:rsidRDefault="00124127" w:rsidP="00124127">
            <w:pPr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124127" w:rsidRPr="0002592A" w:rsidRDefault="00124127" w:rsidP="00124127">
            <w:pPr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92A">
              <w:rPr>
                <w:rFonts w:ascii="Times New Roman" w:hAnsi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124127" w:rsidRPr="00A23ADF" w:rsidRDefault="00124127" w:rsidP="00124127">
            <w:pPr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60,5</w:t>
            </w:r>
          </w:p>
        </w:tc>
        <w:tc>
          <w:tcPr>
            <w:tcW w:w="993" w:type="dxa"/>
            <w:shd w:val="clear" w:color="auto" w:fill="auto"/>
          </w:tcPr>
          <w:p w:rsidR="00124127" w:rsidRPr="00A23ADF" w:rsidRDefault="00124127" w:rsidP="00124127">
            <w:pPr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302,4</w:t>
            </w:r>
          </w:p>
        </w:tc>
        <w:tc>
          <w:tcPr>
            <w:tcW w:w="992" w:type="dxa"/>
            <w:shd w:val="clear" w:color="auto" w:fill="auto"/>
          </w:tcPr>
          <w:p w:rsidR="00124127" w:rsidRPr="00A23ADF" w:rsidRDefault="00124127" w:rsidP="00124127">
            <w:pPr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302,4</w:t>
            </w:r>
          </w:p>
        </w:tc>
        <w:tc>
          <w:tcPr>
            <w:tcW w:w="992" w:type="dxa"/>
          </w:tcPr>
          <w:p w:rsidR="00124127" w:rsidRPr="00A23ADF" w:rsidRDefault="00124127" w:rsidP="00124127">
            <w:pPr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302,4</w:t>
            </w:r>
          </w:p>
        </w:tc>
        <w:tc>
          <w:tcPr>
            <w:tcW w:w="1418" w:type="dxa"/>
            <w:shd w:val="clear" w:color="auto" w:fill="auto"/>
          </w:tcPr>
          <w:p w:rsidR="00124127" w:rsidRPr="0002592A" w:rsidRDefault="00124127" w:rsidP="00124127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967,7</w:t>
            </w:r>
          </w:p>
        </w:tc>
      </w:tr>
      <w:tr w:rsidR="00124127" w:rsidRPr="00CE22BE" w:rsidTr="007E65F2">
        <w:trPr>
          <w:trHeight w:val="477"/>
        </w:trPr>
        <w:tc>
          <w:tcPr>
            <w:tcW w:w="568" w:type="dxa"/>
            <w:vMerge/>
          </w:tcPr>
          <w:p w:rsidR="00124127" w:rsidRPr="00861EB7" w:rsidRDefault="00124127" w:rsidP="00124127"/>
        </w:tc>
        <w:tc>
          <w:tcPr>
            <w:tcW w:w="1950" w:type="dxa"/>
            <w:vMerge/>
          </w:tcPr>
          <w:p w:rsidR="00124127" w:rsidRPr="00861EB7" w:rsidRDefault="00124127" w:rsidP="00124127"/>
        </w:tc>
        <w:tc>
          <w:tcPr>
            <w:tcW w:w="2268" w:type="dxa"/>
            <w:vMerge/>
          </w:tcPr>
          <w:p w:rsidR="00124127" w:rsidRPr="00861EB7" w:rsidRDefault="00124127" w:rsidP="00124127"/>
        </w:tc>
        <w:tc>
          <w:tcPr>
            <w:tcW w:w="1701" w:type="dxa"/>
            <w:vMerge/>
            <w:shd w:val="clear" w:color="auto" w:fill="auto"/>
          </w:tcPr>
          <w:p w:rsidR="00124127" w:rsidRPr="00861EB7" w:rsidRDefault="00124127" w:rsidP="00124127">
            <w:pPr>
              <w:ind w:right="-93"/>
            </w:pPr>
          </w:p>
        </w:tc>
        <w:tc>
          <w:tcPr>
            <w:tcW w:w="2268" w:type="dxa"/>
            <w:shd w:val="clear" w:color="auto" w:fill="auto"/>
          </w:tcPr>
          <w:p w:rsidR="00124127" w:rsidRPr="0002592A" w:rsidRDefault="00124127" w:rsidP="00124127">
            <w:pPr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124127" w:rsidRPr="0002592A" w:rsidRDefault="00124127" w:rsidP="00124127">
            <w:pPr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 w:rsidRPr="0002592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24127" w:rsidRPr="00A23ADF" w:rsidRDefault="00124127" w:rsidP="00124127">
            <w:pPr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124127" w:rsidRPr="00A23ADF" w:rsidRDefault="00124127" w:rsidP="00124127">
            <w:pPr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 w:rsidRPr="00A23A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24127" w:rsidRPr="0002592A" w:rsidRDefault="00124127" w:rsidP="00124127">
            <w:pPr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 w:rsidRPr="0002592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24127" w:rsidRPr="0002592A" w:rsidRDefault="00124127" w:rsidP="00124127">
            <w:pPr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 w:rsidRPr="0002592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24127" w:rsidRPr="0002592A" w:rsidRDefault="00124127" w:rsidP="00124127">
            <w:pPr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92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191531" w:rsidRPr="000E1C47" w:rsidRDefault="000E1C47" w:rsidP="000E1C47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E1C47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191531" w:rsidRDefault="00191531" w:rsidP="007124FD">
      <w:pPr>
        <w:tabs>
          <w:tab w:val="left" w:pos="1134"/>
        </w:tabs>
        <w:spacing w:after="0" w:line="360" w:lineRule="auto"/>
        <w:ind w:left="1070"/>
        <w:jc w:val="both"/>
        <w:rPr>
          <w:sz w:val="28"/>
          <w:szCs w:val="28"/>
        </w:rPr>
      </w:pPr>
    </w:p>
    <w:p w:rsidR="00191531" w:rsidRDefault="00191531" w:rsidP="007124FD">
      <w:pPr>
        <w:tabs>
          <w:tab w:val="left" w:pos="1134"/>
        </w:tabs>
        <w:spacing w:after="0" w:line="360" w:lineRule="auto"/>
        <w:ind w:left="1070"/>
        <w:jc w:val="both"/>
        <w:rPr>
          <w:sz w:val="28"/>
          <w:szCs w:val="28"/>
        </w:rPr>
      </w:pPr>
    </w:p>
    <w:p w:rsidR="00191531" w:rsidRDefault="00191531" w:rsidP="007124FD">
      <w:pPr>
        <w:tabs>
          <w:tab w:val="left" w:pos="1134"/>
        </w:tabs>
        <w:spacing w:after="0" w:line="360" w:lineRule="auto"/>
        <w:ind w:left="1070"/>
        <w:jc w:val="both"/>
        <w:rPr>
          <w:sz w:val="28"/>
          <w:szCs w:val="28"/>
        </w:rPr>
      </w:pPr>
    </w:p>
    <w:p w:rsidR="007124FD" w:rsidRPr="00436778" w:rsidRDefault="007124FD" w:rsidP="007124FD">
      <w:pPr>
        <w:tabs>
          <w:tab w:val="left" w:pos="1134"/>
        </w:tabs>
        <w:spacing w:after="0" w:line="360" w:lineRule="auto"/>
        <w:ind w:left="1070"/>
        <w:jc w:val="both"/>
        <w:rPr>
          <w:sz w:val="28"/>
          <w:szCs w:val="28"/>
        </w:rPr>
      </w:pPr>
    </w:p>
    <w:p w:rsidR="00FD3F20" w:rsidRPr="007124FD" w:rsidRDefault="00FD3F20" w:rsidP="007124FD">
      <w:pPr>
        <w:spacing w:after="0" w:line="240" w:lineRule="auto"/>
        <w:ind w:left="9072"/>
        <w:jc w:val="both"/>
        <w:rPr>
          <w:rFonts w:ascii="Times New Roman" w:hAnsi="Times New Roman"/>
        </w:rPr>
      </w:pPr>
    </w:p>
    <w:sectPr w:rsidR="00FD3F20" w:rsidRPr="007124FD" w:rsidSect="007124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2229E"/>
    <w:multiLevelType w:val="hybridMultilevel"/>
    <w:tmpl w:val="657A9100"/>
    <w:lvl w:ilvl="0" w:tplc="88327942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E254A0"/>
    <w:multiLevelType w:val="hybridMultilevel"/>
    <w:tmpl w:val="7FFEB46A"/>
    <w:lvl w:ilvl="0" w:tplc="4DA8AB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41039A"/>
    <w:multiLevelType w:val="hybridMultilevel"/>
    <w:tmpl w:val="7FFEB46A"/>
    <w:lvl w:ilvl="0" w:tplc="4DA8AB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851"/>
    <w:rsid w:val="000E1C47"/>
    <w:rsid w:val="00124127"/>
    <w:rsid w:val="00175E04"/>
    <w:rsid w:val="00191531"/>
    <w:rsid w:val="0024031F"/>
    <w:rsid w:val="00342189"/>
    <w:rsid w:val="003D3D16"/>
    <w:rsid w:val="004C145E"/>
    <w:rsid w:val="004D02ED"/>
    <w:rsid w:val="005A59FA"/>
    <w:rsid w:val="005C6D26"/>
    <w:rsid w:val="00611682"/>
    <w:rsid w:val="0067546A"/>
    <w:rsid w:val="006F2486"/>
    <w:rsid w:val="007124FD"/>
    <w:rsid w:val="007B751F"/>
    <w:rsid w:val="007E65F2"/>
    <w:rsid w:val="008A45F8"/>
    <w:rsid w:val="00902CB9"/>
    <w:rsid w:val="0092660E"/>
    <w:rsid w:val="00931DE7"/>
    <w:rsid w:val="009E4117"/>
    <w:rsid w:val="009F1851"/>
    <w:rsid w:val="00A03253"/>
    <w:rsid w:val="00AA5CED"/>
    <w:rsid w:val="00AA730D"/>
    <w:rsid w:val="00B1089B"/>
    <w:rsid w:val="00B50EC5"/>
    <w:rsid w:val="00C409F9"/>
    <w:rsid w:val="00C8264B"/>
    <w:rsid w:val="00D501D0"/>
    <w:rsid w:val="00D957D9"/>
    <w:rsid w:val="00DC41B1"/>
    <w:rsid w:val="00EE6301"/>
    <w:rsid w:val="00FD3F20"/>
    <w:rsid w:val="00FE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18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1851"/>
    <w:pPr>
      <w:ind w:left="720"/>
      <w:contextualSpacing/>
    </w:pPr>
  </w:style>
  <w:style w:type="paragraph" w:customStyle="1" w:styleId="ConsPlusCell">
    <w:name w:val="ConsPlusCell"/>
    <w:rsid w:val="009F1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9F1851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9F185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2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4E3987CBA13E7D429418516A387A2AE9548A7D8DF5EEFE730E0D3FCEE3ED5BCD12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Гоголева Г С</dc:creator>
  <cp:lastModifiedBy>SL</cp:lastModifiedBy>
  <cp:revision>4</cp:revision>
  <cp:lastPrinted>2025-01-30T12:20:00Z</cp:lastPrinted>
  <dcterms:created xsi:type="dcterms:W3CDTF">2025-01-30T12:21:00Z</dcterms:created>
  <dcterms:modified xsi:type="dcterms:W3CDTF">2025-02-03T12:41:00Z</dcterms:modified>
</cp:coreProperties>
</file>