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7B7E7B">
      <w:pPr>
        <w:pStyle w:val="3"/>
        <w:spacing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403767" w:rsidRDefault="00BD057C" w:rsidP="0040376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40376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31C1F" w:rsidRPr="007B7E7B" w:rsidRDefault="00531C1F" w:rsidP="00531C1F">
      <w:pPr>
        <w:pStyle w:val="3"/>
        <w:spacing w:before="360" w:after="360"/>
        <w:jc w:val="center"/>
        <w:rPr>
          <w:b/>
          <w:sz w:val="32"/>
          <w:szCs w:val="32"/>
        </w:rPr>
      </w:pPr>
      <w:r w:rsidRPr="007B7E7B">
        <w:rPr>
          <w:b/>
          <w:sz w:val="32"/>
          <w:szCs w:val="32"/>
        </w:rPr>
        <w:t>РЕШЕНИЕ</w:t>
      </w:r>
    </w:p>
    <w:p w:rsidR="005E02A3" w:rsidRDefault="005E02A3" w:rsidP="005E02A3">
      <w:pPr>
        <w:pStyle w:val="3"/>
        <w:spacing w:after="360"/>
        <w:jc w:val="both"/>
        <w:rPr>
          <w:sz w:val="28"/>
          <w:szCs w:val="28"/>
        </w:rPr>
      </w:pPr>
      <w:r w:rsidRPr="005E02A3">
        <w:rPr>
          <w:sz w:val="28"/>
          <w:szCs w:val="28"/>
          <w:u w:val="single"/>
        </w:rPr>
        <w:t>28.04.2023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Pr="005E02A3">
        <w:rPr>
          <w:sz w:val="28"/>
          <w:szCs w:val="28"/>
          <w:u w:val="single"/>
        </w:rPr>
        <w:t>36/352</w:t>
      </w:r>
    </w:p>
    <w:p w:rsidR="00BB0F17" w:rsidRPr="007B7E7B" w:rsidRDefault="00531C1F" w:rsidP="007B7E7B">
      <w:pPr>
        <w:pStyle w:val="3"/>
        <w:spacing w:after="360"/>
        <w:jc w:val="center"/>
        <w:rPr>
          <w:sz w:val="28"/>
          <w:szCs w:val="28"/>
        </w:rPr>
      </w:pPr>
      <w:r w:rsidRPr="007B7E7B">
        <w:rPr>
          <w:sz w:val="28"/>
          <w:szCs w:val="28"/>
        </w:rPr>
        <w:t>пгт Свеча</w:t>
      </w:r>
    </w:p>
    <w:p w:rsidR="001943E3" w:rsidRPr="007B7E7B" w:rsidRDefault="00B233D8" w:rsidP="007B7E7B">
      <w:pPr>
        <w:spacing w:after="480"/>
        <w:jc w:val="center"/>
        <w:rPr>
          <w:b/>
          <w:sz w:val="28"/>
          <w:szCs w:val="28"/>
        </w:rPr>
      </w:pPr>
      <w:r w:rsidRPr="007B7E7B">
        <w:rPr>
          <w:b/>
          <w:sz w:val="28"/>
          <w:szCs w:val="28"/>
        </w:rPr>
        <w:t xml:space="preserve">О внесении изменений </w:t>
      </w:r>
      <w:r w:rsidR="00E723EB" w:rsidRPr="007B7E7B">
        <w:rPr>
          <w:b/>
          <w:sz w:val="28"/>
          <w:szCs w:val="28"/>
        </w:rPr>
        <w:t>в Положение об управлении социальной политики администрации Свечинского муниципального округа Кировской области</w:t>
      </w:r>
    </w:p>
    <w:p w:rsidR="00E723EB" w:rsidRDefault="00E723EB" w:rsidP="007B7E7B">
      <w:pPr>
        <w:spacing w:line="360" w:lineRule="auto"/>
        <w:ind w:firstLine="709"/>
        <w:jc w:val="both"/>
        <w:rPr>
          <w:sz w:val="28"/>
          <w:szCs w:val="28"/>
        </w:rPr>
      </w:pPr>
      <w:r w:rsidRPr="007B7E7B">
        <w:rPr>
          <w:sz w:val="28"/>
          <w:szCs w:val="28"/>
        </w:rPr>
        <w:t>В соответствии со статьей 26 Устава муниципального образования Свечинский муниципальный округ Кировской области, утвержденного решением Думы Свечинского муниципального округа от 23.10.2020 № 4/36 и связи с</w:t>
      </w:r>
      <w:r>
        <w:rPr>
          <w:sz w:val="28"/>
          <w:szCs w:val="28"/>
        </w:rPr>
        <w:t xml:space="preserve"> кадровыми изменениями</w:t>
      </w:r>
      <w:r w:rsidR="007B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Pr="005802AA">
        <w:rPr>
          <w:sz w:val="28"/>
          <w:szCs w:val="28"/>
        </w:rPr>
        <w:t>Свечинско</w:t>
      </w:r>
      <w:r>
        <w:rPr>
          <w:sz w:val="28"/>
          <w:szCs w:val="28"/>
        </w:rPr>
        <w:t xml:space="preserve">го муниципального округа </w:t>
      </w:r>
      <w:r w:rsidRPr="004B109A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E723EB" w:rsidRPr="000C4953" w:rsidRDefault="00E723EB" w:rsidP="007B7E7B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723EB">
        <w:rPr>
          <w:sz w:val="28"/>
          <w:szCs w:val="28"/>
        </w:rPr>
        <w:t>Внести в Положение об управлении социальной политики администрации Свечинского муниципального округа Кировской области</w:t>
      </w:r>
      <w:r>
        <w:rPr>
          <w:sz w:val="28"/>
          <w:szCs w:val="28"/>
        </w:rPr>
        <w:t xml:space="preserve"> утвержденное решением Думы Свечинского муниципального округа от 22.10.</w:t>
      </w:r>
      <w:r w:rsidRPr="000C4953">
        <w:rPr>
          <w:sz w:val="28"/>
          <w:szCs w:val="28"/>
        </w:rPr>
        <w:t>2021 № 19/198 (далее – Положение) следующие изменения:</w:t>
      </w:r>
    </w:p>
    <w:p w:rsidR="00E723EB" w:rsidRPr="000C4953" w:rsidRDefault="000C4953" w:rsidP="007B7E7B">
      <w:pPr>
        <w:pStyle w:val="a7"/>
        <w:numPr>
          <w:ilvl w:val="1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4953">
        <w:rPr>
          <w:rFonts w:ascii="Times New Roman" w:hAnsi="Times New Roman"/>
          <w:sz w:val="28"/>
          <w:szCs w:val="28"/>
        </w:rPr>
        <w:t>Пункт 1.6 Раздела 1</w:t>
      </w:r>
      <w:r w:rsidR="007B7E7B">
        <w:rPr>
          <w:rFonts w:ascii="Times New Roman" w:hAnsi="Times New Roman"/>
          <w:sz w:val="28"/>
          <w:szCs w:val="28"/>
        </w:rPr>
        <w:t xml:space="preserve"> Положения</w:t>
      </w:r>
      <w:r w:rsidRPr="000C4953">
        <w:rPr>
          <w:rFonts w:ascii="Times New Roman" w:hAnsi="Times New Roman"/>
          <w:sz w:val="28"/>
          <w:szCs w:val="28"/>
        </w:rPr>
        <w:t xml:space="preserve"> излож</w:t>
      </w:r>
      <w:r>
        <w:rPr>
          <w:rFonts w:ascii="Times New Roman" w:hAnsi="Times New Roman"/>
          <w:sz w:val="28"/>
          <w:szCs w:val="28"/>
        </w:rPr>
        <w:t xml:space="preserve">ить в новой редакции следующего </w:t>
      </w:r>
      <w:r w:rsidRPr="000C4953">
        <w:rPr>
          <w:rFonts w:ascii="Times New Roman" w:hAnsi="Times New Roman"/>
          <w:sz w:val="28"/>
          <w:szCs w:val="28"/>
        </w:rPr>
        <w:t>содержания:</w:t>
      </w:r>
    </w:p>
    <w:p w:rsidR="000C4953" w:rsidRDefault="000C4953" w:rsidP="007B7E7B">
      <w:pPr>
        <w:spacing w:line="360" w:lineRule="auto"/>
        <w:ind w:firstLine="709"/>
        <w:jc w:val="both"/>
        <w:rPr>
          <w:sz w:val="28"/>
          <w:szCs w:val="28"/>
        </w:rPr>
      </w:pPr>
      <w:r w:rsidRPr="000C4953">
        <w:rPr>
          <w:sz w:val="28"/>
          <w:szCs w:val="28"/>
        </w:rPr>
        <w:t xml:space="preserve">«1.6. Управление в своей деятельности подотчетно главе Свечинского муниципального округа Кировской области, являющегося главой администрации Свечинского муниципального округа Кировской области, и непосредственно подчинено </w:t>
      </w:r>
      <w:r>
        <w:rPr>
          <w:sz w:val="28"/>
          <w:szCs w:val="28"/>
        </w:rPr>
        <w:t>з</w:t>
      </w:r>
      <w:r w:rsidRPr="00451B0D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Pr="00451B0D">
        <w:rPr>
          <w:sz w:val="28"/>
          <w:szCs w:val="28"/>
        </w:rPr>
        <w:t xml:space="preserve"> главы администрации Свечинского муниципального</w:t>
      </w:r>
      <w:r>
        <w:rPr>
          <w:sz w:val="28"/>
          <w:szCs w:val="28"/>
        </w:rPr>
        <w:t xml:space="preserve"> округа по социальным вопросам - </w:t>
      </w:r>
      <w:r w:rsidRPr="00451B0D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451B0D">
        <w:rPr>
          <w:sz w:val="28"/>
          <w:szCs w:val="28"/>
        </w:rPr>
        <w:t xml:space="preserve"> управления социальной политики</w:t>
      </w:r>
      <w:r w:rsidRPr="000C4953">
        <w:rPr>
          <w:sz w:val="28"/>
          <w:szCs w:val="28"/>
        </w:rPr>
        <w:t xml:space="preserve"> (далее </w:t>
      </w:r>
      <w:r w:rsidR="00F115EA">
        <w:rPr>
          <w:sz w:val="28"/>
          <w:szCs w:val="28"/>
        </w:rPr>
        <w:t>–</w:t>
      </w:r>
      <w:r w:rsidRPr="000C4953">
        <w:rPr>
          <w:sz w:val="28"/>
          <w:szCs w:val="28"/>
        </w:rPr>
        <w:t xml:space="preserve"> </w:t>
      </w:r>
      <w:r w:rsidR="00F115EA">
        <w:rPr>
          <w:sz w:val="28"/>
          <w:szCs w:val="28"/>
        </w:rPr>
        <w:t xml:space="preserve">заместитель главы администрации по социальным вопросам - </w:t>
      </w:r>
      <w:r w:rsidRPr="00F115EA">
        <w:rPr>
          <w:sz w:val="28"/>
          <w:szCs w:val="28"/>
        </w:rPr>
        <w:t>начальник управления</w:t>
      </w:r>
      <w:r w:rsidR="00F115EA">
        <w:rPr>
          <w:sz w:val="28"/>
          <w:szCs w:val="28"/>
        </w:rPr>
        <w:t xml:space="preserve"> социальной политики</w:t>
      </w:r>
      <w:r w:rsidRPr="000C4953">
        <w:rPr>
          <w:sz w:val="28"/>
          <w:szCs w:val="28"/>
        </w:rPr>
        <w:t>), который координирует и</w:t>
      </w:r>
      <w:r w:rsidR="00F115EA">
        <w:rPr>
          <w:sz w:val="28"/>
          <w:szCs w:val="28"/>
        </w:rPr>
        <w:t xml:space="preserve"> контролирует работу управления</w:t>
      </w:r>
      <w:r w:rsidR="007B7E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7E7B">
        <w:rPr>
          <w:sz w:val="28"/>
          <w:szCs w:val="28"/>
        </w:rPr>
        <w:t>.</w:t>
      </w:r>
    </w:p>
    <w:p w:rsidR="00881160" w:rsidRPr="00813B47" w:rsidRDefault="00813B47" w:rsidP="007B7E7B">
      <w:pPr>
        <w:pStyle w:val="a7"/>
        <w:numPr>
          <w:ilvl w:val="1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13B47">
        <w:rPr>
          <w:rFonts w:ascii="Times New Roman" w:hAnsi="Times New Roman"/>
          <w:sz w:val="28"/>
          <w:szCs w:val="28"/>
        </w:rPr>
        <w:t>Пункт 5.1 Раздела 5</w:t>
      </w:r>
      <w:r w:rsidR="007B7E7B">
        <w:rPr>
          <w:rFonts w:ascii="Times New Roman" w:hAnsi="Times New Roman"/>
          <w:sz w:val="28"/>
          <w:szCs w:val="28"/>
        </w:rPr>
        <w:t xml:space="preserve"> Положения</w:t>
      </w:r>
      <w:r w:rsidRPr="00813B47"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</w:p>
    <w:p w:rsidR="00813B47" w:rsidRDefault="00813B47" w:rsidP="007B7E7B">
      <w:pPr>
        <w:spacing w:line="360" w:lineRule="auto"/>
        <w:ind w:firstLine="708"/>
        <w:jc w:val="both"/>
        <w:rPr>
          <w:sz w:val="28"/>
          <w:szCs w:val="28"/>
        </w:rPr>
      </w:pPr>
      <w:r w:rsidRPr="00813B47">
        <w:rPr>
          <w:sz w:val="28"/>
          <w:szCs w:val="28"/>
        </w:rPr>
        <w:lastRenderedPageBreak/>
        <w:t>«5.1. Управление возглавляет заместитель главы администрации по социальным вопросам - начальник управления социальной политики, назначаемый на должность и освобождаемый от должности в установленном законодательством порядке главой Свечинского муниципального округа</w:t>
      </w:r>
      <w:r w:rsidR="007B7E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7E7B">
        <w:rPr>
          <w:sz w:val="28"/>
          <w:szCs w:val="28"/>
        </w:rPr>
        <w:t>.</w:t>
      </w:r>
    </w:p>
    <w:p w:rsidR="00813B47" w:rsidRDefault="00093DF9" w:rsidP="007B7E7B">
      <w:pPr>
        <w:pStyle w:val="a7"/>
        <w:numPr>
          <w:ilvl w:val="1"/>
          <w:numId w:val="6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3DF9">
        <w:rPr>
          <w:rFonts w:ascii="Times New Roman" w:hAnsi="Times New Roman"/>
          <w:sz w:val="28"/>
          <w:szCs w:val="28"/>
        </w:rPr>
        <w:t>В пункте 5.2. Раздела 5</w:t>
      </w:r>
      <w:r w:rsidR="007B7E7B">
        <w:rPr>
          <w:rFonts w:ascii="Times New Roman" w:hAnsi="Times New Roman"/>
          <w:sz w:val="28"/>
          <w:szCs w:val="28"/>
        </w:rPr>
        <w:t xml:space="preserve"> Положения</w:t>
      </w:r>
      <w:r w:rsidRPr="00093DF9">
        <w:rPr>
          <w:rFonts w:ascii="Times New Roman" w:hAnsi="Times New Roman"/>
          <w:sz w:val="28"/>
          <w:szCs w:val="28"/>
        </w:rPr>
        <w:t xml:space="preserve"> слова «Н</w:t>
      </w:r>
      <w:r w:rsidR="007B7E7B">
        <w:rPr>
          <w:rFonts w:ascii="Times New Roman" w:hAnsi="Times New Roman"/>
          <w:sz w:val="28"/>
          <w:szCs w:val="28"/>
        </w:rPr>
        <w:t xml:space="preserve">ачальник управления» заменить </w:t>
      </w:r>
      <w:r w:rsidRPr="00093DF9">
        <w:rPr>
          <w:rFonts w:ascii="Times New Roman" w:hAnsi="Times New Roman"/>
          <w:sz w:val="28"/>
          <w:szCs w:val="28"/>
        </w:rPr>
        <w:t xml:space="preserve"> слова</w:t>
      </w:r>
      <w:r w:rsidR="007B7E7B">
        <w:rPr>
          <w:rFonts w:ascii="Times New Roman" w:hAnsi="Times New Roman"/>
          <w:sz w:val="28"/>
          <w:szCs w:val="28"/>
        </w:rPr>
        <w:t>ми</w:t>
      </w:r>
      <w:r w:rsidRPr="00093DF9">
        <w:rPr>
          <w:rFonts w:ascii="Times New Roman" w:hAnsi="Times New Roman"/>
          <w:sz w:val="28"/>
          <w:szCs w:val="28"/>
        </w:rPr>
        <w:t xml:space="preserve"> «</w:t>
      </w:r>
      <w:r w:rsidR="004849E3">
        <w:rPr>
          <w:rFonts w:ascii="Times New Roman" w:hAnsi="Times New Roman"/>
          <w:sz w:val="28"/>
          <w:szCs w:val="28"/>
        </w:rPr>
        <w:t>З</w:t>
      </w:r>
      <w:r w:rsidRPr="00093DF9">
        <w:rPr>
          <w:rFonts w:ascii="Times New Roman" w:hAnsi="Times New Roman"/>
          <w:sz w:val="28"/>
          <w:szCs w:val="28"/>
        </w:rPr>
        <w:t>аместитель главы администрации по социальным вопросам - начальник управления социальной политики»</w:t>
      </w:r>
      <w:r>
        <w:rPr>
          <w:rFonts w:ascii="Times New Roman" w:hAnsi="Times New Roman"/>
          <w:sz w:val="28"/>
          <w:szCs w:val="28"/>
        </w:rPr>
        <w:t>.</w:t>
      </w:r>
    </w:p>
    <w:p w:rsidR="00093DF9" w:rsidRPr="00093DF9" w:rsidRDefault="00093DF9" w:rsidP="007B7E7B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E7B" w:rsidRPr="007B7E7B">
        <w:rPr>
          <w:rFonts w:ascii="Times New Roman" w:hAnsi="Times New Roman"/>
          <w:sz w:val="28"/>
          <w:szCs w:val="28"/>
        </w:rPr>
        <w:t>Опубликовать решение в Информационном бюллетене органов местного самоуправления Свечинского муниципального округа Кировской области.</w:t>
      </w:r>
    </w:p>
    <w:p w:rsidR="00297BBA" w:rsidRDefault="00093DF9" w:rsidP="007B7E7B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B7E7B">
        <w:rPr>
          <w:sz w:val="26"/>
          <w:szCs w:val="26"/>
        </w:rPr>
        <w:t xml:space="preserve"> </w:t>
      </w:r>
      <w:r w:rsidR="007B7E7B">
        <w:rPr>
          <w:sz w:val="28"/>
          <w:szCs w:val="28"/>
        </w:rPr>
        <w:t>Настоящее решение вступает в силу с 03.07.2023.</w:t>
      </w:r>
    </w:p>
    <w:p w:rsidR="00403767" w:rsidRPr="007B7E7B" w:rsidRDefault="00403767" w:rsidP="00531C1F">
      <w:pPr>
        <w:snapToGrid w:val="0"/>
        <w:spacing w:before="360"/>
        <w:jc w:val="both"/>
        <w:rPr>
          <w:sz w:val="28"/>
          <w:szCs w:val="28"/>
        </w:rPr>
      </w:pPr>
      <w:r w:rsidRPr="007B7E7B">
        <w:rPr>
          <w:sz w:val="28"/>
          <w:szCs w:val="28"/>
        </w:rPr>
        <w:t>Глава Свечинского</w:t>
      </w:r>
    </w:p>
    <w:p w:rsidR="00403767" w:rsidRPr="007B7E7B" w:rsidRDefault="00403767" w:rsidP="00403767">
      <w:pPr>
        <w:snapToGrid w:val="0"/>
        <w:jc w:val="both"/>
        <w:rPr>
          <w:sz w:val="28"/>
          <w:szCs w:val="28"/>
        </w:rPr>
      </w:pPr>
      <w:r w:rsidRPr="007B7E7B">
        <w:rPr>
          <w:sz w:val="28"/>
          <w:szCs w:val="28"/>
        </w:rPr>
        <w:t>муниципального округа</w:t>
      </w:r>
      <w:r w:rsidRPr="007B7E7B">
        <w:rPr>
          <w:sz w:val="28"/>
          <w:szCs w:val="28"/>
        </w:rPr>
        <w:tab/>
      </w:r>
      <w:r w:rsidRPr="007B7E7B">
        <w:rPr>
          <w:sz w:val="28"/>
          <w:szCs w:val="28"/>
        </w:rPr>
        <w:tab/>
      </w:r>
      <w:r w:rsidRPr="007B7E7B">
        <w:rPr>
          <w:sz w:val="28"/>
          <w:szCs w:val="28"/>
        </w:rPr>
        <w:tab/>
        <w:t xml:space="preserve">          </w:t>
      </w:r>
      <w:r w:rsidR="00297BBA" w:rsidRPr="007B7E7B">
        <w:rPr>
          <w:sz w:val="28"/>
          <w:szCs w:val="28"/>
        </w:rPr>
        <w:t>Г.С.</w:t>
      </w:r>
      <w:r w:rsidR="007B7E7B">
        <w:rPr>
          <w:sz w:val="28"/>
          <w:szCs w:val="28"/>
        </w:rPr>
        <w:t xml:space="preserve"> </w:t>
      </w:r>
      <w:r w:rsidR="00297BBA" w:rsidRPr="007B7E7B">
        <w:rPr>
          <w:sz w:val="28"/>
          <w:szCs w:val="28"/>
        </w:rPr>
        <w:t>Гоголева</w:t>
      </w:r>
    </w:p>
    <w:p w:rsidR="00F8740B" w:rsidRPr="007B7E7B" w:rsidRDefault="007B7E7B" w:rsidP="007B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740B" w:rsidRPr="007B7E7B" w:rsidRDefault="00F8740B" w:rsidP="00403767">
      <w:pPr>
        <w:snapToGrid w:val="0"/>
        <w:jc w:val="both"/>
        <w:rPr>
          <w:sz w:val="28"/>
          <w:szCs w:val="28"/>
        </w:rPr>
      </w:pPr>
      <w:r w:rsidRPr="007B7E7B">
        <w:rPr>
          <w:sz w:val="28"/>
          <w:szCs w:val="28"/>
        </w:rPr>
        <w:t>Председатель Думы</w:t>
      </w:r>
      <w:r w:rsidR="007B7E7B" w:rsidRPr="007B7E7B">
        <w:rPr>
          <w:sz w:val="28"/>
          <w:szCs w:val="28"/>
        </w:rPr>
        <w:t xml:space="preserve"> Свечинского</w:t>
      </w:r>
    </w:p>
    <w:p w:rsidR="00297BBA" w:rsidRPr="007B7E7B" w:rsidRDefault="001666C2" w:rsidP="0040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11"/>
        </w:tabs>
        <w:snapToGrid w:val="0"/>
        <w:jc w:val="both"/>
        <w:rPr>
          <w:sz w:val="28"/>
          <w:szCs w:val="28"/>
        </w:rPr>
      </w:pPr>
      <w:r w:rsidRPr="007B7E7B">
        <w:rPr>
          <w:sz w:val="28"/>
          <w:szCs w:val="28"/>
        </w:rPr>
        <w:t xml:space="preserve">муниципального округа                      </w:t>
      </w:r>
      <w:r w:rsidR="00783CF5" w:rsidRPr="007B7E7B">
        <w:rPr>
          <w:sz w:val="28"/>
          <w:szCs w:val="28"/>
        </w:rPr>
        <w:t xml:space="preserve">             </w:t>
      </w:r>
      <w:r w:rsidR="007B7E7B">
        <w:rPr>
          <w:sz w:val="28"/>
          <w:szCs w:val="28"/>
        </w:rPr>
        <w:t xml:space="preserve">    </w:t>
      </w:r>
      <w:r w:rsidR="00C838E3" w:rsidRPr="007B7E7B">
        <w:rPr>
          <w:sz w:val="28"/>
          <w:szCs w:val="28"/>
        </w:rPr>
        <w:t>С.А.</w:t>
      </w:r>
      <w:r w:rsidR="00403767" w:rsidRPr="007B7E7B">
        <w:rPr>
          <w:sz w:val="28"/>
          <w:szCs w:val="28"/>
        </w:rPr>
        <w:t xml:space="preserve"> </w:t>
      </w:r>
      <w:r w:rsidR="00C838E3" w:rsidRPr="007B7E7B">
        <w:rPr>
          <w:sz w:val="28"/>
          <w:szCs w:val="28"/>
        </w:rPr>
        <w:t>Шабанов</w:t>
      </w:r>
    </w:p>
    <w:p w:rsidR="007B7E7B" w:rsidRPr="007B7E7B" w:rsidRDefault="007B7E7B" w:rsidP="00531C1F">
      <w:pPr>
        <w:jc w:val="both"/>
        <w:rPr>
          <w:sz w:val="28"/>
          <w:szCs w:val="28"/>
        </w:rPr>
      </w:pPr>
    </w:p>
    <w:sectPr w:rsidR="007B7E7B" w:rsidRPr="007B7E7B" w:rsidSect="007B7E7B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A1" w:rsidRDefault="001D3BA1" w:rsidP="00285CA4">
      <w:r>
        <w:separator/>
      </w:r>
    </w:p>
  </w:endnote>
  <w:endnote w:type="continuationSeparator" w:id="1">
    <w:p w:rsidR="001D3BA1" w:rsidRDefault="001D3BA1" w:rsidP="0028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A1" w:rsidRDefault="001D3BA1" w:rsidP="00285CA4">
      <w:r>
        <w:separator/>
      </w:r>
    </w:p>
  </w:footnote>
  <w:footnote w:type="continuationSeparator" w:id="1">
    <w:p w:rsidR="001D3BA1" w:rsidRDefault="001D3BA1" w:rsidP="0028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A4" w:rsidRDefault="00285CA4" w:rsidP="00285CA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4A9519A"/>
    <w:multiLevelType w:val="multilevel"/>
    <w:tmpl w:val="8E0A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97B3835"/>
    <w:multiLevelType w:val="hybridMultilevel"/>
    <w:tmpl w:val="74AA2F3E"/>
    <w:lvl w:ilvl="0" w:tplc="21400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05731"/>
    <w:rsid w:val="00027834"/>
    <w:rsid w:val="00027E10"/>
    <w:rsid w:val="00046B69"/>
    <w:rsid w:val="00093DF9"/>
    <w:rsid w:val="00097164"/>
    <w:rsid w:val="000A5777"/>
    <w:rsid w:val="000B6C88"/>
    <w:rsid w:val="000C4953"/>
    <w:rsid w:val="001114B7"/>
    <w:rsid w:val="00112811"/>
    <w:rsid w:val="00120A0D"/>
    <w:rsid w:val="001223F3"/>
    <w:rsid w:val="0012492E"/>
    <w:rsid w:val="00132422"/>
    <w:rsid w:val="00135059"/>
    <w:rsid w:val="00137221"/>
    <w:rsid w:val="0015422C"/>
    <w:rsid w:val="00161B8E"/>
    <w:rsid w:val="00165BE8"/>
    <w:rsid w:val="001666C2"/>
    <w:rsid w:val="00170F42"/>
    <w:rsid w:val="001943E3"/>
    <w:rsid w:val="001A18A2"/>
    <w:rsid w:val="001A29C1"/>
    <w:rsid w:val="001C6833"/>
    <w:rsid w:val="001D3BA1"/>
    <w:rsid w:val="001E384B"/>
    <w:rsid w:val="001E485D"/>
    <w:rsid w:val="001F0CB1"/>
    <w:rsid w:val="001F3440"/>
    <w:rsid w:val="001F5E6C"/>
    <w:rsid w:val="00203263"/>
    <w:rsid w:val="00211911"/>
    <w:rsid w:val="0022103C"/>
    <w:rsid w:val="00223AB3"/>
    <w:rsid w:val="002701F1"/>
    <w:rsid w:val="002769A3"/>
    <w:rsid w:val="00285CA4"/>
    <w:rsid w:val="00290E2F"/>
    <w:rsid w:val="00297BBA"/>
    <w:rsid w:val="002B7158"/>
    <w:rsid w:val="002F5E46"/>
    <w:rsid w:val="00311CDD"/>
    <w:rsid w:val="003159E4"/>
    <w:rsid w:val="00320675"/>
    <w:rsid w:val="00351F25"/>
    <w:rsid w:val="0035235C"/>
    <w:rsid w:val="00361264"/>
    <w:rsid w:val="003D69B7"/>
    <w:rsid w:val="00403767"/>
    <w:rsid w:val="00407A53"/>
    <w:rsid w:val="00420DBF"/>
    <w:rsid w:val="004335D2"/>
    <w:rsid w:val="00447670"/>
    <w:rsid w:val="00450407"/>
    <w:rsid w:val="00451B0D"/>
    <w:rsid w:val="00453A51"/>
    <w:rsid w:val="004817E6"/>
    <w:rsid w:val="004849E3"/>
    <w:rsid w:val="00490D54"/>
    <w:rsid w:val="004A62BB"/>
    <w:rsid w:val="004C3549"/>
    <w:rsid w:val="004C616B"/>
    <w:rsid w:val="005152A3"/>
    <w:rsid w:val="00531C1F"/>
    <w:rsid w:val="00532AC3"/>
    <w:rsid w:val="0054207A"/>
    <w:rsid w:val="005544FA"/>
    <w:rsid w:val="005574C9"/>
    <w:rsid w:val="0056442A"/>
    <w:rsid w:val="005744B8"/>
    <w:rsid w:val="005748F7"/>
    <w:rsid w:val="00576236"/>
    <w:rsid w:val="00594435"/>
    <w:rsid w:val="005B3EF0"/>
    <w:rsid w:val="005D436F"/>
    <w:rsid w:val="005E02A3"/>
    <w:rsid w:val="005F06D8"/>
    <w:rsid w:val="005F488F"/>
    <w:rsid w:val="006230C6"/>
    <w:rsid w:val="00624CB9"/>
    <w:rsid w:val="00625076"/>
    <w:rsid w:val="00626B87"/>
    <w:rsid w:val="00632740"/>
    <w:rsid w:val="00632CD4"/>
    <w:rsid w:val="00637EC3"/>
    <w:rsid w:val="006470CD"/>
    <w:rsid w:val="00666EFE"/>
    <w:rsid w:val="006675E7"/>
    <w:rsid w:val="006833CB"/>
    <w:rsid w:val="006A3202"/>
    <w:rsid w:val="006A3503"/>
    <w:rsid w:val="006C3C18"/>
    <w:rsid w:val="006D39B4"/>
    <w:rsid w:val="006F3CDB"/>
    <w:rsid w:val="006F4408"/>
    <w:rsid w:val="0070367D"/>
    <w:rsid w:val="00737CB3"/>
    <w:rsid w:val="00746DEF"/>
    <w:rsid w:val="007474AB"/>
    <w:rsid w:val="0075356B"/>
    <w:rsid w:val="00782281"/>
    <w:rsid w:val="00783CF5"/>
    <w:rsid w:val="00786DB1"/>
    <w:rsid w:val="007907FC"/>
    <w:rsid w:val="007924C0"/>
    <w:rsid w:val="007B7E7B"/>
    <w:rsid w:val="007C0123"/>
    <w:rsid w:val="007C5376"/>
    <w:rsid w:val="007D1038"/>
    <w:rsid w:val="007D6A57"/>
    <w:rsid w:val="007E1E05"/>
    <w:rsid w:val="007F1B42"/>
    <w:rsid w:val="007F3DF9"/>
    <w:rsid w:val="007F6825"/>
    <w:rsid w:val="0080179F"/>
    <w:rsid w:val="00813B47"/>
    <w:rsid w:val="0085107F"/>
    <w:rsid w:val="00855854"/>
    <w:rsid w:val="00857258"/>
    <w:rsid w:val="00880CAF"/>
    <w:rsid w:val="00881160"/>
    <w:rsid w:val="008B1ECB"/>
    <w:rsid w:val="008C23FF"/>
    <w:rsid w:val="008D19CC"/>
    <w:rsid w:val="008E2BFA"/>
    <w:rsid w:val="008E551B"/>
    <w:rsid w:val="008F2C50"/>
    <w:rsid w:val="00925EAB"/>
    <w:rsid w:val="009315CC"/>
    <w:rsid w:val="0094412D"/>
    <w:rsid w:val="00945AA2"/>
    <w:rsid w:val="00953DE5"/>
    <w:rsid w:val="00966EB6"/>
    <w:rsid w:val="00976A18"/>
    <w:rsid w:val="009A23B7"/>
    <w:rsid w:val="009A2D63"/>
    <w:rsid w:val="009D1923"/>
    <w:rsid w:val="00A301C5"/>
    <w:rsid w:val="00A67BA2"/>
    <w:rsid w:val="00A8506E"/>
    <w:rsid w:val="00AD3BB5"/>
    <w:rsid w:val="00AF587D"/>
    <w:rsid w:val="00B11B5F"/>
    <w:rsid w:val="00B233D8"/>
    <w:rsid w:val="00B238F8"/>
    <w:rsid w:val="00B4151F"/>
    <w:rsid w:val="00B87E1E"/>
    <w:rsid w:val="00B91919"/>
    <w:rsid w:val="00BB0F17"/>
    <w:rsid w:val="00BC5543"/>
    <w:rsid w:val="00BD057C"/>
    <w:rsid w:val="00BD1D8D"/>
    <w:rsid w:val="00BE3A2D"/>
    <w:rsid w:val="00BF3E6C"/>
    <w:rsid w:val="00C012C8"/>
    <w:rsid w:val="00C04E78"/>
    <w:rsid w:val="00C12752"/>
    <w:rsid w:val="00C31B0E"/>
    <w:rsid w:val="00C340E5"/>
    <w:rsid w:val="00C52395"/>
    <w:rsid w:val="00C6250C"/>
    <w:rsid w:val="00C838E3"/>
    <w:rsid w:val="00CA47D4"/>
    <w:rsid w:val="00CC5306"/>
    <w:rsid w:val="00CD4598"/>
    <w:rsid w:val="00CD79F6"/>
    <w:rsid w:val="00CE2591"/>
    <w:rsid w:val="00D20CF0"/>
    <w:rsid w:val="00D33586"/>
    <w:rsid w:val="00D6173C"/>
    <w:rsid w:val="00D631CD"/>
    <w:rsid w:val="00D822B4"/>
    <w:rsid w:val="00D97312"/>
    <w:rsid w:val="00DC714F"/>
    <w:rsid w:val="00DD037F"/>
    <w:rsid w:val="00DD19C9"/>
    <w:rsid w:val="00DE6960"/>
    <w:rsid w:val="00E06714"/>
    <w:rsid w:val="00E55101"/>
    <w:rsid w:val="00E60CCA"/>
    <w:rsid w:val="00E629EB"/>
    <w:rsid w:val="00E66999"/>
    <w:rsid w:val="00E723EB"/>
    <w:rsid w:val="00E842C1"/>
    <w:rsid w:val="00E864A9"/>
    <w:rsid w:val="00EA0C8D"/>
    <w:rsid w:val="00EA1612"/>
    <w:rsid w:val="00EA305F"/>
    <w:rsid w:val="00ED0AB9"/>
    <w:rsid w:val="00ED44B2"/>
    <w:rsid w:val="00EE379F"/>
    <w:rsid w:val="00F00186"/>
    <w:rsid w:val="00F00782"/>
    <w:rsid w:val="00F115EA"/>
    <w:rsid w:val="00F232BD"/>
    <w:rsid w:val="00F33058"/>
    <w:rsid w:val="00F57C09"/>
    <w:rsid w:val="00F6552D"/>
    <w:rsid w:val="00F7080B"/>
    <w:rsid w:val="00F72F7F"/>
    <w:rsid w:val="00F87086"/>
    <w:rsid w:val="00F8740B"/>
    <w:rsid w:val="00F9091A"/>
    <w:rsid w:val="00FA48FC"/>
    <w:rsid w:val="00FA5D55"/>
    <w:rsid w:val="00FB783D"/>
    <w:rsid w:val="00FD53C1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32AC3"/>
  </w:style>
  <w:style w:type="character" w:styleId="aa">
    <w:name w:val="Hyperlink"/>
    <w:basedOn w:val="a0"/>
    <w:uiPriority w:val="99"/>
    <w:unhideWhenUsed/>
    <w:rsid w:val="00532AC3"/>
    <w:rPr>
      <w:color w:val="0000FF"/>
      <w:u w:val="single"/>
    </w:rPr>
  </w:style>
  <w:style w:type="paragraph" w:styleId="ab">
    <w:name w:val="header"/>
    <w:basedOn w:val="a"/>
    <w:link w:val="ac"/>
    <w:rsid w:val="00285C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5CA4"/>
    <w:rPr>
      <w:sz w:val="24"/>
      <w:szCs w:val="24"/>
    </w:rPr>
  </w:style>
  <w:style w:type="paragraph" w:styleId="ad">
    <w:name w:val="footer"/>
    <w:basedOn w:val="a"/>
    <w:link w:val="ae"/>
    <w:rsid w:val="00285C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C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8D81-45D9-4E69-9EB8-BCD93232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9</cp:revision>
  <cp:lastPrinted>2023-04-28T10:34:00Z</cp:lastPrinted>
  <dcterms:created xsi:type="dcterms:W3CDTF">2023-04-26T06:44:00Z</dcterms:created>
  <dcterms:modified xsi:type="dcterms:W3CDTF">2023-05-03T07:53:00Z</dcterms:modified>
</cp:coreProperties>
</file>