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F24A37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</w:p>
    <w:p w:rsidR="00F24A37" w:rsidRDefault="005B0AB7" w:rsidP="00F24A37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C18E0" w:rsidRPr="00BC18E0" w:rsidRDefault="00BC18E0" w:rsidP="00F24A37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BC18E0" w:rsidRDefault="00BC18E0" w:rsidP="00BC18E0">
      <w:pPr>
        <w:pStyle w:val="3"/>
        <w:spacing w:before="360" w:after="360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РЕШЕНИЕ</w:t>
      </w:r>
    </w:p>
    <w:p w:rsidR="00BC18E0" w:rsidRPr="00BC18E0" w:rsidRDefault="008B7446" w:rsidP="00BC18E0">
      <w:pPr>
        <w:pStyle w:val="3"/>
        <w:spacing w:after="240"/>
        <w:rPr>
          <w:b/>
          <w:sz w:val="28"/>
          <w:szCs w:val="28"/>
        </w:rPr>
      </w:pPr>
      <w:r w:rsidRPr="008B744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BA1198">
        <w:rPr>
          <w:sz w:val="28"/>
          <w:szCs w:val="28"/>
        </w:rPr>
        <w:t>23.10.2020</w:t>
      </w:r>
      <w:r w:rsidR="005B0AB7">
        <w:rPr>
          <w:sz w:val="28"/>
          <w:szCs w:val="28"/>
        </w:rPr>
        <w:t xml:space="preserve"> </w:t>
      </w:r>
      <w:r w:rsidR="00BC18E0" w:rsidRPr="00BC18E0">
        <w:rPr>
          <w:b/>
          <w:sz w:val="28"/>
          <w:szCs w:val="28"/>
        </w:rPr>
        <w:tab/>
      </w:r>
      <w:r w:rsidR="00BC18E0" w:rsidRPr="00BC18E0">
        <w:rPr>
          <w:b/>
          <w:sz w:val="28"/>
          <w:szCs w:val="28"/>
        </w:rPr>
        <w:tab/>
        <w:t xml:space="preserve">                                                            </w:t>
      </w:r>
      <w:r w:rsidR="00BC18E0" w:rsidRPr="00BC18E0">
        <w:rPr>
          <w:sz w:val="28"/>
          <w:szCs w:val="28"/>
        </w:rPr>
        <w:t xml:space="preserve">                       </w:t>
      </w:r>
      <w:r w:rsidR="00BA1198">
        <w:rPr>
          <w:sz w:val="28"/>
          <w:szCs w:val="28"/>
        </w:rPr>
        <w:t xml:space="preserve">          </w:t>
      </w:r>
      <w:r w:rsidR="00BC18E0" w:rsidRPr="00BC18E0">
        <w:rPr>
          <w:sz w:val="28"/>
          <w:szCs w:val="28"/>
        </w:rPr>
        <w:t xml:space="preserve">№ </w:t>
      </w:r>
      <w:r w:rsidR="00BA1198" w:rsidRPr="00BA1198">
        <w:rPr>
          <w:sz w:val="28"/>
          <w:szCs w:val="28"/>
          <w:u w:val="single"/>
        </w:rPr>
        <w:t>4/37</w:t>
      </w:r>
    </w:p>
    <w:p w:rsidR="00BC18E0" w:rsidRPr="00BC18E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1829FA" w:rsidRDefault="001829FA">
      <w:pPr>
        <w:autoSpaceDE w:val="0"/>
        <w:autoSpaceDN w:val="0"/>
        <w:adjustRightInd w:val="0"/>
        <w:jc w:val="center"/>
      </w:pPr>
    </w:p>
    <w:p w:rsidR="00662D0A" w:rsidRDefault="00662D0A">
      <w:pPr>
        <w:autoSpaceDE w:val="0"/>
        <w:autoSpaceDN w:val="0"/>
        <w:adjustRightInd w:val="0"/>
        <w:jc w:val="center"/>
      </w:pPr>
    </w:p>
    <w:p w:rsidR="005B0AB7" w:rsidRPr="00F357C7" w:rsidRDefault="005B0AB7" w:rsidP="005B0AB7">
      <w:pPr>
        <w:jc w:val="center"/>
        <w:rPr>
          <w:b/>
          <w:sz w:val="28"/>
          <w:szCs w:val="28"/>
        </w:rPr>
      </w:pPr>
      <w:r w:rsidRPr="00F357C7">
        <w:rPr>
          <w:b/>
          <w:sz w:val="28"/>
          <w:szCs w:val="28"/>
        </w:rPr>
        <w:t xml:space="preserve">Об учреждении администрации </w:t>
      </w:r>
      <w:r w:rsidR="002038C9">
        <w:rPr>
          <w:b/>
          <w:sz w:val="28"/>
          <w:szCs w:val="28"/>
        </w:rPr>
        <w:t>Свечинского муниципального</w:t>
      </w:r>
      <w:r w:rsidRPr="00F357C7">
        <w:rPr>
          <w:b/>
          <w:sz w:val="28"/>
          <w:szCs w:val="28"/>
        </w:rPr>
        <w:t xml:space="preserve"> округа </w:t>
      </w:r>
      <w:r w:rsidR="00D776D3">
        <w:rPr>
          <w:b/>
          <w:sz w:val="28"/>
          <w:szCs w:val="28"/>
        </w:rPr>
        <w:t xml:space="preserve">Кировской области </w:t>
      </w:r>
      <w:r w:rsidRPr="00F357C7">
        <w:rPr>
          <w:b/>
          <w:sz w:val="28"/>
          <w:szCs w:val="28"/>
        </w:rPr>
        <w:t xml:space="preserve">и утверждении Положения об администрации </w:t>
      </w:r>
    </w:p>
    <w:p w:rsidR="005B0AB7" w:rsidRPr="0070583E" w:rsidRDefault="002038C9" w:rsidP="005B0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Свечинского муниципального</w:t>
      </w:r>
      <w:r w:rsidR="005B0AB7" w:rsidRPr="00F357C7">
        <w:rPr>
          <w:b/>
          <w:sz w:val="28"/>
          <w:szCs w:val="28"/>
        </w:rPr>
        <w:t xml:space="preserve"> округа</w:t>
      </w:r>
      <w:r w:rsidR="00D776D3">
        <w:rPr>
          <w:b/>
          <w:sz w:val="28"/>
          <w:szCs w:val="28"/>
        </w:rPr>
        <w:t xml:space="preserve"> Кировской области</w:t>
      </w:r>
    </w:p>
    <w:p w:rsidR="005B0AB7" w:rsidRPr="003963F2" w:rsidRDefault="005B0AB7" w:rsidP="005B0AB7">
      <w:pPr>
        <w:jc w:val="center"/>
        <w:rPr>
          <w:b/>
          <w:sz w:val="48"/>
          <w:szCs w:val="48"/>
        </w:rPr>
      </w:pPr>
    </w:p>
    <w:p w:rsidR="005B0AB7" w:rsidRPr="006D4ED4" w:rsidRDefault="005B0AB7" w:rsidP="00D53DFF">
      <w:pPr>
        <w:spacing w:line="276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t>В  соответствии со статьей 37  Федерального закона от 06.10.2003 №</w:t>
      </w:r>
      <w:r>
        <w:rPr>
          <w:sz w:val="28"/>
          <w:szCs w:val="28"/>
          <w:lang w:val="en-US"/>
        </w:rPr>
        <w:t> </w:t>
      </w:r>
      <w:r w:rsidRPr="006D4ED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Кировской области от </w:t>
      </w:r>
      <w:r w:rsidR="002038C9">
        <w:rPr>
          <w:sz w:val="28"/>
          <w:szCs w:val="28"/>
        </w:rPr>
        <w:t>20.12</w:t>
      </w:r>
      <w:r w:rsidRPr="006D4ED4">
        <w:rPr>
          <w:sz w:val="28"/>
          <w:szCs w:val="28"/>
        </w:rPr>
        <w:t xml:space="preserve">.2019 № </w:t>
      </w:r>
      <w:r w:rsidR="002038C9">
        <w:rPr>
          <w:sz w:val="28"/>
          <w:szCs w:val="28"/>
        </w:rPr>
        <w:t>331</w:t>
      </w:r>
      <w:r w:rsidRPr="006D4ED4">
        <w:rPr>
          <w:sz w:val="28"/>
          <w:szCs w:val="28"/>
        </w:rPr>
        <w:t xml:space="preserve">-ЗО «О преобразовании </w:t>
      </w:r>
      <w:r w:rsidR="00D776D3">
        <w:rPr>
          <w:sz w:val="28"/>
          <w:szCs w:val="28"/>
        </w:rPr>
        <w:t xml:space="preserve">некоторых </w:t>
      </w:r>
      <w:r w:rsidRPr="006D4ED4">
        <w:rPr>
          <w:sz w:val="28"/>
          <w:szCs w:val="28"/>
        </w:rPr>
        <w:t xml:space="preserve">муниципальных образований Кировской области и </w:t>
      </w:r>
      <w:r w:rsidR="00D776D3">
        <w:rPr>
          <w:sz w:val="28"/>
          <w:szCs w:val="28"/>
        </w:rPr>
        <w:t>наделении вновь образованных муниципальных образований статусом муниципального округа</w:t>
      </w:r>
      <w:r>
        <w:rPr>
          <w:sz w:val="28"/>
          <w:szCs w:val="28"/>
        </w:rPr>
        <w:t>», руководствуясь</w:t>
      </w:r>
      <w:r w:rsidRPr="006D4ED4">
        <w:rPr>
          <w:sz w:val="28"/>
          <w:szCs w:val="28"/>
        </w:rPr>
        <w:t xml:space="preserve"> Уставом муниципального образования </w:t>
      </w:r>
      <w:r w:rsidR="00D776D3">
        <w:rPr>
          <w:sz w:val="28"/>
          <w:szCs w:val="28"/>
        </w:rPr>
        <w:t>Свечинский муниципальный</w:t>
      </w:r>
      <w:r w:rsidRPr="006D4ED4">
        <w:rPr>
          <w:sz w:val="28"/>
          <w:szCs w:val="28"/>
        </w:rPr>
        <w:t xml:space="preserve"> округ Кировской области, Дума </w:t>
      </w:r>
      <w:r w:rsidR="00D776D3">
        <w:rPr>
          <w:sz w:val="28"/>
          <w:szCs w:val="28"/>
        </w:rPr>
        <w:t>Свечинского муниципального</w:t>
      </w:r>
      <w:r w:rsidRPr="006D4ED4">
        <w:rPr>
          <w:sz w:val="28"/>
          <w:szCs w:val="28"/>
        </w:rPr>
        <w:t xml:space="preserve"> округа РЕШИЛА:</w:t>
      </w:r>
    </w:p>
    <w:p w:rsidR="005B0AB7" w:rsidRPr="006D4ED4" w:rsidRDefault="005B0AB7" w:rsidP="00D53DFF">
      <w:pPr>
        <w:spacing w:line="276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t xml:space="preserve">1. Учредить администрацию </w:t>
      </w:r>
      <w:r w:rsidR="008A3439">
        <w:rPr>
          <w:sz w:val="28"/>
          <w:szCs w:val="28"/>
        </w:rPr>
        <w:t>Свечинского муниципального</w:t>
      </w:r>
      <w:r w:rsidRPr="006D4ED4">
        <w:rPr>
          <w:sz w:val="28"/>
          <w:szCs w:val="28"/>
        </w:rPr>
        <w:t xml:space="preserve"> округа Кировской области и наделить ее правами юридического лица.</w:t>
      </w:r>
    </w:p>
    <w:p w:rsidR="005B0AB7" w:rsidRPr="006D4ED4" w:rsidRDefault="005B0AB7" w:rsidP="00D53DFF">
      <w:pPr>
        <w:spacing w:line="276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t xml:space="preserve">2. Утвердить Положение об администрации </w:t>
      </w:r>
      <w:r w:rsidR="008A3439">
        <w:rPr>
          <w:sz w:val="28"/>
          <w:szCs w:val="28"/>
        </w:rPr>
        <w:t>Свечинского</w:t>
      </w:r>
      <w:r>
        <w:rPr>
          <w:sz w:val="28"/>
          <w:szCs w:val="28"/>
        </w:rPr>
        <w:t xml:space="preserve"> </w:t>
      </w:r>
      <w:r w:rsidR="008A343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Кировской области </w:t>
      </w:r>
      <w:r w:rsidRPr="006D4ED4">
        <w:rPr>
          <w:sz w:val="28"/>
          <w:szCs w:val="28"/>
        </w:rPr>
        <w:t xml:space="preserve">(далее – администрация </w:t>
      </w:r>
      <w:r w:rsidR="008A3439">
        <w:rPr>
          <w:sz w:val="28"/>
          <w:szCs w:val="28"/>
        </w:rPr>
        <w:t>Свечинского муниципального</w:t>
      </w:r>
      <w:r w:rsidRPr="006D4ED4">
        <w:rPr>
          <w:sz w:val="28"/>
          <w:szCs w:val="28"/>
        </w:rPr>
        <w:t xml:space="preserve"> округа) согласно приложению.</w:t>
      </w:r>
    </w:p>
    <w:p w:rsidR="005B0AB7" w:rsidRPr="006D4ED4" w:rsidRDefault="005B0AB7" w:rsidP="00D53DFF">
      <w:pPr>
        <w:spacing w:line="276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t xml:space="preserve">3. Администрации </w:t>
      </w:r>
      <w:r w:rsidR="008A3439">
        <w:rPr>
          <w:sz w:val="28"/>
          <w:szCs w:val="28"/>
        </w:rPr>
        <w:t>Свечинского муниципального</w:t>
      </w:r>
      <w:r w:rsidRPr="006D4ED4">
        <w:rPr>
          <w:sz w:val="28"/>
          <w:szCs w:val="28"/>
        </w:rPr>
        <w:t xml:space="preserve"> округа приступить к исполнению исполнительно-распорядительных полномочий по решению вопросов местного значения на территории муниципального образования </w:t>
      </w:r>
      <w:r w:rsidR="008A3439">
        <w:rPr>
          <w:sz w:val="28"/>
          <w:szCs w:val="28"/>
        </w:rPr>
        <w:t>Свечинский муниципальный</w:t>
      </w:r>
      <w:r w:rsidRPr="006D4ED4">
        <w:rPr>
          <w:sz w:val="28"/>
          <w:szCs w:val="28"/>
        </w:rPr>
        <w:t xml:space="preserve"> округ Кировской области с 01 января 202</w:t>
      </w:r>
      <w:r w:rsidR="008A3439">
        <w:rPr>
          <w:sz w:val="28"/>
          <w:szCs w:val="28"/>
        </w:rPr>
        <w:t>1</w:t>
      </w:r>
      <w:r w:rsidRPr="006D4ED4">
        <w:rPr>
          <w:sz w:val="28"/>
          <w:szCs w:val="28"/>
        </w:rPr>
        <w:t xml:space="preserve"> года.</w:t>
      </w:r>
    </w:p>
    <w:p w:rsidR="005B0AB7" w:rsidRPr="006D4ED4" w:rsidRDefault="005B0AB7" w:rsidP="00D53DFF">
      <w:pPr>
        <w:spacing w:line="276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t xml:space="preserve">Администрацию </w:t>
      </w:r>
      <w:r w:rsidR="008A3439">
        <w:rPr>
          <w:sz w:val="28"/>
          <w:szCs w:val="28"/>
        </w:rPr>
        <w:t>Свечинского муниципального</w:t>
      </w:r>
      <w:r w:rsidRPr="006D4ED4">
        <w:rPr>
          <w:sz w:val="28"/>
          <w:szCs w:val="28"/>
        </w:rPr>
        <w:t xml:space="preserve"> округа считать сформированной со дня, указанного в абзаце первом настоящего пункта.</w:t>
      </w:r>
    </w:p>
    <w:p w:rsidR="005B0AB7" w:rsidRPr="006D4ED4" w:rsidRDefault="005B0AB7" w:rsidP="00D53DFF">
      <w:pPr>
        <w:spacing w:line="276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lastRenderedPageBreak/>
        <w:t xml:space="preserve">4. </w:t>
      </w:r>
      <w:proofErr w:type="gramStart"/>
      <w:r w:rsidRPr="006D4ED4">
        <w:rPr>
          <w:sz w:val="28"/>
          <w:szCs w:val="28"/>
        </w:rPr>
        <w:t>Определить с 01 января 202</w:t>
      </w:r>
      <w:r w:rsidR="008A3439">
        <w:rPr>
          <w:sz w:val="28"/>
          <w:szCs w:val="28"/>
        </w:rPr>
        <w:t>1</w:t>
      </w:r>
      <w:r w:rsidRPr="006D4ED4">
        <w:rPr>
          <w:sz w:val="28"/>
          <w:szCs w:val="28"/>
        </w:rPr>
        <w:t xml:space="preserve"> года администрацию </w:t>
      </w:r>
      <w:r w:rsidR="008A3439">
        <w:rPr>
          <w:sz w:val="28"/>
          <w:szCs w:val="28"/>
        </w:rPr>
        <w:t>Свечинского муниципального</w:t>
      </w:r>
      <w:r w:rsidRPr="006D4ED4">
        <w:rPr>
          <w:sz w:val="28"/>
          <w:szCs w:val="28"/>
        </w:rPr>
        <w:t xml:space="preserve"> округа правопреемником в отношениях с органами государственной власти Российской Федерации, органами государственной власти Кировской области, органами местного самоуправления, физическими и юридическими лицами в соответствии с законодательством Российской Федерации и Кировской области следующих органов местного самоуправления </w:t>
      </w:r>
      <w:r w:rsidR="008A3439">
        <w:rPr>
          <w:sz w:val="28"/>
          <w:szCs w:val="28"/>
        </w:rPr>
        <w:t>Свечинского</w:t>
      </w:r>
      <w:r w:rsidRPr="006D4ED4">
        <w:rPr>
          <w:sz w:val="28"/>
          <w:szCs w:val="28"/>
        </w:rPr>
        <w:t xml:space="preserve"> муниципального района</w:t>
      </w:r>
      <w:r w:rsidR="00992F56">
        <w:rPr>
          <w:sz w:val="28"/>
          <w:szCs w:val="28"/>
        </w:rPr>
        <w:t xml:space="preserve"> Кировской области</w:t>
      </w:r>
      <w:r w:rsidRPr="006D4ED4">
        <w:rPr>
          <w:sz w:val="28"/>
          <w:szCs w:val="28"/>
        </w:rPr>
        <w:t xml:space="preserve">, </w:t>
      </w:r>
      <w:r w:rsidR="008A3439">
        <w:rPr>
          <w:sz w:val="28"/>
          <w:szCs w:val="28"/>
        </w:rPr>
        <w:t xml:space="preserve">Свечинского </w:t>
      </w:r>
      <w:r w:rsidRPr="006D4ED4">
        <w:rPr>
          <w:sz w:val="28"/>
          <w:szCs w:val="28"/>
        </w:rPr>
        <w:t>городского поселения</w:t>
      </w:r>
      <w:r w:rsidR="00992F56">
        <w:rPr>
          <w:sz w:val="28"/>
          <w:szCs w:val="28"/>
        </w:rPr>
        <w:t xml:space="preserve"> Свечинского района Кировской области</w:t>
      </w:r>
      <w:r w:rsidRPr="006D4ED4">
        <w:rPr>
          <w:sz w:val="28"/>
          <w:szCs w:val="28"/>
        </w:rPr>
        <w:t xml:space="preserve">, </w:t>
      </w:r>
      <w:r w:rsidR="008A3439">
        <w:rPr>
          <w:sz w:val="28"/>
          <w:szCs w:val="28"/>
        </w:rPr>
        <w:t>Свечинского сельского поселения</w:t>
      </w:r>
      <w:r w:rsidR="00992F56">
        <w:rPr>
          <w:sz w:val="28"/>
          <w:szCs w:val="28"/>
        </w:rPr>
        <w:t xml:space="preserve"> Свечинского</w:t>
      </w:r>
      <w:proofErr w:type="gramEnd"/>
      <w:r w:rsidR="00992F56">
        <w:rPr>
          <w:sz w:val="28"/>
          <w:szCs w:val="28"/>
        </w:rPr>
        <w:t xml:space="preserve"> района Кировской области</w:t>
      </w:r>
      <w:r w:rsidRPr="006D4ED4">
        <w:rPr>
          <w:sz w:val="28"/>
          <w:szCs w:val="28"/>
        </w:rPr>
        <w:t>:</w:t>
      </w:r>
    </w:p>
    <w:p w:rsidR="005B0AB7" w:rsidRPr="006D4ED4" w:rsidRDefault="005B0AB7" w:rsidP="00D53DFF">
      <w:pPr>
        <w:spacing w:line="276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t xml:space="preserve">4.1. Администрация </w:t>
      </w:r>
      <w:r w:rsidR="008A3439">
        <w:rPr>
          <w:sz w:val="28"/>
          <w:szCs w:val="28"/>
        </w:rPr>
        <w:t>Свечинского</w:t>
      </w:r>
      <w:r w:rsidRPr="006D4ED4">
        <w:rPr>
          <w:sz w:val="28"/>
          <w:szCs w:val="28"/>
        </w:rPr>
        <w:t xml:space="preserve"> района</w:t>
      </w:r>
      <w:r w:rsidR="008A3439">
        <w:rPr>
          <w:sz w:val="28"/>
          <w:szCs w:val="28"/>
        </w:rPr>
        <w:t xml:space="preserve"> Кировской области</w:t>
      </w:r>
      <w:r w:rsidRPr="006D4ED4">
        <w:rPr>
          <w:sz w:val="28"/>
          <w:szCs w:val="28"/>
        </w:rPr>
        <w:t xml:space="preserve"> (ОГРН </w:t>
      </w:r>
      <w:r w:rsidR="008A3439" w:rsidRPr="008A3439">
        <w:rPr>
          <w:sz w:val="28"/>
          <w:szCs w:val="28"/>
          <w:shd w:val="clear" w:color="auto" w:fill="FFFFFF"/>
        </w:rPr>
        <w:t>1024300828045</w:t>
      </w:r>
      <w:r w:rsidRPr="006D4ED4">
        <w:rPr>
          <w:sz w:val="28"/>
          <w:szCs w:val="28"/>
        </w:rPr>
        <w:t>, ИНН 432</w:t>
      </w:r>
      <w:r w:rsidR="008A3439">
        <w:rPr>
          <w:sz w:val="28"/>
          <w:szCs w:val="28"/>
        </w:rPr>
        <w:t>8001210</w:t>
      </w:r>
      <w:r w:rsidRPr="006D4ED4">
        <w:rPr>
          <w:sz w:val="28"/>
          <w:szCs w:val="28"/>
        </w:rPr>
        <w:t>);</w:t>
      </w:r>
    </w:p>
    <w:p w:rsidR="005B0AB7" w:rsidRPr="006D4ED4" w:rsidRDefault="005B0AB7" w:rsidP="00D53DFF">
      <w:pPr>
        <w:spacing w:line="276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t xml:space="preserve">4.2. Администрация </w:t>
      </w:r>
      <w:r w:rsidR="008A3439">
        <w:rPr>
          <w:sz w:val="28"/>
          <w:szCs w:val="28"/>
        </w:rPr>
        <w:t xml:space="preserve">Свечинского сельского поселения Свечинского района Кировской области </w:t>
      </w:r>
      <w:r w:rsidRPr="006D4ED4">
        <w:rPr>
          <w:sz w:val="28"/>
          <w:szCs w:val="28"/>
        </w:rPr>
        <w:t xml:space="preserve">(ОГРН </w:t>
      </w:r>
      <w:r w:rsidR="008A3439" w:rsidRPr="008A3439">
        <w:rPr>
          <w:rStyle w:val="copytarget"/>
          <w:sz w:val="28"/>
          <w:szCs w:val="28"/>
        </w:rPr>
        <w:t>1054307526130</w:t>
      </w:r>
      <w:r w:rsidR="008A3439">
        <w:rPr>
          <w:rFonts w:ascii="Arial" w:hAnsi="Arial" w:cs="Arial"/>
          <w:color w:val="35383B"/>
          <w:sz w:val="21"/>
          <w:szCs w:val="21"/>
          <w:shd w:val="clear" w:color="auto" w:fill="F1F2F3"/>
        </w:rPr>
        <w:t> </w:t>
      </w:r>
      <w:r w:rsidRPr="006D4ED4">
        <w:rPr>
          <w:sz w:val="28"/>
          <w:szCs w:val="28"/>
        </w:rPr>
        <w:t>, ИНН 432</w:t>
      </w:r>
      <w:r w:rsidR="008A3439">
        <w:rPr>
          <w:sz w:val="28"/>
          <w:szCs w:val="28"/>
        </w:rPr>
        <w:t>8002334).</w:t>
      </w:r>
    </w:p>
    <w:p w:rsidR="005B0AB7" w:rsidRPr="006D4ED4" w:rsidRDefault="005B0AB7" w:rsidP="00D53DFF">
      <w:pPr>
        <w:spacing w:line="276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t>5. Считать с 01 января 202</w:t>
      </w:r>
      <w:r w:rsidR="008A3439">
        <w:rPr>
          <w:sz w:val="28"/>
          <w:szCs w:val="28"/>
        </w:rPr>
        <w:t>1</w:t>
      </w:r>
      <w:r w:rsidRPr="006D4ED4">
        <w:rPr>
          <w:sz w:val="28"/>
          <w:szCs w:val="28"/>
        </w:rPr>
        <w:t xml:space="preserve"> года муниципальные учреждения, организации и предприятия муниципального образования </w:t>
      </w:r>
      <w:r w:rsidR="008A3439">
        <w:rPr>
          <w:sz w:val="28"/>
          <w:szCs w:val="28"/>
        </w:rPr>
        <w:t>Свечинский</w:t>
      </w:r>
      <w:r w:rsidRPr="006D4ED4">
        <w:rPr>
          <w:sz w:val="28"/>
          <w:szCs w:val="28"/>
        </w:rPr>
        <w:t xml:space="preserve"> муниципальный район</w:t>
      </w:r>
      <w:r w:rsidR="00992F56">
        <w:rPr>
          <w:sz w:val="28"/>
          <w:szCs w:val="28"/>
        </w:rPr>
        <w:t xml:space="preserve"> Кировской области</w:t>
      </w:r>
      <w:r w:rsidRPr="006D4ED4">
        <w:rPr>
          <w:sz w:val="28"/>
          <w:szCs w:val="28"/>
        </w:rPr>
        <w:t xml:space="preserve">, муниципального образования </w:t>
      </w:r>
      <w:r w:rsidR="008A3439">
        <w:rPr>
          <w:sz w:val="28"/>
          <w:szCs w:val="28"/>
        </w:rPr>
        <w:t>Свечинское</w:t>
      </w:r>
      <w:r w:rsidRPr="006D4ED4">
        <w:rPr>
          <w:sz w:val="28"/>
          <w:szCs w:val="28"/>
        </w:rPr>
        <w:t xml:space="preserve"> городское поселение</w:t>
      </w:r>
      <w:r w:rsidR="00992F56">
        <w:rPr>
          <w:sz w:val="28"/>
          <w:szCs w:val="28"/>
        </w:rPr>
        <w:t xml:space="preserve"> Свечинского района Кировской области</w:t>
      </w:r>
      <w:r w:rsidRPr="006D4ED4">
        <w:rPr>
          <w:sz w:val="28"/>
          <w:szCs w:val="28"/>
        </w:rPr>
        <w:t xml:space="preserve">, муниципального образования </w:t>
      </w:r>
      <w:r w:rsidR="008A3439">
        <w:rPr>
          <w:sz w:val="28"/>
          <w:szCs w:val="28"/>
        </w:rPr>
        <w:t xml:space="preserve">Свечинское </w:t>
      </w:r>
      <w:r w:rsidRPr="006D4ED4">
        <w:rPr>
          <w:sz w:val="28"/>
          <w:szCs w:val="28"/>
        </w:rPr>
        <w:t>сельское поселение</w:t>
      </w:r>
      <w:r w:rsidR="00992F56">
        <w:rPr>
          <w:sz w:val="28"/>
          <w:szCs w:val="28"/>
        </w:rPr>
        <w:t xml:space="preserve"> Свечинского района Кировской области</w:t>
      </w:r>
      <w:r w:rsidRPr="006D4ED4">
        <w:rPr>
          <w:sz w:val="28"/>
          <w:szCs w:val="28"/>
        </w:rPr>
        <w:t xml:space="preserve">: муниципальными учреждениями, организациями и предприятиями муниципального образования </w:t>
      </w:r>
      <w:r w:rsidR="00992F56">
        <w:rPr>
          <w:sz w:val="28"/>
          <w:szCs w:val="28"/>
        </w:rPr>
        <w:t>Свечинский муниципальный</w:t>
      </w:r>
      <w:r w:rsidRPr="006D4ED4">
        <w:rPr>
          <w:sz w:val="28"/>
          <w:szCs w:val="28"/>
        </w:rPr>
        <w:t xml:space="preserve"> округ Кировской области.</w:t>
      </w:r>
    </w:p>
    <w:p w:rsidR="005B0AB7" w:rsidRPr="006D4ED4" w:rsidRDefault="005B0AB7" w:rsidP="00D53DFF">
      <w:pPr>
        <w:spacing w:line="276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t xml:space="preserve">Функции и полномочия учредителя муниципальных учреждений, организаций и предприятий муниципального образования </w:t>
      </w:r>
      <w:r w:rsidR="00992F56">
        <w:rPr>
          <w:sz w:val="28"/>
          <w:szCs w:val="28"/>
        </w:rPr>
        <w:t>Свечинский муниципальный</w:t>
      </w:r>
      <w:r w:rsidRPr="006D4ED4">
        <w:rPr>
          <w:sz w:val="28"/>
          <w:szCs w:val="28"/>
        </w:rPr>
        <w:t xml:space="preserve"> округ Кировской области осуществляются администрацией </w:t>
      </w:r>
      <w:r w:rsidR="00992F56">
        <w:rPr>
          <w:sz w:val="28"/>
          <w:szCs w:val="28"/>
        </w:rPr>
        <w:t>Свечинского муниципального</w:t>
      </w:r>
      <w:r w:rsidRPr="006D4ED4">
        <w:rPr>
          <w:sz w:val="28"/>
          <w:szCs w:val="28"/>
        </w:rPr>
        <w:t xml:space="preserve"> округа.</w:t>
      </w:r>
    </w:p>
    <w:p w:rsidR="005B0AB7" w:rsidRDefault="005B0AB7" w:rsidP="00D53DFF">
      <w:pPr>
        <w:spacing w:line="276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t xml:space="preserve">6. Возложить полномочия по государственной регистрации юридического лица администрации </w:t>
      </w:r>
      <w:r w:rsidR="00992F56">
        <w:rPr>
          <w:sz w:val="28"/>
          <w:szCs w:val="28"/>
        </w:rPr>
        <w:t>Свечинского муниципального</w:t>
      </w:r>
      <w:r w:rsidRPr="006D4ED4">
        <w:rPr>
          <w:sz w:val="28"/>
          <w:szCs w:val="28"/>
        </w:rPr>
        <w:t xml:space="preserve"> округа на главу </w:t>
      </w:r>
      <w:r w:rsidR="00992F56">
        <w:rPr>
          <w:sz w:val="28"/>
          <w:szCs w:val="28"/>
        </w:rPr>
        <w:t xml:space="preserve">Свечинского муниципального </w:t>
      </w:r>
      <w:r w:rsidR="00992F56" w:rsidRPr="00BA1198">
        <w:rPr>
          <w:sz w:val="28"/>
          <w:szCs w:val="28"/>
        </w:rPr>
        <w:t>округа</w:t>
      </w:r>
      <w:r w:rsidR="00BA1198" w:rsidRPr="00BA1198">
        <w:rPr>
          <w:sz w:val="28"/>
          <w:szCs w:val="28"/>
        </w:rPr>
        <w:t xml:space="preserve"> Бусыгина Николая Дмитриевича</w:t>
      </w:r>
      <w:r w:rsidRPr="00BA1198">
        <w:rPr>
          <w:sz w:val="28"/>
          <w:szCs w:val="28"/>
        </w:rPr>
        <w:t>.</w:t>
      </w:r>
      <w:r w:rsidRPr="006D4ED4">
        <w:rPr>
          <w:sz w:val="28"/>
          <w:szCs w:val="28"/>
        </w:rPr>
        <w:t xml:space="preserve"> </w:t>
      </w:r>
    </w:p>
    <w:p w:rsidR="0019703A" w:rsidRPr="0019703A" w:rsidRDefault="0019703A" w:rsidP="00D53DFF">
      <w:pPr>
        <w:pStyle w:val="ConsPlusNormal"/>
        <w:widowControl/>
        <w:spacing w:line="276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9703A">
        <w:rPr>
          <w:rFonts w:ascii="Times New Roman" w:hAnsi="Times New Roman" w:cs="Times New Roman"/>
          <w:sz w:val="28"/>
          <w:szCs w:val="28"/>
        </w:rPr>
        <w:t>7. Опубликовать решение в Информационном бюллетене органов местного самоуправления Свечинского района Кировской области.</w:t>
      </w:r>
    </w:p>
    <w:p w:rsidR="005B0AB7" w:rsidRPr="00F24A37" w:rsidRDefault="0019703A" w:rsidP="00D53DFF">
      <w:pPr>
        <w:pStyle w:val="ConsPlusNormal"/>
        <w:widowControl/>
        <w:spacing w:after="480" w:line="276" w:lineRule="auto"/>
        <w:ind w:firstLine="748"/>
        <w:jc w:val="both"/>
        <w:rPr>
          <w:rFonts w:ascii="Times New Roman" w:hAnsi="Times New Roman" w:cs="Times New Roman"/>
          <w:sz w:val="28"/>
        </w:rPr>
      </w:pPr>
      <w:r w:rsidRPr="0019703A">
        <w:rPr>
          <w:rFonts w:ascii="Times New Roman" w:hAnsi="Times New Roman" w:cs="Times New Roman"/>
          <w:sz w:val="28"/>
        </w:rPr>
        <w:t xml:space="preserve">8. Настоящее решение вступает в силу </w:t>
      </w:r>
      <w:r w:rsidR="003A07A2">
        <w:rPr>
          <w:rFonts w:ascii="Times New Roman" w:hAnsi="Times New Roman" w:cs="Times New Roman"/>
          <w:sz w:val="28"/>
        </w:rPr>
        <w:t>с момента его принятия</w:t>
      </w:r>
      <w:r w:rsidRPr="0019703A">
        <w:rPr>
          <w:rFonts w:ascii="Times New Roman" w:hAnsi="Times New Roman" w:cs="Times New Roman"/>
          <w:sz w:val="28"/>
        </w:rPr>
        <w:t>.</w:t>
      </w:r>
    </w:p>
    <w:p w:rsidR="00F24A37" w:rsidRDefault="0019703A" w:rsidP="00F24A37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Глава</w:t>
      </w:r>
      <w:r w:rsidR="00F24A37">
        <w:rPr>
          <w:sz w:val="28"/>
          <w:szCs w:val="28"/>
        </w:rPr>
        <w:t xml:space="preserve"> </w:t>
      </w:r>
      <w:r>
        <w:rPr>
          <w:sz w:val="28"/>
          <w:szCs w:val="28"/>
        </w:rPr>
        <w:t>Свечинского</w:t>
      </w:r>
    </w:p>
    <w:p w:rsidR="00F24A37" w:rsidRDefault="0019703A" w:rsidP="00F24A3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BA1198">
        <w:rPr>
          <w:sz w:val="28"/>
          <w:szCs w:val="28"/>
        </w:rPr>
        <w:t xml:space="preserve">                                     </w:t>
      </w:r>
      <w:r w:rsidR="006850CF">
        <w:rPr>
          <w:sz w:val="28"/>
          <w:szCs w:val="28"/>
        </w:rPr>
        <w:t xml:space="preserve">  </w:t>
      </w:r>
      <w:r w:rsidR="00BA1198">
        <w:rPr>
          <w:sz w:val="28"/>
          <w:szCs w:val="28"/>
        </w:rPr>
        <w:t>Н.Д. Бусыгин</w:t>
      </w:r>
    </w:p>
    <w:p w:rsidR="0019703A" w:rsidRPr="0019703A" w:rsidRDefault="0019703A" w:rsidP="00F24A3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0AB7" w:rsidRPr="007D2A02" w:rsidRDefault="005B0AB7" w:rsidP="00F24A37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</w:p>
    <w:p w:rsidR="0068305F" w:rsidRDefault="0068305F" w:rsidP="00F24A3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893DAF">
        <w:rPr>
          <w:sz w:val="28"/>
          <w:szCs w:val="28"/>
        </w:rPr>
        <w:t>С.А.</w:t>
      </w:r>
      <w:r w:rsidR="00F24A37">
        <w:rPr>
          <w:sz w:val="28"/>
          <w:szCs w:val="28"/>
        </w:rPr>
        <w:t xml:space="preserve"> </w:t>
      </w:r>
      <w:r w:rsidR="00893DAF">
        <w:rPr>
          <w:sz w:val="28"/>
          <w:szCs w:val="28"/>
        </w:rPr>
        <w:t>Шабанов</w:t>
      </w:r>
    </w:p>
    <w:p w:rsidR="00D53DFF" w:rsidRDefault="00D53DFF" w:rsidP="00F24A37">
      <w:pPr>
        <w:snapToGrid w:val="0"/>
        <w:jc w:val="both"/>
        <w:rPr>
          <w:sz w:val="28"/>
          <w:szCs w:val="28"/>
        </w:rPr>
      </w:pPr>
    </w:p>
    <w:p w:rsidR="00D53DFF" w:rsidRDefault="00D53DFF" w:rsidP="00F24A37">
      <w:pPr>
        <w:snapToGrid w:val="0"/>
        <w:jc w:val="both"/>
        <w:rPr>
          <w:sz w:val="28"/>
          <w:szCs w:val="28"/>
        </w:rPr>
      </w:pPr>
    </w:p>
    <w:p w:rsidR="00D53DFF" w:rsidRDefault="00D53DFF" w:rsidP="00F24A37">
      <w:pPr>
        <w:snapToGrid w:val="0"/>
        <w:jc w:val="both"/>
        <w:rPr>
          <w:sz w:val="28"/>
          <w:szCs w:val="28"/>
        </w:rPr>
      </w:pPr>
    </w:p>
    <w:p w:rsidR="00E80829" w:rsidRPr="00F24A37" w:rsidRDefault="00E80829" w:rsidP="00E80829">
      <w:pPr>
        <w:ind w:left="5670"/>
        <w:rPr>
          <w:sz w:val="25"/>
          <w:szCs w:val="25"/>
        </w:rPr>
      </w:pPr>
      <w:r w:rsidRPr="00F24A37">
        <w:rPr>
          <w:sz w:val="25"/>
          <w:szCs w:val="25"/>
        </w:rPr>
        <w:lastRenderedPageBreak/>
        <w:t xml:space="preserve">Приложение </w:t>
      </w:r>
    </w:p>
    <w:p w:rsidR="00E80829" w:rsidRPr="00F24A37" w:rsidRDefault="00E80829" w:rsidP="00E80829">
      <w:pPr>
        <w:ind w:left="5670"/>
        <w:rPr>
          <w:sz w:val="25"/>
          <w:szCs w:val="25"/>
        </w:rPr>
      </w:pPr>
    </w:p>
    <w:p w:rsidR="00E80829" w:rsidRPr="00F24A37" w:rsidRDefault="00E80829" w:rsidP="00E80829">
      <w:pPr>
        <w:ind w:left="5670"/>
        <w:rPr>
          <w:sz w:val="25"/>
          <w:szCs w:val="25"/>
        </w:rPr>
      </w:pPr>
      <w:r w:rsidRPr="00F24A37">
        <w:rPr>
          <w:sz w:val="25"/>
          <w:szCs w:val="25"/>
        </w:rPr>
        <w:t>УТВЕРЖДЕНО</w:t>
      </w:r>
    </w:p>
    <w:p w:rsidR="00E80829" w:rsidRPr="00F24A37" w:rsidRDefault="00E80829" w:rsidP="00E80829">
      <w:pPr>
        <w:ind w:left="5670"/>
        <w:rPr>
          <w:sz w:val="25"/>
          <w:szCs w:val="25"/>
        </w:rPr>
      </w:pPr>
    </w:p>
    <w:p w:rsidR="00E80829" w:rsidRPr="00F24A37" w:rsidRDefault="00E80829" w:rsidP="00F24A37">
      <w:pPr>
        <w:ind w:left="5670"/>
        <w:rPr>
          <w:sz w:val="25"/>
          <w:szCs w:val="25"/>
        </w:rPr>
      </w:pPr>
      <w:r w:rsidRPr="00F24A37">
        <w:rPr>
          <w:sz w:val="25"/>
          <w:szCs w:val="25"/>
        </w:rPr>
        <w:t xml:space="preserve">решением Думы Свечинского муниципального округа </w:t>
      </w:r>
    </w:p>
    <w:p w:rsidR="00E80829" w:rsidRPr="00F24A37" w:rsidRDefault="00E80829" w:rsidP="00F24A37">
      <w:pPr>
        <w:ind w:left="5670"/>
        <w:rPr>
          <w:sz w:val="25"/>
          <w:szCs w:val="25"/>
        </w:rPr>
      </w:pPr>
      <w:r w:rsidRPr="00F24A37">
        <w:rPr>
          <w:sz w:val="25"/>
          <w:szCs w:val="25"/>
        </w:rPr>
        <w:t xml:space="preserve">от </w:t>
      </w:r>
      <w:r w:rsidR="00BA1198" w:rsidRPr="00BA1198">
        <w:rPr>
          <w:sz w:val="25"/>
          <w:szCs w:val="25"/>
        </w:rPr>
        <w:t xml:space="preserve">23.10.2020 </w:t>
      </w:r>
      <w:r w:rsidRPr="00BA1198">
        <w:rPr>
          <w:sz w:val="25"/>
          <w:szCs w:val="25"/>
        </w:rPr>
        <w:t xml:space="preserve"> № </w:t>
      </w:r>
      <w:r w:rsidR="00BA1198" w:rsidRPr="00BA1198">
        <w:rPr>
          <w:sz w:val="25"/>
          <w:szCs w:val="25"/>
        </w:rPr>
        <w:t>4/37</w:t>
      </w:r>
    </w:p>
    <w:p w:rsidR="00F24A37" w:rsidRPr="00F24A37" w:rsidRDefault="00F24A37" w:rsidP="00F24A37">
      <w:pPr>
        <w:ind w:left="5670"/>
        <w:rPr>
          <w:sz w:val="25"/>
          <w:szCs w:val="25"/>
        </w:rPr>
      </w:pPr>
    </w:p>
    <w:p w:rsidR="00E80829" w:rsidRPr="00F24A37" w:rsidRDefault="00E80829" w:rsidP="00E80829">
      <w:pPr>
        <w:jc w:val="center"/>
        <w:rPr>
          <w:b/>
          <w:sz w:val="25"/>
          <w:szCs w:val="25"/>
        </w:rPr>
      </w:pPr>
      <w:bookmarkStart w:id="0" w:name="P34"/>
      <w:bookmarkEnd w:id="0"/>
      <w:r w:rsidRPr="00F24A37">
        <w:rPr>
          <w:b/>
          <w:sz w:val="25"/>
          <w:szCs w:val="25"/>
        </w:rPr>
        <w:t>ПОЛОЖЕНИЕ</w:t>
      </w:r>
    </w:p>
    <w:p w:rsidR="00E80829" w:rsidRPr="00F24A37" w:rsidRDefault="00E80829" w:rsidP="00F24A37">
      <w:pPr>
        <w:jc w:val="center"/>
        <w:rPr>
          <w:b/>
          <w:sz w:val="25"/>
          <w:szCs w:val="25"/>
        </w:rPr>
      </w:pPr>
      <w:r w:rsidRPr="00F24A37">
        <w:rPr>
          <w:b/>
          <w:sz w:val="25"/>
          <w:szCs w:val="25"/>
        </w:rPr>
        <w:t>об администрации Свечинского муниципального округа Кировской области</w:t>
      </w:r>
    </w:p>
    <w:p w:rsidR="00F24A37" w:rsidRPr="00F24A37" w:rsidRDefault="00F24A37" w:rsidP="00F24A37">
      <w:pPr>
        <w:jc w:val="center"/>
        <w:rPr>
          <w:b/>
          <w:sz w:val="25"/>
          <w:szCs w:val="25"/>
        </w:rPr>
      </w:pPr>
    </w:p>
    <w:p w:rsidR="00E80829" w:rsidRPr="00F24A37" w:rsidRDefault="00E80829" w:rsidP="00F24A37">
      <w:pPr>
        <w:jc w:val="center"/>
        <w:outlineLvl w:val="1"/>
        <w:rPr>
          <w:b/>
          <w:sz w:val="25"/>
          <w:szCs w:val="25"/>
        </w:rPr>
      </w:pPr>
      <w:r w:rsidRPr="00F24A37">
        <w:rPr>
          <w:b/>
          <w:sz w:val="25"/>
          <w:szCs w:val="25"/>
        </w:rPr>
        <w:t>1. Общие положения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1.1. Администрация Свечинского муниципального округа Кировской области (далее – Администрация муниципального округа) – исполнительно-распорядительный орган Свечинского муниципального округа</w:t>
      </w:r>
      <w:r w:rsidR="001B6509" w:rsidRPr="00F24A37">
        <w:rPr>
          <w:sz w:val="25"/>
          <w:szCs w:val="25"/>
        </w:rPr>
        <w:t xml:space="preserve"> Кировской области</w:t>
      </w:r>
      <w:r w:rsidRPr="00F24A37">
        <w:rPr>
          <w:sz w:val="25"/>
          <w:szCs w:val="25"/>
        </w:rPr>
        <w:t>, наделенный полномочиями по решению вопросов местного значения и полномочиями для осуществления отдельных государственных полномочий, переданных ему федеральными законами и законами Кировской области.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1.2. Администрация муниципального округа осуществляет свою деятельность в соответствии с законодательством Российской Федерации, Кировской области, Уставом Свечинского муниципального округа Кировской области, решениями Думы Свечинского муниципального округа, настоящим Положением.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1.3. Полное наименование: Администрация </w:t>
      </w:r>
      <w:r w:rsidR="007B24EB" w:rsidRPr="00F24A37">
        <w:rPr>
          <w:sz w:val="25"/>
          <w:szCs w:val="25"/>
        </w:rPr>
        <w:t>Свечинского муниципального</w:t>
      </w:r>
      <w:r w:rsidRPr="00F24A37">
        <w:rPr>
          <w:sz w:val="25"/>
          <w:szCs w:val="25"/>
        </w:rPr>
        <w:t xml:space="preserve"> округа Кировской области.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1.4. Сокращенное наименование: Администрация </w:t>
      </w:r>
      <w:r w:rsidR="007B24EB" w:rsidRPr="00F24A37">
        <w:rPr>
          <w:sz w:val="25"/>
          <w:szCs w:val="25"/>
        </w:rPr>
        <w:t>Свечинского муниципального</w:t>
      </w:r>
      <w:r w:rsidRPr="00F24A37">
        <w:rPr>
          <w:sz w:val="25"/>
          <w:szCs w:val="25"/>
        </w:rPr>
        <w:t xml:space="preserve"> округа.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1.5. Юридический и фактический адрес: </w:t>
      </w:r>
      <w:r w:rsidR="007B24EB" w:rsidRPr="00F24A37">
        <w:rPr>
          <w:sz w:val="25"/>
          <w:szCs w:val="25"/>
        </w:rPr>
        <w:t>612040</w:t>
      </w:r>
      <w:r w:rsidRPr="00F24A37">
        <w:rPr>
          <w:sz w:val="25"/>
          <w:szCs w:val="25"/>
        </w:rPr>
        <w:t>, Россия, Кировская обл., пгт</w:t>
      </w:r>
      <w:r w:rsidRPr="00F24A37">
        <w:rPr>
          <w:sz w:val="25"/>
          <w:szCs w:val="25"/>
          <w:lang w:val="en-US"/>
        </w:rPr>
        <w:t> </w:t>
      </w:r>
      <w:r w:rsidR="007B24EB" w:rsidRPr="00F24A37">
        <w:rPr>
          <w:sz w:val="25"/>
          <w:szCs w:val="25"/>
        </w:rPr>
        <w:t>Свеча</w:t>
      </w:r>
      <w:r w:rsidRPr="00F24A37">
        <w:rPr>
          <w:sz w:val="25"/>
          <w:szCs w:val="25"/>
        </w:rPr>
        <w:t xml:space="preserve">, ул. </w:t>
      </w:r>
      <w:r w:rsidR="007B24EB" w:rsidRPr="00F24A37">
        <w:rPr>
          <w:sz w:val="25"/>
          <w:szCs w:val="25"/>
        </w:rPr>
        <w:t>Октябрьская</w:t>
      </w:r>
      <w:r w:rsidRPr="00F24A37">
        <w:rPr>
          <w:sz w:val="25"/>
          <w:szCs w:val="25"/>
        </w:rPr>
        <w:t xml:space="preserve">, дом </w:t>
      </w:r>
      <w:r w:rsidR="007B24EB" w:rsidRPr="00F24A37">
        <w:rPr>
          <w:sz w:val="25"/>
          <w:szCs w:val="25"/>
        </w:rPr>
        <w:t>20</w:t>
      </w:r>
      <w:r w:rsidRPr="00F24A37">
        <w:rPr>
          <w:sz w:val="25"/>
          <w:szCs w:val="25"/>
        </w:rPr>
        <w:t>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1.6. Администрация </w:t>
      </w:r>
      <w:r w:rsidR="007B24EB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обладает правами юридического лица и является муниципальным казенным учреждением, созданным для осуществления управленческих функций.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1.7. Администрация </w:t>
      </w:r>
      <w:r w:rsidR="007B24EB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имеет обособленное имущество на праве оперативного управления, самостоятельный баланс, бюджетную смету, в установленном порядке вправе открывать лицевые счета в финансовом управлении Администрации </w:t>
      </w:r>
      <w:r w:rsidR="007B24EB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и территориальном органе Федерального казначейства.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1.8. Администрация </w:t>
      </w:r>
      <w:r w:rsidR="007B24EB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от имени муниципального образования </w:t>
      </w:r>
      <w:r w:rsidR="007B24EB" w:rsidRPr="00F24A37">
        <w:rPr>
          <w:sz w:val="25"/>
          <w:szCs w:val="25"/>
        </w:rPr>
        <w:t>Свечинский</w:t>
      </w:r>
      <w:r w:rsidRPr="00F24A37">
        <w:rPr>
          <w:sz w:val="25"/>
          <w:szCs w:val="25"/>
        </w:rPr>
        <w:t xml:space="preserve"> муниципальный </w:t>
      </w:r>
      <w:r w:rsidR="00C917E0" w:rsidRPr="00F24A37">
        <w:rPr>
          <w:sz w:val="25"/>
          <w:szCs w:val="25"/>
        </w:rPr>
        <w:t xml:space="preserve">округ </w:t>
      </w:r>
      <w:r w:rsidRPr="00F24A37">
        <w:rPr>
          <w:sz w:val="25"/>
          <w:szCs w:val="25"/>
        </w:rPr>
        <w:t xml:space="preserve">Кировской области своими действиями может приобретать и осуществлять имущественные и личные неимущественные права и обязанности, выступать в суде в рамках ее компетенции, установленной Уставом </w:t>
      </w:r>
      <w:r w:rsidR="00C917E0" w:rsidRPr="00F24A37">
        <w:rPr>
          <w:sz w:val="25"/>
          <w:szCs w:val="25"/>
        </w:rPr>
        <w:t>Свечинского</w:t>
      </w:r>
      <w:r w:rsidRPr="00F24A37">
        <w:rPr>
          <w:sz w:val="25"/>
          <w:szCs w:val="25"/>
        </w:rPr>
        <w:t xml:space="preserve"> </w:t>
      </w:r>
      <w:r w:rsidR="007B24EB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</w:t>
      </w:r>
      <w:r w:rsidR="007B24EB" w:rsidRPr="00F24A37">
        <w:rPr>
          <w:sz w:val="25"/>
          <w:szCs w:val="25"/>
        </w:rPr>
        <w:t xml:space="preserve"> Кировской области</w:t>
      </w:r>
      <w:r w:rsidRPr="00F24A37">
        <w:rPr>
          <w:sz w:val="25"/>
          <w:szCs w:val="25"/>
        </w:rPr>
        <w:t>, настоящим Положением.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1.9. Администрация </w:t>
      </w:r>
      <w:r w:rsidR="007B24EB" w:rsidRPr="00F24A37">
        <w:rPr>
          <w:sz w:val="25"/>
          <w:szCs w:val="25"/>
        </w:rPr>
        <w:t xml:space="preserve">муниципального </w:t>
      </w:r>
      <w:r w:rsidRPr="00F24A37">
        <w:rPr>
          <w:sz w:val="25"/>
          <w:szCs w:val="25"/>
        </w:rPr>
        <w:t xml:space="preserve">округа от имени муниципального образования </w:t>
      </w:r>
      <w:r w:rsidR="00C917E0" w:rsidRPr="00F24A37">
        <w:rPr>
          <w:sz w:val="25"/>
          <w:szCs w:val="25"/>
        </w:rPr>
        <w:t>Свечинский</w:t>
      </w:r>
      <w:r w:rsidRPr="00F24A37">
        <w:rPr>
          <w:sz w:val="25"/>
          <w:szCs w:val="25"/>
        </w:rPr>
        <w:t xml:space="preserve"> </w:t>
      </w:r>
      <w:r w:rsidR="007B24EB" w:rsidRPr="00F24A37">
        <w:rPr>
          <w:sz w:val="25"/>
          <w:szCs w:val="25"/>
        </w:rPr>
        <w:t>муниципальный</w:t>
      </w:r>
      <w:r w:rsidRPr="00F24A37">
        <w:rPr>
          <w:sz w:val="25"/>
          <w:szCs w:val="25"/>
        </w:rPr>
        <w:t xml:space="preserve"> округ Кировской области осуществляет функции и полномочия учредителя муниципальных унитарных предприятий и муниципальных учреждений (далее - муниципальные организации).</w:t>
      </w:r>
    </w:p>
    <w:p w:rsidR="00E80829" w:rsidRDefault="00E80829" w:rsidP="00F24A37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1.10. Администрация </w:t>
      </w:r>
      <w:r w:rsidR="007B24EB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имеет круглую печать со своим полным наименованием и изображением герба Российской Федерации, штампы, бланки с официальными символами, другие средства индивидуализации.</w:t>
      </w:r>
    </w:p>
    <w:p w:rsidR="00F24A37" w:rsidRDefault="00F24A37" w:rsidP="00F24A37">
      <w:pPr>
        <w:ind w:firstLine="709"/>
        <w:jc w:val="both"/>
        <w:rPr>
          <w:sz w:val="25"/>
          <w:szCs w:val="25"/>
        </w:rPr>
      </w:pPr>
    </w:p>
    <w:p w:rsidR="00F24A37" w:rsidRPr="00F24A37" w:rsidRDefault="00F24A37" w:rsidP="00F24A37">
      <w:pPr>
        <w:ind w:firstLine="709"/>
        <w:jc w:val="both"/>
        <w:rPr>
          <w:sz w:val="25"/>
          <w:szCs w:val="25"/>
        </w:rPr>
      </w:pPr>
    </w:p>
    <w:p w:rsidR="00E80829" w:rsidRPr="00F24A37" w:rsidRDefault="00E80829" w:rsidP="00F24A37">
      <w:pPr>
        <w:ind w:firstLine="709"/>
        <w:jc w:val="center"/>
        <w:rPr>
          <w:b/>
          <w:sz w:val="25"/>
          <w:szCs w:val="25"/>
        </w:rPr>
      </w:pPr>
      <w:r w:rsidRPr="00F24A37">
        <w:rPr>
          <w:b/>
          <w:sz w:val="25"/>
          <w:szCs w:val="25"/>
        </w:rPr>
        <w:lastRenderedPageBreak/>
        <w:t xml:space="preserve">2. Структура Администрации </w:t>
      </w:r>
      <w:r w:rsidR="007B24EB" w:rsidRPr="00F24A37">
        <w:rPr>
          <w:b/>
          <w:sz w:val="25"/>
          <w:szCs w:val="25"/>
        </w:rPr>
        <w:t>муниципального</w:t>
      </w:r>
      <w:r w:rsidRPr="00F24A37">
        <w:rPr>
          <w:b/>
          <w:sz w:val="25"/>
          <w:szCs w:val="25"/>
        </w:rPr>
        <w:t xml:space="preserve"> округа</w:t>
      </w:r>
    </w:p>
    <w:p w:rsidR="00E80829" w:rsidRPr="00F24A37" w:rsidRDefault="00E80829" w:rsidP="00F24A37">
      <w:pPr>
        <w:ind w:firstLine="708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2.1. Структура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утверждается в порядке, установленном Уставом </w:t>
      </w:r>
      <w:r w:rsidR="000A4151" w:rsidRPr="00F24A37">
        <w:rPr>
          <w:sz w:val="25"/>
          <w:szCs w:val="25"/>
        </w:rPr>
        <w:t>Свечинского муниципального</w:t>
      </w:r>
      <w:r w:rsidRPr="00F24A37">
        <w:rPr>
          <w:sz w:val="25"/>
          <w:szCs w:val="25"/>
        </w:rPr>
        <w:t xml:space="preserve"> округа</w:t>
      </w:r>
      <w:r w:rsidR="000A4151" w:rsidRPr="00F24A37">
        <w:rPr>
          <w:sz w:val="25"/>
          <w:szCs w:val="25"/>
        </w:rPr>
        <w:t xml:space="preserve"> Кировской области</w:t>
      </w:r>
      <w:r w:rsidRPr="00F24A37">
        <w:rPr>
          <w:sz w:val="25"/>
          <w:szCs w:val="25"/>
        </w:rPr>
        <w:t>.</w:t>
      </w:r>
    </w:p>
    <w:p w:rsidR="000A4151" w:rsidRPr="00F24A37" w:rsidRDefault="00E80829" w:rsidP="000A4151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2.2. Отраслевые (функциональные) органы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могут наделяться правами юридического лица в порядке, установленном Уставом </w:t>
      </w:r>
      <w:r w:rsidR="000A4151" w:rsidRPr="00F24A37">
        <w:rPr>
          <w:sz w:val="25"/>
          <w:szCs w:val="25"/>
        </w:rPr>
        <w:t>Свечинского муниципального округа Кировской области.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2.3. </w:t>
      </w:r>
      <w:proofErr w:type="gramStart"/>
      <w:r w:rsidRPr="00F24A37">
        <w:rPr>
          <w:sz w:val="25"/>
          <w:szCs w:val="25"/>
        </w:rPr>
        <w:t xml:space="preserve">Отраслевые (функциональные) и территориальные органы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наделенные правами юридического лица (управления, самостоятельные отделы), являются муниципальными казенными учреждениями, имеют бюджетную смету, обособленное имущество, закрепленное на праве оперативного управления, вправе открывать счета в финансовом управлении Администрации </w:t>
      </w:r>
      <w:r w:rsidR="000A4151" w:rsidRPr="00F24A37">
        <w:rPr>
          <w:sz w:val="25"/>
          <w:szCs w:val="25"/>
        </w:rPr>
        <w:t xml:space="preserve">муниципального </w:t>
      </w:r>
      <w:r w:rsidRPr="00F24A37">
        <w:rPr>
          <w:sz w:val="25"/>
          <w:szCs w:val="25"/>
        </w:rPr>
        <w:t>округа и территориальном органе Федерального казначейства, от своего имени приобретать и осуществлять имущественные права и обязанности, быть истцом, ответчиком в суде, иметь печать</w:t>
      </w:r>
      <w:proofErr w:type="gramEnd"/>
      <w:r w:rsidRPr="00F24A37">
        <w:rPr>
          <w:sz w:val="25"/>
          <w:szCs w:val="25"/>
        </w:rPr>
        <w:t>, штамп, бланк с соответствующей символикой.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2.4. Структурные подразделения и территориальные отделы Администрации </w:t>
      </w:r>
      <w:r w:rsidR="000A4151" w:rsidRPr="00F24A37">
        <w:rPr>
          <w:sz w:val="25"/>
          <w:szCs w:val="25"/>
        </w:rPr>
        <w:t xml:space="preserve">муниципального </w:t>
      </w:r>
      <w:r w:rsidRPr="00F24A37">
        <w:rPr>
          <w:sz w:val="25"/>
          <w:szCs w:val="25"/>
        </w:rPr>
        <w:t>округа, не наделенные правами юридического лица, осуществляют свою деятельность на основании положений, утверждаемых постановлени</w:t>
      </w:r>
      <w:r w:rsidR="00893DAF" w:rsidRPr="00F24A37">
        <w:rPr>
          <w:sz w:val="25"/>
          <w:szCs w:val="25"/>
        </w:rPr>
        <w:t>ями</w:t>
      </w:r>
      <w:r w:rsidRPr="00F24A37">
        <w:rPr>
          <w:sz w:val="25"/>
          <w:szCs w:val="25"/>
        </w:rPr>
        <w:t xml:space="preserve">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2.5. В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в качестве совещательных органов могут создаваться постоянные и временные комиссии, советы и иные коллегиальные органы по различным направлениям деятельности Администрации </w:t>
      </w:r>
      <w:r w:rsidR="000A4151" w:rsidRPr="00F24A37">
        <w:rPr>
          <w:sz w:val="25"/>
          <w:szCs w:val="25"/>
        </w:rPr>
        <w:t>муниципальног</w:t>
      </w:r>
      <w:r w:rsidRPr="00F24A37">
        <w:rPr>
          <w:sz w:val="25"/>
          <w:szCs w:val="25"/>
        </w:rPr>
        <w:t xml:space="preserve">о округа. Решения о создании таких органов, сроке их полномочий, численности, персональном составе и полномочиях принимаются муниципальными правовыми актами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3. Муниципальные служащие и работники, занимающие должности, не отнесенные к должностям муниципальной службы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</w:t>
      </w:r>
      <w:r w:rsidR="000A4151" w:rsidRPr="00F24A37">
        <w:rPr>
          <w:sz w:val="25"/>
          <w:szCs w:val="25"/>
        </w:rPr>
        <w:t>: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3.1. Должности в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с установленным кругом обязанностей по обеспечению исполнения полномочий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являются должностями муниципальной службы.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Муниципальным служащим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является гражданин, исполняющий в порядке, определенном муниципальными правовыми актами органов местного самоуправления муниципального образования </w:t>
      </w:r>
      <w:r w:rsidR="000A4151" w:rsidRPr="00F24A37">
        <w:rPr>
          <w:sz w:val="25"/>
          <w:szCs w:val="25"/>
        </w:rPr>
        <w:t>Свечинский муниципальный</w:t>
      </w:r>
      <w:r w:rsidRPr="00F24A37">
        <w:rPr>
          <w:sz w:val="25"/>
          <w:szCs w:val="25"/>
        </w:rPr>
        <w:t xml:space="preserve"> округ Кировской области в соответствии с федеральными законами и законами Кировской области, обязанности по должности муниципальной службы за денежное содержание, выплачиваемое за счет средств местного бюджета.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3.2. Лица, исполняющие обязанности по техническому обеспечению деятельности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не замещают должности муниципальной службы, не являются муниципальными служащими и относятся к работникам, занимающим должности, не отнесенные к должностям муниципальной службы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3.3. </w:t>
      </w:r>
      <w:proofErr w:type="gramStart"/>
      <w:r w:rsidRPr="00F24A37">
        <w:rPr>
          <w:sz w:val="25"/>
          <w:szCs w:val="25"/>
        </w:rPr>
        <w:t xml:space="preserve">Трудовые отношения с муниципальными служащими и работниками, занимающими должности, не отнесенные к должностям муниципальной службы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(далее - работники Администрации </w:t>
      </w:r>
      <w:r w:rsidR="000A4151" w:rsidRPr="00F24A37">
        <w:rPr>
          <w:sz w:val="25"/>
          <w:szCs w:val="25"/>
        </w:rPr>
        <w:t xml:space="preserve">муниципального </w:t>
      </w:r>
      <w:r w:rsidRPr="00F24A37">
        <w:rPr>
          <w:sz w:val="25"/>
          <w:szCs w:val="25"/>
        </w:rPr>
        <w:t xml:space="preserve">округа), регулируются Трудовым кодексом Российской Федерации, законодательством о муниципальной службе, Правилами внутреннего трудового распорядка, утвержденными в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иными нормативными правовыми актами.</w:t>
      </w:r>
      <w:proofErr w:type="gramEnd"/>
    </w:p>
    <w:p w:rsidR="00E80829" w:rsidRPr="00F24A37" w:rsidRDefault="00C917E0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3.4. Администрация муниципального</w:t>
      </w:r>
      <w:r w:rsidR="00E80829" w:rsidRPr="00F24A37">
        <w:rPr>
          <w:sz w:val="25"/>
          <w:szCs w:val="25"/>
        </w:rPr>
        <w:t xml:space="preserve"> округа в установленном законодательством порядке обеспечивает своим работникам условия труда, необходимые им для </w:t>
      </w:r>
      <w:r w:rsidR="00E80829" w:rsidRPr="00F24A37">
        <w:rPr>
          <w:sz w:val="25"/>
          <w:szCs w:val="25"/>
        </w:rPr>
        <w:lastRenderedPageBreak/>
        <w:t>выполнения должностных обязанностей, несет ответственность за ущерб, причиненный их жизни и здоровью в связи с исполнением должностных обязанностей.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3.5. Администрация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осуществляет социальное, медицинское и иное страхование своих работников в порядке и на условиях, предусмотренных действующим законодательством Российской Федерации.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3.6. </w:t>
      </w:r>
      <w:proofErr w:type="gramStart"/>
      <w:r w:rsidRPr="00F24A37">
        <w:rPr>
          <w:sz w:val="25"/>
          <w:szCs w:val="25"/>
        </w:rPr>
        <w:t xml:space="preserve">Администрация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осуществляет функции по кадровой работе, в том числе организует ведение и сохранность кадровых документов работников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руководителей муниципальных организаций (предприятий), в отношении которых Администрация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осуществляет функции и полномочия учредителя (за исключением муниципальных организаций, находящихся в ведомственном подчинении отраслевых (функциональных) органов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наделенные правами юридического лица), ведет учет граждан, пребывающих в запасе.</w:t>
      </w:r>
      <w:proofErr w:type="gramEnd"/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proofErr w:type="gramStart"/>
      <w:r w:rsidRPr="00F24A37">
        <w:rPr>
          <w:sz w:val="25"/>
          <w:szCs w:val="25"/>
        </w:rPr>
        <w:t xml:space="preserve">Отраслевые (функциональные) и территориальные органы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наделенные правами юридического лица, самостоятельно осуществляют функции по кадровой работе, в том числе организуют ведение и сохранность кадровых документов работников соответствующих отраслевых (функциональных) и территориальных органов Администрации </w:t>
      </w:r>
      <w:r w:rsidR="000A4151" w:rsidRPr="00F24A37">
        <w:rPr>
          <w:sz w:val="25"/>
          <w:szCs w:val="25"/>
        </w:rPr>
        <w:t xml:space="preserve">муниципального </w:t>
      </w:r>
      <w:r w:rsidRPr="00F24A37">
        <w:rPr>
          <w:sz w:val="25"/>
          <w:szCs w:val="25"/>
        </w:rPr>
        <w:t xml:space="preserve">округа, руководителей муниципальных организаций, которые находятся в ведомственном подчинении соответствующего отраслевого (функционального) органа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наделенного правами юридического лица, ведут учет граждан, пребывающих</w:t>
      </w:r>
      <w:proofErr w:type="gramEnd"/>
      <w:r w:rsidRPr="00F24A37">
        <w:rPr>
          <w:sz w:val="25"/>
          <w:szCs w:val="25"/>
        </w:rPr>
        <w:t xml:space="preserve"> в запасе.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3.7. Нанимателем для муниципальных служащих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является муниципальное образование </w:t>
      </w:r>
      <w:r w:rsidR="000A4151" w:rsidRPr="00F24A37">
        <w:rPr>
          <w:sz w:val="25"/>
          <w:szCs w:val="25"/>
        </w:rPr>
        <w:t>Свечинский муниципальный</w:t>
      </w:r>
      <w:r w:rsidRPr="00F24A37">
        <w:rPr>
          <w:sz w:val="25"/>
          <w:szCs w:val="25"/>
        </w:rPr>
        <w:t xml:space="preserve"> округ</w:t>
      </w:r>
      <w:r w:rsidR="000A4151" w:rsidRPr="00F24A37">
        <w:rPr>
          <w:sz w:val="25"/>
          <w:szCs w:val="25"/>
        </w:rPr>
        <w:t xml:space="preserve"> Кировской области</w:t>
      </w:r>
      <w:r w:rsidRPr="00F24A37">
        <w:rPr>
          <w:sz w:val="25"/>
          <w:szCs w:val="25"/>
        </w:rPr>
        <w:t>, от имени которого полномочия нанимателя осуществляет представитель нанимателя (работодатель):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proofErr w:type="gramStart"/>
      <w:r w:rsidRPr="00F24A37">
        <w:rPr>
          <w:sz w:val="25"/>
          <w:szCs w:val="25"/>
        </w:rPr>
        <w:t xml:space="preserve">3.7.1. глава </w:t>
      </w:r>
      <w:r w:rsidR="000A4151" w:rsidRPr="00F24A37">
        <w:rPr>
          <w:sz w:val="25"/>
          <w:szCs w:val="25"/>
        </w:rPr>
        <w:t>Свечинского муниципального</w:t>
      </w:r>
      <w:r w:rsidRPr="00F24A37">
        <w:rPr>
          <w:sz w:val="25"/>
          <w:szCs w:val="25"/>
        </w:rPr>
        <w:t xml:space="preserve"> округа </w:t>
      </w:r>
      <w:r w:rsidR="000A4151" w:rsidRPr="00F24A37">
        <w:rPr>
          <w:sz w:val="25"/>
          <w:szCs w:val="25"/>
        </w:rPr>
        <w:t xml:space="preserve">Кировской области </w:t>
      </w:r>
      <w:r w:rsidRPr="00F24A37">
        <w:rPr>
          <w:sz w:val="25"/>
          <w:szCs w:val="25"/>
        </w:rPr>
        <w:t xml:space="preserve">(далее – глава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округа) в отношении первого заместителя главы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заместителей главы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руководителей отраслевых (функциональных) и территориальных органов Администрации </w:t>
      </w:r>
      <w:r w:rsidR="000A4151" w:rsidRPr="00F24A37">
        <w:rPr>
          <w:sz w:val="25"/>
          <w:szCs w:val="25"/>
        </w:rPr>
        <w:t xml:space="preserve">муниципального </w:t>
      </w:r>
      <w:r w:rsidRPr="00F24A37">
        <w:rPr>
          <w:sz w:val="25"/>
          <w:szCs w:val="25"/>
        </w:rPr>
        <w:t xml:space="preserve">округа, замещающих главные должности муниципальной службы, муниципальных служащих структурных подразделений и территориальных отделов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не наделенных правами юридического лица;</w:t>
      </w:r>
      <w:proofErr w:type="gramEnd"/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3.7.2. руководители отраслевых (функциональных) и территориальных органов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наделенных правами юридического лица, в отношении муниципальных служащих соответствующих отраслевых (функциональных) и территориальных органов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3.8. От имени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полномочия представителя нанимателя (работодателя) в отношении работников, занимающих должности, не отнесенные к должностям муниципальной службы, осуществляет: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3.8.1. глава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в отношении работников структурных подразделений и территориальных отделов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не наделенных правами юридического лица;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3.8.2. руководители отраслевых (функциональных) и территориальных  органов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наделенных правами юридического лица, в отношении работников соответствующих отраслевых (функциональных) и территориальных органов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3.9. Администрация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организует хранение документов по личному составу работников Администрации </w:t>
      </w:r>
      <w:r w:rsidR="000A4151" w:rsidRPr="00F24A37">
        <w:rPr>
          <w:sz w:val="25"/>
          <w:szCs w:val="25"/>
        </w:rPr>
        <w:t xml:space="preserve">муниципального </w:t>
      </w:r>
      <w:r w:rsidRPr="00F24A37">
        <w:rPr>
          <w:sz w:val="25"/>
          <w:szCs w:val="25"/>
        </w:rPr>
        <w:t xml:space="preserve">округа, руководителей </w:t>
      </w:r>
      <w:r w:rsidRPr="00F24A37">
        <w:rPr>
          <w:sz w:val="25"/>
          <w:szCs w:val="25"/>
        </w:rPr>
        <w:lastRenderedPageBreak/>
        <w:t xml:space="preserve">муниципальных организаций (предприятий), в отношении которых Администрация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осуществляет функции и полномочия учредителя, обеспечив надлежащие условия их хранения, и выдачу справок гражданам для целей пенсионного обеспечения и копий этих документов.</w:t>
      </w:r>
    </w:p>
    <w:p w:rsidR="00E80829" w:rsidRPr="00F24A37" w:rsidRDefault="00E80829" w:rsidP="00F24A37">
      <w:pPr>
        <w:ind w:firstLine="709"/>
        <w:jc w:val="both"/>
        <w:rPr>
          <w:sz w:val="25"/>
          <w:szCs w:val="25"/>
        </w:rPr>
      </w:pPr>
      <w:proofErr w:type="gramStart"/>
      <w:r w:rsidRPr="00F24A37">
        <w:rPr>
          <w:sz w:val="25"/>
          <w:szCs w:val="25"/>
        </w:rPr>
        <w:t>Отраслевые (функци</w:t>
      </w:r>
      <w:r w:rsidR="000A4151" w:rsidRPr="00F24A37">
        <w:rPr>
          <w:sz w:val="25"/>
          <w:szCs w:val="25"/>
        </w:rPr>
        <w:t>ональные) органы Администрации муниципального</w:t>
      </w:r>
      <w:r w:rsidRPr="00F24A37">
        <w:rPr>
          <w:sz w:val="25"/>
          <w:szCs w:val="25"/>
        </w:rPr>
        <w:t xml:space="preserve"> округа, наделенные правами юридического лица, самостоятельно организуют хранение документов по личному составу работников соответствующих отраслевых (функциональных) органов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руководителей муниципальных организаций (предприятий), которые находятся в ведомственном подчинении соответствующего отраслевого (функционального) органа Администрации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наделенного правами юридического лица, обеспечив надлежащие условия их хранения, и выдачу справок гражданам для целей пенсионного обеспечения и копий</w:t>
      </w:r>
      <w:proofErr w:type="gramEnd"/>
      <w:r w:rsidRPr="00F24A37">
        <w:rPr>
          <w:sz w:val="25"/>
          <w:szCs w:val="25"/>
        </w:rPr>
        <w:t xml:space="preserve"> этих документов.</w:t>
      </w:r>
    </w:p>
    <w:p w:rsidR="00E80829" w:rsidRPr="00F24A37" w:rsidRDefault="00E80829" w:rsidP="00F24A37">
      <w:pPr>
        <w:ind w:firstLine="709"/>
        <w:jc w:val="center"/>
        <w:rPr>
          <w:b/>
          <w:sz w:val="25"/>
          <w:szCs w:val="25"/>
        </w:rPr>
      </w:pPr>
      <w:r w:rsidRPr="00F24A37">
        <w:rPr>
          <w:b/>
          <w:sz w:val="25"/>
          <w:szCs w:val="25"/>
        </w:rPr>
        <w:t xml:space="preserve">4. Глава Администрации </w:t>
      </w:r>
      <w:r w:rsidR="000A4151" w:rsidRPr="00F24A37">
        <w:rPr>
          <w:b/>
          <w:sz w:val="25"/>
          <w:szCs w:val="25"/>
        </w:rPr>
        <w:t>муниципального</w:t>
      </w:r>
      <w:r w:rsidRPr="00F24A37">
        <w:rPr>
          <w:b/>
          <w:sz w:val="25"/>
          <w:szCs w:val="25"/>
        </w:rPr>
        <w:t xml:space="preserve"> округа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4.1. Администрацией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руководит глава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на принципах единоначалия.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4.2. Глава </w:t>
      </w:r>
      <w:r w:rsidR="000A4151" w:rsidRPr="00F24A37">
        <w:rPr>
          <w:sz w:val="25"/>
          <w:szCs w:val="25"/>
        </w:rPr>
        <w:t xml:space="preserve">муниципального </w:t>
      </w:r>
      <w:r w:rsidRPr="00F24A37">
        <w:rPr>
          <w:sz w:val="25"/>
          <w:szCs w:val="25"/>
        </w:rPr>
        <w:t>округа: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proofErr w:type="gramStart"/>
      <w:r w:rsidRPr="00F24A37">
        <w:rPr>
          <w:sz w:val="25"/>
          <w:szCs w:val="25"/>
        </w:rPr>
        <w:t xml:space="preserve">4.2.1. представляет Администрацию </w:t>
      </w:r>
      <w:r w:rsidR="000A4151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в отношениях с другими муниципальными образованиями, органами местного самоуправления других муниципальных образований, органами государственной власти, гражданами, предприятиями, учреждениями и иными организациями независимо от их организационно-правовой формы и формы собственности, без доверенности действует от имени Администрации </w:t>
      </w:r>
      <w:r w:rsidR="000A4151" w:rsidRPr="00F24A37">
        <w:rPr>
          <w:sz w:val="25"/>
          <w:szCs w:val="25"/>
        </w:rPr>
        <w:t xml:space="preserve">муниципального </w:t>
      </w:r>
      <w:r w:rsidRPr="00F24A37">
        <w:rPr>
          <w:sz w:val="25"/>
          <w:szCs w:val="25"/>
        </w:rPr>
        <w:t xml:space="preserve"> округа, подписывает от имени Администрации </w:t>
      </w:r>
      <w:r w:rsidR="001551E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договоры и соглашения, иные документы;</w:t>
      </w:r>
      <w:proofErr w:type="gramEnd"/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4.2.2. обеспечивает осуществление отраслевыми (функциональными) органами </w:t>
      </w:r>
      <w:proofErr w:type="gramStart"/>
      <w:r w:rsidRPr="00F24A37">
        <w:rPr>
          <w:sz w:val="25"/>
          <w:szCs w:val="25"/>
        </w:rPr>
        <w:t xml:space="preserve">Администрации </w:t>
      </w:r>
      <w:r w:rsidR="001551E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полномочий Администрации </w:t>
      </w:r>
      <w:r w:rsidR="001551E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</w:t>
      </w:r>
      <w:proofErr w:type="gramEnd"/>
      <w:r w:rsidRPr="00F24A37">
        <w:rPr>
          <w:sz w:val="25"/>
          <w:szCs w:val="25"/>
        </w:rPr>
        <w:t xml:space="preserve">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Кировской области;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4.2.3. определяет полномочия должностных лиц Администрации </w:t>
      </w:r>
      <w:r w:rsidR="001551E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обладающих организационно-распорядительными функциями, вправе поручить исполнение своих отдельных полномочий заместителям главы </w:t>
      </w:r>
      <w:r w:rsidR="001551EC" w:rsidRPr="00F24A37">
        <w:rPr>
          <w:sz w:val="25"/>
          <w:szCs w:val="25"/>
        </w:rPr>
        <w:t>администрации муниципального</w:t>
      </w:r>
      <w:r w:rsidRPr="00F24A37">
        <w:rPr>
          <w:sz w:val="25"/>
          <w:szCs w:val="25"/>
        </w:rPr>
        <w:t xml:space="preserve"> округа либо иным должностным лицам Администрации </w:t>
      </w:r>
      <w:r w:rsidR="001551E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proofErr w:type="gramStart"/>
      <w:r w:rsidRPr="00F24A37">
        <w:rPr>
          <w:sz w:val="25"/>
          <w:szCs w:val="25"/>
        </w:rPr>
        <w:t xml:space="preserve">4.2.4. осуществляет в установленном порядке назначение, освобождение от должности первого заместителя главы администрации </w:t>
      </w:r>
      <w:r w:rsidR="001551E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за</w:t>
      </w:r>
      <w:r w:rsidR="001551EC" w:rsidRPr="00F24A37">
        <w:rPr>
          <w:sz w:val="25"/>
          <w:szCs w:val="25"/>
        </w:rPr>
        <w:t xml:space="preserve">местителей главы администрации муниципального </w:t>
      </w:r>
      <w:r w:rsidRPr="00F24A37">
        <w:rPr>
          <w:sz w:val="25"/>
          <w:szCs w:val="25"/>
        </w:rPr>
        <w:t xml:space="preserve">округа, руководителей отраслевых (функциональных) органов Администрации </w:t>
      </w:r>
      <w:r w:rsidR="001551E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замещающих главные должности муниципальной службы, и муниципальных служащих структурных подразделений и территориальных отделов Администрации </w:t>
      </w:r>
      <w:r w:rsidR="001551E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не наделенных правами юридического лица в соответствии с действующим законодательством Российской Федерации и муниципальными правовыми актами органов</w:t>
      </w:r>
      <w:proofErr w:type="gramEnd"/>
      <w:r w:rsidRPr="00F24A37">
        <w:rPr>
          <w:sz w:val="25"/>
          <w:szCs w:val="25"/>
        </w:rPr>
        <w:t xml:space="preserve"> местного самоуправления муниципального образования </w:t>
      </w:r>
      <w:r w:rsidR="001551EC" w:rsidRPr="00F24A37">
        <w:rPr>
          <w:sz w:val="25"/>
          <w:szCs w:val="25"/>
        </w:rPr>
        <w:t>Свечинский муниц</w:t>
      </w:r>
      <w:r w:rsidR="002B0356" w:rsidRPr="00F24A37">
        <w:rPr>
          <w:sz w:val="25"/>
          <w:szCs w:val="25"/>
        </w:rPr>
        <w:t>и</w:t>
      </w:r>
      <w:r w:rsidR="001551EC" w:rsidRPr="00F24A37">
        <w:rPr>
          <w:sz w:val="25"/>
          <w:szCs w:val="25"/>
        </w:rPr>
        <w:t>пальный</w:t>
      </w:r>
      <w:r w:rsidRPr="00F24A37">
        <w:rPr>
          <w:sz w:val="25"/>
          <w:szCs w:val="25"/>
        </w:rPr>
        <w:t xml:space="preserve"> округ Кировской области, заключает и расторгает с ними трудовые договоры;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proofErr w:type="gramStart"/>
      <w:r w:rsidRPr="00F24A37">
        <w:rPr>
          <w:sz w:val="25"/>
          <w:szCs w:val="25"/>
        </w:rPr>
        <w:t xml:space="preserve">4.2.5. осуществляет назначение, увольнение руководителей муниципальных организаций (предприятий), в отношении которых Администрация </w:t>
      </w:r>
      <w:r w:rsidR="001551E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выступает учредителем, предоставление им отпусков в соответствии с действующим законодательством Российской Федерации и муниципальными правовыми актами органов местного самоуправления муниципального образования </w:t>
      </w:r>
      <w:r w:rsidR="001551EC" w:rsidRPr="00F24A37">
        <w:rPr>
          <w:sz w:val="25"/>
          <w:szCs w:val="25"/>
        </w:rPr>
        <w:t xml:space="preserve">Свечинский </w:t>
      </w:r>
      <w:r w:rsidR="001551EC" w:rsidRPr="00F24A37">
        <w:rPr>
          <w:sz w:val="25"/>
          <w:szCs w:val="25"/>
        </w:rPr>
        <w:lastRenderedPageBreak/>
        <w:t>муниципальный</w:t>
      </w:r>
      <w:r w:rsidRPr="00F24A37">
        <w:rPr>
          <w:sz w:val="25"/>
          <w:szCs w:val="25"/>
        </w:rPr>
        <w:t xml:space="preserve"> округ Кировской области, заключает и расторгает с ними трудовые договоры (за исключением муниципальных организаций, находящихся в ведомственном подчинении отраслевых (функциональных) органов Администрации </w:t>
      </w:r>
      <w:r w:rsidR="001551EC" w:rsidRPr="00F24A37">
        <w:rPr>
          <w:sz w:val="25"/>
          <w:szCs w:val="25"/>
        </w:rPr>
        <w:t>муниципального</w:t>
      </w:r>
      <w:proofErr w:type="gramEnd"/>
      <w:r w:rsidRPr="00F24A37">
        <w:rPr>
          <w:sz w:val="25"/>
          <w:szCs w:val="25"/>
        </w:rPr>
        <w:t xml:space="preserve"> округа, наделенные правами юридического лица);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proofErr w:type="gramStart"/>
      <w:r w:rsidRPr="00F24A37">
        <w:rPr>
          <w:sz w:val="25"/>
          <w:szCs w:val="25"/>
        </w:rPr>
        <w:t xml:space="preserve">4.2.6. осуществляет общее руководство деятельностью первого заместителя главы администрации </w:t>
      </w:r>
      <w:r w:rsidR="00FB03AA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заместителей главы администрации </w:t>
      </w:r>
      <w:r w:rsidR="00FB03AA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отраслевых (функциональных) органов Администрации </w:t>
      </w:r>
      <w:r w:rsidR="00FB03AA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в соответствии со структурой Администрации </w:t>
      </w:r>
      <w:r w:rsidR="00FB03AA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утвержденной решением Думы </w:t>
      </w:r>
      <w:r w:rsidR="00FB03AA" w:rsidRPr="00F24A37">
        <w:rPr>
          <w:sz w:val="25"/>
          <w:szCs w:val="25"/>
        </w:rPr>
        <w:t>Свечинского муниципального</w:t>
      </w:r>
      <w:r w:rsidRPr="00F24A37">
        <w:rPr>
          <w:sz w:val="25"/>
          <w:szCs w:val="25"/>
        </w:rPr>
        <w:t xml:space="preserve"> округа</w:t>
      </w:r>
      <w:r w:rsidR="00FB03AA" w:rsidRPr="00F24A37">
        <w:rPr>
          <w:sz w:val="25"/>
          <w:szCs w:val="25"/>
        </w:rPr>
        <w:t xml:space="preserve"> Кировской области</w:t>
      </w:r>
      <w:r w:rsidRPr="00F24A37">
        <w:rPr>
          <w:sz w:val="25"/>
          <w:szCs w:val="25"/>
        </w:rPr>
        <w:t xml:space="preserve">, муниципальных служащих структурных подразделений и территориальных отделов Администрации </w:t>
      </w:r>
      <w:r w:rsidR="00FB03AA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не наделенных правами юридического лица;</w:t>
      </w:r>
      <w:proofErr w:type="gramEnd"/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4.2.7. выдает от имени Администрации </w:t>
      </w:r>
      <w:r w:rsidR="00FB03AA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доверенности, в том числе доверенности с правом передоверия;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4.2.8. рассматривает обращения граждан, а также ведет личный прием граждан в соответствии с действующим законодательством Российской Федерации;</w:t>
      </w:r>
    </w:p>
    <w:p w:rsidR="00E80829" w:rsidRPr="00F24A37" w:rsidRDefault="00E80829" w:rsidP="00F24A37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4.2.9. осуществляет иные полномочия в соответствии с Уставом </w:t>
      </w:r>
      <w:r w:rsidR="00FB03AA" w:rsidRPr="00F24A37">
        <w:rPr>
          <w:sz w:val="25"/>
          <w:szCs w:val="25"/>
        </w:rPr>
        <w:t>Свечинского муниципального</w:t>
      </w:r>
      <w:r w:rsidRPr="00F24A37">
        <w:rPr>
          <w:sz w:val="25"/>
          <w:szCs w:val="25"/>
        </w:rPr>
        <w:t xml:space="preserve"> округа, муниципальными правовыми актами органов местного самоуправления муниципального образования </w:t>
      </w:r>
      <w:r w:rsidR="00FB03AA" w:rsidRPr="00F24A37">
        <w:rPr>
          <w:sz w:val="25"/>
          <w:szCs w:val="25"/>
        </w:rPr>
        <w:t>Свечинский муниципальный</w:t>
      </w:r>
      <w:r w:rsidRPr="00F24A37">
        <w:rPr>
          <w:sz w:val="25"/>
          <w:szCs w:val="25"/>
        </w:rPr>
        <w:t xml:space="preserve"> округ Кировской области.</w:t>
      </w:r>
    </w:p>
    <w:p w:rsidR="00E80829" w:rsidRPr="00F24A37" w:rsidRDefault="00E80829" w:rsidP="00F24A37">
      <w:pPr>
        <w:ind w:firstLine="709"/>
        <w:jc w:val="center"/>
        <w:rPr>
          <w:b/>
          <w:sz w:val="25"/>
          <w:szCs w:val="25"/>
        </w:rPr>
      </w:pPr>
      <w:r w:rsidRPr="00F24A37">
        <w:rPr>
          <w:b/>
          <w:sz w:val="25"/>
          <w:szCs w:val="25"/>
        </w:rPr>
        <w:t xml:space="preserve">5. Компетенция Администрации </w:t>
      </w:r>
      <w:r w:rsidR="00BC3840" w:rsidRPr="00F24A37">
        <w:rPr>
          <w:b/>
          <w:sz w:val="25"/>
          <w:szCs w:val="25"/>
        </w:rPr>
        <w:t>муниципального</w:t>
      </w:r>
      <w:r w:rsidRPr="00F24A37">
        <w:rPr>
          <w:b/>
          <w:sz w:val="25"/>
          <w:szCs w:val="25"/>
        </w:rPr>
        <w:t xml:space="preserve"> округа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5.1. Администрация </w:t>
      </w:r>
      <w:r w:rsidR="00BC3840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в соответствии с Уставом </w:t>
      </w:r>
      <w:r w:rsidR="00BC3840" w:rsidRPr="00F24A37">
        <w:rPr>
          <w:sz w:val="25"/>
          <w:szCs w:val="25"/>
        </w:rPr>
        <w:t>Свечинского муниципального</w:t>
      </w:r>
      <w:r w:rsidRPr="00F24A37">
        <w:rPr>
          <w:sz w:val="25"/>
          <w:szCs w:val="25"/>
        </w:rPr>
        <w:t xml:space="preserve"> округа </w:t>
      </w:r>
      <w:r w:rsidR="00BC3840" w:rsidRPr="00F24A37">
        <w:rPr>
          <w:sz w:val="25"/>
          <w:szCs w:val="25"/>
        </w:rPr>
        <w:t xml:space="preserve">Кировской области </w:t>
      </w:r>
      <w:r w:rsidRPr="00F24A37">
        <w:rPr>
          <w:sz w:val="25"/>
          <w:szCs w:val="25"/>
        </w:rPr>
        <w:t>наделена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Кировской области.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5.2. Администрация </w:t>
      </w:r>
      <w:r w:rsidR="00BC3840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имеет право: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5.2.1. запрашивать в пределах своих полномочий информацию у организаций независимо от организационно-правовых форм и форм собственности, индивидуальных предпринимателей, необходимую для осуществления полномочий по решению вопросов местного значения и отдельных государственных полномочий, переданных органам местного самоуправления;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5.2.2. представлять интересы муниципального образования </w:t>
      </w:r>
      <w:r w:rsidR="00BC3840" w:rsidRPr="00F24A37">
        <w:rPr>
          <w:sz w:val="25"/>
          <w:szCs w:val="25"/>
        </w:rPr>
        <w:t>Свечинский муниципальный</w:t>
      </w:r>
      <w:r w:rsidRPr="00F24A37">
        <w:rPr>
          <w:sz w:val="25"/>
          <w:szCs w:val="25"/>
        </w:rPr>
        <w:t xml:space="preserve"> округ Кировской области в правоохранительных и судебных органах, в государственных и иных организациях в пределах своих полномочий, направлять материалы для решения вопросов о привлечении к дисциплинарной, административной или уголовной ответственности в специально уполномоченные органы;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5.2.3. выступать в качестве истца, ответчика, третьего лица, заинтересованного лица, потерпевшего у мировых судей, в судах общей юрисдикции, арбитражных судах, третейских судах в соответствии с действующим законодательством Российской Федерации;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5.2.4. заключать соглашения и договоры, предусмотренные действующим законодательством Российской Федерации.</w:t>
      </w:r>
    </w:p>
    <w:p w:rsidR="00E80829" w:rsidRPr="00F24A37" w:rsidRDefault="00E80829" w:rsidP="00F24A37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5.3. Администрация </w:t>
      </w:r>
      <w:r w:rsidR="00BC3840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осуществляет иные функции в соответствии с Уставом </w:t>
      </w:r>
      <w:r w:rsidR="00BC3840" w:rsidRPr="00F24A37">
        <w:rPr>
          <w:sz w:val="25"/>
          <w:szCs w:val="25"/>
        </w:rPr>
        <w:t>Свечинского муниципального</w:t>
      </w:r>
      <w:r w:rsidRPr="00F24A37">
        <w:rPr>
          <w:sz w:val="25"/>
          <w:szCs w:val="25"/>
        </w:rPr>
        <w:t xml:space="preserve"> округа</w:t>
      </w:r>
      <w:r w:rsidR="00BC3840" w:rsidRPr="00F24A37">
        <w:rPr>
          <w:sz w:val="25"/>
          <w:szCs w:val="25"/>
        </w:rPr>
        <w:t xml:space="preserve"> Кировской области</w:t>
      </w:r>
      <w:r w:rsidRPr="00F24A37">
        <w:rPr>
          <w:sz w:val="25"/>
          <w:szCs w:val="25"/>
        </w:rPr>
        <w:t>.</w:t>
      </w:r>
    </w:p>
    <w:p w:rsidR="00E80829" w:rsidRPr="00F24A37" w:rsidRDefault="00E80829" w:rsidP="00F24A37">
      <w:pPr>
        <w:ind w:firstLine="709"/>
        <w:jc w:val="center"/>
        <w:rPr>
          <w:b/>
          <w:sz w:val="25"/>
          <w:szCs w:val="25"/>
        </w:rPr>
      </w:pPr>
      <w:r w:rsidRPr="00F24A37">
        <w:rPr>
          <w:b/>
          <w:sz w:val="25"/>
          <w:szCs w:val="25"/>
        </w:rPr>
        <w:t xml:space="preserve">6. Полномочия Администрации </w:t>
      </w:r>
      <w:r w:rsidR="00BC3840" w:rsidRPr="00F24A37">
        <w:rPr>
          <w:b/>
          <w:sz w:val="25"/>
          <w:szCs w:val="25"/>
        </w:rPr>
        <w:t>муниципального</w:t>
      </w:r>
      <w:r w:rsidRPr="00F24A37">
        <w:rPr>
          <w:b/>
          <w:sz w:val="25"/>
          <w:szCs w:val="25"/>
        </w:rPr>
        <w:t xml:space="preserve"> округа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Полномочия </w:t>
      </w:r>
      <w:r w:rsidR="000C7184" w:rsidRPr="00F24A37">
        <w:rPr>
          <w:sz w:val="25"/>
          <w:szCs w:val="25"/>
        </w:rPr>
        <w:t>А</w:t>
      </w:r>
      <w:r w:rsidRPr="00F24A37">
        <w:rPr>
          <w:sz w:val="25"/>
          <w:szCs w:val="25"/>
        </w:rPr>
        <w:t xml:space="preserve">дминистрации </w:t>
      </w:r>
      <w:r w:rsidR="00BC3840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округа: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6.1. разрабатывает проекты стратегии и целевых показателей социально-экономического развития </w:t>
      </w:r>
      <w:r w:rsidR="00BC3840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проекты планов и программ развития </w:t>
      </w:r>
      <w:r w:rsidRPr="00F24A37">
        <w:rPr>
          <w:sz w:val="25"/>
          <w:szCs w:val="25"/>
        </w:rPr>
        <w:lastRenderedPageBreak/>
        <w:t>округа, муниципальных программ, обеспечивает их исполнение после утверждения в установленном порядке;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6.2. составляет проект бюджета </w:t>
      </w:r>
      <w:r w:rsidR="00BC3840" w:rsidRPr="00F24A37">
        <w:rPr>
          <w:sz w:val="25"/>
          <w:szCs w:val="25"/>
        </w:rPr>
        <w:t>Свечинского муниципального</w:t>
      </w:r>
      <w:r w:rsidRPr="00F24A37">
        <w:rPr>
          <w:sz w:val="25"/>
          <w:szCs w:val="25"/>
        </w:rPr>
        <w:t xml:space="preserve"> округа</w:t>
      </w:r>
      <w:r w:rsidR="00BC3840" w:rsidRPr="00F24A37">
        <w:rPr>
          <w:sz w:val="25"/>
          <w:szCs w:val="25"/>
        </w:rPr>
        <w:t xml:space="preserve"> Кировской области (далее – муниципального округа)</w:t>
      </w:r>
      <w:r w:rsidRPr="00F24A37">
        <w:rPr>
          <w:sz w:val="25"/>
          <w:szCs w:val="25"/>
        </w:rPr>
        <w:t xml:space="preserve">, исполняет бюджет </w:t>
      </w:r>
      <w:r w:rsidR="00BC3840" w:rsidRPr="00F24A37">
        <w:rPr>
          <w:sz w:val="25"/>
          <w:szCs w:val="25"/>
        </w:rPr>
        <w:t xml:space="preserve">муниципального </w:t>
      </w:r>
      <w:r w:rsidRPr="00F24A37">
        <w:rPr>
          <w:sz w:val="25"/>
          <w:szCs w:val="25"/>
        </w:rPr>
        <w:t xml:space="preserve">округа, готовит отчет об исполнении бюджета </w:t>
      </w:r>
      <w:r w:rsidR="00BC3840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6.3. вносит предложения в органы государственной власти Кировской области по проекту стратегии социально-экономического развития и бюджета Кировской области, а также по вопросам, связанным с экономическим и социальным развитием </w:t>
      </w:r>
      <w:r w:rsidR="00BC3840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6.4. определяет инвестиционную политику, обеспечивает разработку и утверждение муниципальных программ;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6.5. осуществляет бюджетную, налоговую и инвестиционную политику в </w:t>
      </w:r>
      <w:r w:rsidR="00BC3840" w:rsidRPr="00F24A37">
        <w:rPr>
          <w:sz w:val="25"/>
          <w:szCs w:val="25"/>
        </w:rPr>
        <w:t>муниципальном</w:t>
      </w:r>
      <w:r w:rsidRPr="00F24A37">
        <w:rPr>
          <w:sz w:val="25"/>
          <w:szCs w:val="25"/>
        </w:rPr>
        <w:t xml:space="preserve"> округе;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6.6. осуществляет от имени </w:t>
      </w:r>
      <w:r w:rsidR="00BC3840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муниципальные заимствования;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6.7. осуществляет управление муниципальным долгом;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6.8. предоставляет от имени </w:t>
      </w:r>
      <w:r w:rsidR="00BC3840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муниципальные гарантии;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6.9. в соответствии с законодательством устанавливает порядок расчета и утверждения стоимости муниципальных услуг;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6.10. управляет и распоряжается имуществом, находящимся в муниципальной собственности, в порядке, определенном Думой </w:t>
      </w:r>
      <w:r w:rsidR="00BC3840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6.11. принимает решения о создании, реорганизации и ликвидации муниципальных учреждений в соответствии с законодательством, и осуществляет управление ими;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6.12. устанавливает порядок утверждения уставов муниципальных предприятий и учреждений, назначения на должность и освобождения от должности руководителей данных предприятий и учреждений;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6.13 осуществляет установление тарифов на продукцию и услуги муниципальных предприятий и учреждений, если иное не установлено федеральными законами;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6.14. осуществляет в пределах своих полномочий и в соответствии с законодательством меры по реализации, обеспечению прав и свобод человека и гражданина, охране общественного порядка, а также по реализации и защите прав и законных интересов администрации </w:t>
      </w:r>
      <w:r w:rsidR="002F1B5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в том числе путем предъявления требований в суд;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proofErr w:type="gramStart"/>
      <w:r w:rsidRPr="00F24A37">
        <w:rPr>
          <w:sz w:val="25"/>
          <w:szCs w:val="25"/>
        </w:rPr>
        <w:t>6.15. организует и осуществляет мероприятия по территориальной обороне и гражданской обороне,</w:t>
      </w:r>
      <w:r w:rsidR="002F1B5C" w:rsidRPr="00F24A37">
        <w:rPr>
          <w:sz w:val="25"/>
          <w:szCs w:val="25"/>
        </w:rPr>
        <w:t xml:space="preserve"> защите населения и территории муниципального </w:t>
      </w:r>
      <w:r w:rsidRPr="00F24A37">
        <w:rPr>
          <w:sz w:val="25"/>
          <w:szCs w:val="25"/>
        </w:rPr>
        <w:t>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6.16. оказывает поддержку гражданам и их объединениям, участвующим в охране общественного порядка, создают условия для деятельности народных дружин;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6.17. представляет на рассмотрение Думы </w:t>
      </w:r>
      <w:r w:rsidR="002F1B5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проекты актов об утверждении размеров и условий оплаты труда муниципальных служащих, работников муниципальных предприятий и учреждений;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6.18.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lastRenderedPageBreak/>
        <w:t>6.19. разрабатывает и утверждает схему размещения нестационарных торговых объектов;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6.20. осуществляет в пределах полномочий, предоставленных законодательством, </w:t>
      </w:r>
      <w:proofErr w:type="gramStart"/>
      <w:r w:rsidRPr="00F24A37">
        <w:rPr>
          <w:sz w:val="25"/>
          <w:szCs w:val="25"/>
        </w:rPr>
        <w:t>контроль за</w:t>
      </w:r>
      <w:proofErr w:type="gramEnd"/>
      <w:r w:rsidRPr="00F24A37">
        <w:rPr>
          <w:sz w:val="25"/>
          <w:szCs w:val="25"/>
        </w:rPr>
        <w:t xml:space="preserve"> использованием территории и инфраструктуры </w:t>
      </w:r>
      <w:r w:rsidR="000C7184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землепользованием и благоустройством;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6.21. осуществляет муниципальный контроль в соответствии с законодательством и Уставом</w:t>
      </w:r>
      <w:r w:rsidR="002F1B5C" w:rsidRPr="00F24A37">
        <w:rPr>
          <w:sz w:val="25"/>
          <w:szCs w:val="25"/>
        </w:rPr>
        <w:t xml:space="preserve"> муниципального округа</w:t>
      </w:r>
      <w:r w:rsidRPr="00F24A37">
        <w:rPr>
          <w:sz w:val="25"/>
          <w:szCs w:val="25"/>
        </w:rPr>
        <w:t>;</w:t>
      </w:r>
    </w:p>
    <w:p w:rsidR="002F1B5C" w:rsidRPr="00F24A37" w:rsidRDefault="002F1B5C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6.22. выступает от имени муниципального округа концедентом при заключении концессионных соглашений;</w:t>
      </w:r>
    </w:p>
    <w:p w:rsidR="00444D2D" w:rsidRPr="00F24A37" w:rsidRDefault="00444D2D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6.23. участвует в осуществлении деятельности по опеке и попечительству;</w:t>
      </w:r>
    </w:p>
    <w:p w:rsidR="00E80829" w:rsidRPr="00F24A37" w:rsidRDefault="00E80829" w:rsidP="00F24A37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>6.2</w:t>
      </w:r>
      <w:r w:rsidR="00444D2D" w:rsidRPr="00F24A37">
        <w:rPr>
          <w:sz w:val="25"/>
          <w:szCs w:val="25"/>
        </w:rPr>
        <w:t>4</w:t>
      </w:r>
      <w:r w:rsidRPr="00F24A37">
        <w:rPr>
          <w:sz w:val="25"/>
          <w:szCs w:val="25"/>
        </w:rPr>
        <w:t xml:space="preserve">. осуществляет иные полномочия в соответствии с федеральным законодательством, законодательством Кировской области, Уставом </w:t>
      </w:r>
      <w:r w:rsidR="002F1B5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</w:t>
      </w:r>
      <w:r w:rsidR="002F1B5C" w:rsidRPr="00F24A37">
        <w:rPr>
          <w:sz w:val="25"/>
          <w:szCs w:val="25"/>
        </w:rPr>
        <w:t xml:space="preserve">настоящим </w:t>
      </w:r>
      <w:r w:rsidRPr="00F24A37">
        <w:rPr>
          <w:sz w:val="25"/>
          <w:szCs w:val="25"/>
        </w:rPr>
        <w:t>Положением и иными муниципальными правовыми актами.</w:t>
      </w:r>
    </w:p>
    <w:p w:rsidR="00E80829" w:rsidRPr="00F24A37" w:rsidRDefault="00E80829" w:rsidP="00E80829">
      <w:pPr>
        <w:ind w:firstLine="709"/>
        <w:jc w:val="center"/>
        <w:rPr>
          <w:b/>
          <w:sz w:val="25"/>
          <w:szCs w:val="25"/>
        </w:rPr>
      </w:pPr>
      <w:r w:rsidRPr="00F24A37">
        <w:rPr>
          <w:b/>
          <w:sz w:val="25"/>
          <w:szCs w:val="25"/>
        </w:rPr>
        <w:t xml:space="preserve">7. Финансирование, учет, имущество Администрации </w:t>
      </w:r>
      <w:r w:rsidR="002F1B5C" w:rsidRPr="00F24A37">
        <w:rPr>
          <w:b/>
          <w:sz w:val="25"/>
          <w:szCs w:val="25"/>
        </w:rPr>
        <w:t xml:space="preserve">муниципального </w:t>
      </w:r>
      <w:r w:rsidRPr="00F24A37">
        <w:rPr>
          <w:b/>
          <w:sz w:val="25"/>
          <w:szCs w:val="25"/>
        </w:rPr>
        <w:t>округа</w:t>
      </w:r>
    </w:p>
    <w:p w:rsidR="00E80829" w:rsidRPr="00F24A37" w:rsidRDefault="00E80829" w:rsidP="00F24A37">
      <w:pPr>
        <w:ind w:firstLine="708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7.1. Администрация </w:t>
      </w:r>
      <w:r w:rsidR="002F1B5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владеет имуществом на праве оперативного управления. Распоряжение имуществом осуществляется в порядке, установленном действующим законодательством Российской Федерации.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7.2. Финансирование деятельности Администрации </w:t>
      </w:r>
      <w:r w:rsidR="002F1B5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осуществляется за счет средств бюджета </w:t>
      </w:r>
      <w:r w:rsidR="002F1B5C" w:rsidRPr="00F24A37">
        <w:rPr>
          <w:sz w:val="25"/>
          <w:szCs w:val="25"/>
        </w:rPr>
        <w:t>муниципального ок</w:t>
      </w:r>
      <w:r w:rsidRPr="00F24A37">
        <w:rPr>
          <w:sz w:val="25"/>
          <w:szCs w:val="25"/>
        </w:rPr>
        <w:t>руга.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7.3. Администрация </w:t>
      </w:r>
      <w:r w:rsidR="002F1B5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осуществляет бухгалтерский учет, ведет и сдает статистическую и бюджетную отчетность в порядке и сроки, установленные действующим законодательством Российской Федерации, муниципальными правовыми актами органов местного самоуправления муниципального образования </w:t>
      </w:r>
      <w:r w:rsidR="002F1B5C" w:rsidRPr="00F24A37">
        <w:rPr>
          <w:sz w:val="25"/>
          <w:szCs w:val="25"/>
        </w:rPr>
        <w:t>Свечинский муниципальный</w:t>
      </w:r>
      <w:r w:rsidRPr="00F24A37">
        <w:rPr>
          <w:sz w:val="25"/>
          <w:szCs w:val="25"/>
        </w:rPr>
        <w:t xml:space="preserve"> округ Кировской области.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proofErr w:type="gramStart"/>
      <w:r w:rsidRPr="00F24A37">
        <w:rPr>
          <w:sz w:val="25"/>
          <w:szCs w:val="25"/>
        </w:rPr>
        <w:t xml:space="preserve">Отраслевые (функциональные) органы Администрации </w:t>
      </w:r>
      <w:r w:rsidR="002F1B5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округа, наделенные правами юридического лица, самостоятельно осуществляют бухгалтерский учет, ведут и сдают статистическую и бюджетную отчетность в порядке и сроки, установленные действующим законодательством Российской Федерации, муниципальными правовыми актами органов местного самоуправления муниципального образования </w:t>
      </w:r>
      <w:r w:rsidR="002F1B5C" w:rsidRPr="00F24A37">
        <w:rPr>
          <w:sz w:val="25"/>
          <w:szCs w:val="25"/>
        </w:rPr>
        <w:t>Свечинский муниципальный</w:t>
      </w:r>
      <w:r w:rsidRPr="00F24A37">
        <w:rPr>
          <w:sz w:val="25"/>
          <w:szCs w:val="25"/>
        </w:rPr>
        <w:t xml:space="preserve"> округ. </w:t>
      </w:r>
      <w:proofErr w:type="gramEnd"/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  <w:r w:rsidRPr="00F24A37">
        <w:rPr>
          <w:sz w:val="25"/>
          <w:szCs w:val="25"/>
        </w:rPr>
        <w:t xml:space="preserve">7.4. Администрация </w:t>
      </w:r>
      <w:r w:rsidR="002F1B5C" w:rsidRPr="00F24A37">
        <w:rPr>
          <w:sz w:val="25"/>
          <w:szCs w:val="25"/>
        </w:rPr>
        <w:t>муниципального</w:t>
      </w:r>
      <w:r w:rsidRPr="00F24A37">
        <w:rPr>
          <w:sz w:val="25"/>
          <w:szCs w:val="25"/>
        </w:rPr>
        <w:t xml:space="preserve"> округа осуществляет функции муниципального заказчика для закупки товаров, работ, услуг для обеспечения муниципальных ну</w:t>
      </w:r>
      <w:proofErr w:type="gramStart"/>
      <w:r w:rsidRPr="00F24A37">
        <w:rPr>
          <w:sz w:val="25"/>
          <w:szCs w:val="25"/>
        </w:rPr>
        <w:t>жд в пр</w:t>
      </w:r>
      <w:proofErr w:type="gramEnd"/>
      <w:r w:rsidRPr="00F24A37">
        <w:rPr>
          <w:sz w:val="25"/>
          <w:szCs w:val="25"/>
        </w:rPr>
        <w:t>еделах своей компетенции. Закупки товаров, работ, услуг для обеспечения муниципальных нужд осуществляются за счет средств местного бюджета.</w:t>
      </w:r>
    </w:p>
    <w:p w:rsidR="00E80829" w:rsidRPr="00F24A37" w:rsidRDefault="00E80829" w:rsidP="00E80829">
      <w:pPr>
        <w:ind w:firstLine="709"/>
        <w:jc w:val="both"/>
        <w:rPr>
          <w:sz w:val="25"/>
          <w:szCs w:val="25"/>
        </w:rPr>
      </w:pPr>
    </w:p>
    <w:p w:rsidR="001829FA" w:rsidRPr="00F24A37" w:rsidRDefault="00E80829" w:rsidP="002F1B5C">
      <w:pPr>
        <w:jc w:val="center"/>
        <w:rPr>
          <w:sz w:val="25"/>
          <w:szCs w:val="25"/>
        </w:rPr>
      </w:pPr>
      <w:r w:rsidRPr="00F24A37">
        <w:rPr>
          <w:sz w:val="25"/>
          <w:szCs w:val="25"/>
          <w:lang w:val="en-US"/>
        </w:rPr>
        <w:t>_________</w:t>
      </w:r>
    </w:p>
    <w:sectPr w:rsidR="001829FA" w:rsidRPr="00F24A37" w:rsidSect="00F24A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AA1D06"/>
    <w:rsid w:val="00022F07"/>
    <w:rsid w:val="00023D68"/>
    <w:rsid w:val="00035687"/>
    <w:rsid w:val="000357B6"/>
    <w:rsid w:val="00066B93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184"/>
    <w:rsid w:val="000C7ECF"/>
    <w:rsid w:val="000F07D2"/>
    <w:rsid w:val="000F143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703A"/>
    <w:rsid w:val="001B15F1"/>
    <w:rsid w:val="001B31E1"/>
    <w:rsid w:val="001B37F0"/>
    <w:rsid w:val="001B6509"/>
    <w:rsid w:val="001C4F8D"/>
    <w:rsid w:val="001E2636"/>
    <w:rsid w:val="001E5B16"/>
    <w:rsid w:val="00200ECD"/>
    <w:rsid w:val="002038C9"/>
    <w:rsid w:val="00212E07"/>
    <w:rsid w:val="00242B63"/>
    <w:rsid w:val="002476DF"/>
    <w:rsid w:val="0025194B"/>
    <w:rsid w:val="0025277C"/>
    <w:rsid w:val="002553A0"/>
    <w:rsid w:val="00265846"/>
    <w:rsid w:val="002712C4"/>
    <w:rsid w:val="00275103"/>
    <w:rsid w:val="002760B6"/>
    <w:rsid w:val="002942B8"/>
    <w:rsid w:val="002B0356"/>
    <w:rsid w:val="002B6868"/>
    <w:rsid w:val="002C0A88"/>
    <w:rsid w:val="002C7920"/>
    <w:rsid w:val="002E3345"/>
    <w:rsid w:val="002E7AF5"/>
    <w:rsid w:val="002F1B5C"/>
    <w:rsid w:val="00306162"/>
    <w:rsid w:val="003127D7"/>
    <w:rsid w:val="0031288F"/>
    <w:rsid w:val="0031332F"/>
    <w:rsid w:val="003144EE"/>
    <w:rsid w:val="00314E98"/>
    <w:rsid w:val="00316AD9"/>
    <w:rsid w:val="0035669C"/>
    <w:rsid w:val="00357C1B"/>
    <w:rsid w:val="00361FDA"/>
    <w:rsid w:val="0036472C"/>
    <w:rsid w:val="00381FE8"/>
    <w:rsid w:val="003A07A2"/>
    <w:rsid w:val="003A4A5E"/>
    <w:rsid w:val="003B6297"/>
    <w:rsid w:val="003C5B0B"/>
    <w:rsid w:val="003E4EE0"/>
    <w:rsid w:val="00401BD4"/>
    <w:rsid w:val="00434771"/>
    <w:rsid w:val="00444664"/>
    <w:rsid w:val="00444D2D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D02C6"/>
    <w:rsid w:val="004D1253"/>
    <w:rsid w:val="00510C79"/>
    <w:rsid w:val="00512842"/>
    <w:rsid w:val="00515091"/>
    <w:rsid w:val="00526FD4"/>
    <w:rsid w:val="0053025B"/>
    <w:rsid w:val="00541107"/>
    <w:rsid w:val="00553DC6"/>
    <w:rsid w:val="0055459D"/>
    <w:rsid w:val="00561592"/>
    <w:rsid w:val="0058331A"/>
    <w:rsid w:val="00586397"/>
    <w:rsid w:val="005A088D"/>
    <w:rsid w:val="005A7FE5"/>
    <w:rsid w:val="005B0AB7"/>
    <w:rsid w:val="005B29C0"/>
    <w:rsid w:val="005B41BF"/>
    <w:rsid w:val="005C55C7"/>
    <w:rsid w:val="005D4EB3"/>
    <w:rsid w:val="005D5DBF"/>
    <w:rsid w:val="005E34FF"/>
    <w:rsid w:val="005E6B8B"/>
    <w:rsid w:val="005F561B"/>
    <w:rsid w:val="005F5F4D"/>
    <w:rsid w:val="00644BC4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850CF"/>
    <w:rsid w:val="00690263"/>
    <w:rsid w:val="00696022"/>
    <w:rsid w:val="006D41FC"/>
    <w:rsid w:val="006E5C54"/>
    <w:rsid w:val="007202ED"/>
    <w:rsid w:val="007316A2"/>
    <w:rsid w:val="00732642"/>
    <w:rsid w:val="00734455"/>
    <w:rsid w:val="00737598"/>
    <w:rsid w:val="00737B25"/>
    <w:rsid w:val="00740C2E"/>
    <w:rsid w:val="00741897"/>
    <w:rsid w:val="007524FF"/>
    <w:rsid w:val="00757841"/>
    <w:rsid w:val="00761538"/>
    <w:rsid w:val="00763610"/>
    <w:rsid w:val="00765F50"/>
    <w:rsid w:val="0078204E"/>
    <w:rsid w:val="00783119"/>
    <w:rsid w:val="00783E4F"/>
    <w:rsid w:val="007A42DA"/>
    <w:rsid w:val="007B143A"/>
    <w:rsid w:val="007B24EB"/>
    <w:rsid w:val="007D5C38"/>
    <w:rsid w:val="007D6B42"/>
    <w:rsid w:val="007E0B0E"/>
    <w:rsid w:val="007E1F11"/>
    <w:rsid w:val="00800E21"/>
    <w:rsid w:val="00801C4E"/>
    <w:rsid w:val="00806F53"/>
    <w:rsid w:val="0081010B"/>
    <w:rsid w:val="008124B2"/>
    <w:rsid w:val="00825539"/>
    <w:rsid w:val="008264D8"/>
    <w:rsid w:val="00831A63"/>
    <w:rsid w:val="00851EDB"/>
    <w:rsid w:val="00880632"/>
    <w:rsid w:val="00893D93"/>
    <w:rsid w:val="00893DAF"/>
    <w:rsid w:val="008A3439"/>
    <w:rsid w:val="008B7446"/>
    <w:rsid w:val="008E0EB3"/>
    <w:rsid w:val="008E33C4"/>
    <w:rsid w:val="00904B72"/>
    <w:rsid w:val="009130DC"/>
    <w:rsid w:val="00915324"/>
    <w:rsid w:val="00920B1E"/>
    <w:rsid w:val="00923D40"/>
    <w:rsid w:val="0094603C"/>
    <w:rsid w:val="00946D4D"/>
    <w:rsid w:val="009538DA"/>
    <w:rsid w:val="00961495"/>
    <w:rsid w:val="00962D21"/>
    <w:rsid w:val="00970065"/>
    <w:rsid w:val="00992F56"/>
    <w:rsid w:val="009948AA"/>
    <w:rsid w:val="009A7ADA"/>
    <w:rsid w:val="009B37E4"/>
    <w:rsid w:val="009C396B"/>
    <w:rsid w:val="009C6BA9"/>
    <w:rsid w:val="009D42B3"/>
    <w:rsid w:val="009E04FF"/>
    <w:rsid w:val="00A0308C"/>
    <w:rsid w:val="00A0709E"/>
    <w:rsid w:val="00A16127"/>
    <w:rsid w:val="00A34128"/>
    <w:rsid w:val="00A5356D"/>
    <w:rsid w:val="00A5409F"/>
    <w:rsid w:val="00A61453"/>
    <w:rsid w:val="00A74219"/>
    <w:rsid w:val="00A85248"/>
    <w:rsid w:val="00A928EF"/>
    <w:rsid w:val="00A94881"/>
    <w:rsid w:val="00AA1D06"/>
    <w:rsid w:val="00AA6BF9"/>
    <w:rsid w:val="00AB5E27"/>
    <w:rsid w:val="00AB6335"/>
    <w:rsid w:val="00AC0311"/>
    <w:rsid w:val="00AC1160"/>
    <w:rsid w:val="00AC5388"/>
    <w:rsid w:val="00AD5A94"/>
    <w:rsid w:val="00AE35AE"/>
    <w:rsid w:val="00AF17D4"/>
    <w:rsid w:val="00B10244"/>
    <w:rsid w:val="00B113E1"/>
    <w:rsid w:val="00B1758A"/>
    <w:rsid w:val="00B20812"/>
    <w:rsid w:val="00B42284"/>
    <w:rsid w:val="00B56E80"/>
    <w:rsid w:val="00B6235F"/>
    <w:rsid w:val="00B67689"/>
    <w:rsid w:val="00B71ED6"/>
    <w:rsid w:val="00B74899"/>
    <w:rsid w:val="00BA1198"/>
    <w:rsid w:val="00BA7191"/>
    <w:rsid w:val="00BC18E0"/>
    <w:rsid w:val="00BC3840"/>
    <w:rsid w:val="00BF1ACE"/>
    <w:rsid w:val="00BF1D62"/>
    <w:rsid w:val="00BF24DA"/>
    <w:rsid w:val="00C0411B"/>
    <w:rsid w:val="00C36217"/>
    <w:rsid w:val="00C37B90"/>
    <w:rsid w:val="00C40B77"/>
    <w:rsid w:val="00C45548"/>
    <w:rsid w:val="00C5085A"/>
    <w:rsid w:val="00C6153F"/>
    <w:rsid w:val="00C749A2"/>
    <w:rsid w:val="00C917E0"/>
    <w:rsid w:val="00C92666"/>
    <w:rsid w:val="00C92976"/>
    <w:rsid w:val="00D05EB8"/>
    <w:rsid w:val="00D34BE3"/>
    <w:rsid w:val="00D53DFF"/>
    <w:rsid w:val="00D563D5"/>
    <w:rsid w:val="00D56977"/>
    <w:rsid w:val="00D56983"/>
    <w:rsid w:val="00D65EE8"/>
    <w:rsid w:val="00D776D3"/>
    <w:rsid w:val="00D84C6B"/>
    <w:rsid w:val="00DB7DDA"/>
    <w:rsid w:val="00DD3103"/>
    <w:rsid w:val="00DD6FFA"/>
    <w:rsid w:val="00DE661D"/>
    <w:rsid w:val="00E00210"/>
    <w:rsid w:val="00E00E8A"/>
    <w:rsid w:val="00E0193B"/>
    <w:rsid w:val="00E05F0F"/>
    <w:rsid w:val="00E15BB5"/>
    <w:rsid w:val="00E1738E"/>
    <w:rsid w:val="00E35619"/>
    <w:rsid w:val="00E4320C"/>
    <w:rsid w:val="00E534B1"/>
    <w:rsid w:val="00E553DE"/>
    <w:rsid w:val="00E57EF8"/>
    <w:rsid w:val="00E80829"/>
    <w:rsid w:val="00E866D0"/>
    <w:rsid w:val="00E90AEC"/>
    <w:rsid w:val="00E91C58"/>
    <w:rsid w:val="00EB29B7"/>
    <w:rsid w:val="00EB3334"/>
    <w:rsid w:val="00EB7D7C"/>
    <w:rsid w:val="00ED0CBE"/>
    <w:rsid w:val="00F036AB"/>
    <w:rsid w:val="00F03847"/>
    <w:rsid w:val="00F24A37"/>
    <w:rsid w:val="00F34D94"/>
    <w:rsid w:val="00F37DA6"/>
    <w:rsid w:val="00F46502"/>
    <w:rsid w:val="00F547DC"/>
    <w:rsid w:val="00F60B16"/>
    <w:rsid w:val="00F6217D"/>
    <w:rsid w:val="00F66951"/>
    <w:rsid w:val="00F701A0"/>
    <w:rsid w:val="00F80482"/>
    <w:rsid w:val="00F97A81"/>
    <w:rsid w:val="00FB03AA"/>
    <w:rsid w:val="00FB07B5"/>
    <w:rsid w:val="00FC16F4"/>
    <w:rsid w:val="00FD7402"/>
    <w:rsid w:val="00F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iPriority w:val="99"/>
    <w:unhideWhenUsed/>
    <w:rsid w:val="00683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4540-3714-4F8E-A69C-6A102FE7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24950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27</cp:revision>
  <cp:lastPrinted>2020-10-27T05:21:00Z</cp:lastPrinted>
  <dcterms:created xsi:type="dcterms:W3CDTF">2020-07-21T05:49:00Z</dcterms:created>
  <dcterms:modified xsi:type="dcterms:W3CDTF">2020-10-27T13:27:00Z</dcterms:modified>
</cp:coreProperties>
</file>