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-278130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631E86">
      <w:pPr>
        <w:pStyle w:val="2"/>
        <w:spacing w:before="240"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2F6985" w:rsidRDefault="003315B3" w:rsidP="003315B3">
      <w:pPr>
        <w:pStyle w:val="2"/>
        <w:spacing w:before="360"/>
        <w:rPr>
          <w:sz w:val="32"/>
          <w:szCs w:val="32"/>
        </w:rPr>
      </w:pPr>
      <w:r w:rsidRPr="002F6985">
        <w:rPr>
          <w:sz w:val="32"/>
          <w:szCs w:val="32"/>
        </w:rPr>
        <w:t>РЕШЕНИЕ</w:t>
      </w:r>
    </w:p>
    <w:p w:rsidR="003315B3" w:rsidRDefault="00DA16AE" w:rsidP="00631E86">
      <w:pPr>
        <w:tabs>
          <w:tab w:val="center" w:pos="4819"/>
          <w:tab w:val="left" w:pos="4956"/>
          <w:tab w:val="left" w:pos="7875"/>
        </w:tabs>
      </w:pPr>
      <w:r w:rsidRPr="00DA16AE">
        <w:rPr>
          <w:sz w:val="28"/>
          <w:szCs w:val="28"/>
          <w:u w:val="single"/>
        </w:rPr>
        <w:t>27.12.2023</w:t>
      </w:r>
      <w:r w:rsidR="003315B3">
        <w:tab/>
      </w:r>
      <w:r w:rsidR="003315B3">
        <w:tab/>
      </w:r>
      <w:r w:rsidR="003315B3">
        <w:tab/>
      </w:r>
      <w:r w:rsidR="002F6985">
        <w:t xml:space="preserve">     </w:t>
      </w:r>
      <w:r w:rsidR="002E479C" w:rsidRPr="002E479C">
        <w:rPr>
          <w:sz w:val="28"/>
          <w:szCs w:val="28"/>
        </w:rPr>
        <w:t xml:space="preserve">№ </w:t>
      </w:r>
      <w:r w:rsidRPr="00DA16AE">
        <w:rPr>
          <w:sz w:val="28"/>
          <w:szCs w:val="28"/>
          <w:u w:val="single"/>
        </w:rPr>
        <w:t>45/403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8B2EA0" w:rsidRDefault="008B2EA0" w:rsidP="002F698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6A94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прокуратуры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476A94">
        <w:rPr>
          <w:rFonts w:ascii="Times New Roman" w:hAnsi="Times New Roman" w:cs="Times New Roman"/>
          <w:sz w:val="28"/>
          <w:szCs w:val="28"/>
        </w:rPr>
        <w:t xml:space="preserve"> района от 20.12.2023 № 02-03-2023/Прдп22</w:t>
      </w:r>
      <w:r w:rsidR="00025091">
        <w:rPr>
          <w:rFonts w:ascii="Times New Roman" w:hAnsi="Times New Roman" w:cs="Times New Roman"/>
          <w:sz w:val="28"/>
          <w:szCs w:val="28"/>
        </w:rPr>
        <w:t>3</w:t>
      </w:r>
      <w:r w:rsidR="00476A94">
        <w:rPr>
          <w:rFonts w:ascii="Times New Roman" w:hAnsi="Times New Roman" w:cs="Times New Roman"/>
          <w:sz w:val="28"/>
          <w:szCs w:val="28"/>
        </w:rPr>
        <w:t xml:space="preserve">-23-20330027 на Положение «О муниципальном </w:t>
      </w:r>
      <w:r w:rsidR="00025091">
        <w:rPr>
          <w:rFonts w:ascii="Times New Roman" w:hAnsi="Times New Roman" w:cs="Times New Roman"/>
          <w:sz w:val="28"/>
          <w:szCs w:val="28"/>
        </w:rPr>
        <w:t>земельном</w:t>
      </w:r>
      <w:r w:rsidR="000359CD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025091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</w:t>
      </w:r>
      <w:r w:rsidR="00476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A94">
        <w:rPr>
          <w:rFonts w:ascii="Times New Roman" w:hAnsi="Times New Roman" w:cs="Times New Roman"/>
          <w:sz w:val="28"/>
          <w:szCs w:val="28"/>
        </w:rPr>
        <w:t>Свечинск</w:t>
      </w:r>
      <w:r w:rsidR="0002509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25091">
        <w:rPr>
          <w:rFonts w:ascii="Times New Roman" w:hAnsi="Times New Roman" w:cs="Times New Roman"/>
          <w:sz w:val="28"/>
          <w:szCs w:val="28"/>
        </w:rPr>
        <w:t xml:space="preserve"> </w:t>
      </w:r>
      <w:r w:rsidR="00476A94">
        <w:rPr>
          <w:rFonts w:ascii="Times New Roman" w:hAnsi="Times New Roman" w:cs="Times New Roman"/>
          <w:sz w:val="28"/>
          <w:szCs w:val="28"/>
        </w:rPr>
        <w:t>муниципальн</w:t>
      </w:r>
      <w:r w:rsidR="00025091">
        <w:rPr>
          <w:rFonts w:ascii="Times New Roman" w:hAnsi="Times New Roman" w:cs="Times New Roman"/>
          <w:sz w:val="28"/>
          <w:szCs w:val="28"/>
        </w:rPr>
        <w:t>ый округ</w:t>
      </w:r>
      <w:r w:rsidR="00476A94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p w:rsidR="007C3289" w:rsidRPr="00954AD4" w:rsidRDefault="0067451D" w:rsidP="006745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Рассмотрев протест</w:t>
      </w:r>
      <w:r w:rsidRPr="0067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</w:t>
      </w:r>
      <w:r w:rsidR="00025091">
        <w:rPr>
          <w:sz w:val="28"/>
          <w:szCs w:val="28"/>
        </w:rPr>
        <w:t>3</w:t>
      </w:r>
      <w:r>
        <w:rPr>
          <w:sz w:val="28"/>
          <w:szCs w:val="28"/>
        </w:rPr>
        <w:t>-23-20330027 на Положение «</w:t>
      </w:r>
      <w:r w:rsidR="00025091">
        <w:rPr>
          <w:sz w:val="28"/>
          <w:szCs w:val="28"/>
        </w:rPr>
        <w:t>О муниципальном земельном</w:t>
      </w:r>
      <w:r w:rsidR="000359CD">
        <w:rPr>
          <w:sz w:val="28"/>
          <w:szCs w:val="28"/>
        </w:rPr>
        <w:t xml:space="preserve"> контроле</w:t>
      </w:r>
      <w:r w:rsidR="00025091">
        <w:rPr>
          <w:sz w:val="28"/>
          <w:szCs w:val="28"/>
        </w:rPr>
        <w:t xml:space="preserve"> в границах муниципального образования </w:t>
      </w:r>
      <w:proofErr w:type="spellStart"/>
      <w:r w:rsidR="00025091">
        <w:rPr>
          <w:sz w:val="28"/>
          <w:szCs w:val="28"/>
        </w:rPr>
        <w:t>Свечинский</w:t>
      </w:r>
      <w:proofErr w:type="spellEnd"/>
      <w:r w:rsidR="00025091">
        <w:rPr>
          <w:sz w:val="28"/>
          <w:szCs w:val="28"/>
        </w:rPr>
        <w:t xml:space="preserve"> муниципальный округ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</w:t>
      </w:r>
      <w:r w:rsidR="0002509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</w:t>
      </w:r>
      <w:proofErr w:type="spellStart"/>
      <w:r w:rsidR="009B6833" w:rsidRPr="00954AD4">
        <w:rPr>
          <w:sz w:val="28"/>
          <w:szCs w:val="28"/>
        </w:rPr>
        <w:t>С</w:t>
      </w:r>
      <w:r w:rsidR="001D7C83" w:rsidRPr="00954AD4">
        <w:rPr>
          <w:sz w:val="28"/>
          <w:szCs w:val="28"/>
        </w:rPr>
        <w:t>вечинского</w:t>
      </w:r>
      <w:proofErr w:type="spellEnd"/>
      <w:r w:rsidR="001D7C83" w:rsidRPr="00954AD4">
        <w:rPr>
          <w:sz w:val="28"/>
          <w:szCs w:val="28"/>
        </w:rPr>
        <w:t xml:space="preserve">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</w:p>
    <w:p w:rsidR="0067451D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709"/>
        <w:jc w:val="both"/>
        <w:rPr>
          <w:color w:val="212121"/>
          <w:sz w:val="28"/>
          <w:szCs w:val="28"/>
        </w:rPr>
      </w:pPr>
      <w:r w:rsidRPr="00C62035">
        <w:rPr>
          <w:color w:val="212121"/>
          <w:sz w:val="28"/>
          <w:szCs w:val="28"/>
        </w:rPr>
        <w:t xml:space="preserve">Удовлетворить </w:t>
      </w:r>
      <w:r>
        <w:rPr>
          <w:color w:val="212121"/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от 20.12.2023 № 02-03-2023/Прдп22</w:t>
      </w:r>
      <w:r w:rsidR="00025091">
        <w:rPr>
          <w:sz w:val="28"/>
          <w:szCs w:val="28"/>
        </w:rPr>
        <w:t>3</w:t>
      </w:r>
      <w:r>
        <w:rPr>
          <w:sz w:val="28"/>
          <w:szCs w:val="28"/>
        </w:rPr>
        <w:t>-23-20330027 на Положение «</w:t>
      </w:r>
      <w:r w:rsidR="00025091">
        <w:rPr>
          <w:sz w:val="28"/>
          <w:szCs w:val="28"/>
        </w:rPr>
        <w:t xml:space="preserve">О муниципальном земельном </w:t>
      </w:r>
      <w:r w:rsidR="000359CD">
        <w:rPr>
          <w:sz w:val="28"/>
          <w:szCs w:val="28"/>
        </w:rPr>
        <w:t xml:space="preserve">контроле </w:t>
      </w:r>
      <w:r w:rsidR="00025091">
        <w:rPr>
          <w:sz w:val="28"/>
          <w:szCs w:val="28"/>
        </w:rPr>
        <w:t xml:space="preserve">в границах муниципального образования </w:t>
      </w:r>
      <w:proofErr w:type="spellStart"/>
      <w:r w:rsidR="00025091">
        <w:rPr>
          <w:sz w:val="28"/>
          <w:szCs w:val="28"/>
        </w:rPr>
        <w:t>Свечинский</w:t>
      </w:r>
      <w:proofErr w:type="spellEnd"/>
      <w:r w:rsidR="00025091">
        <w:rPr>
          <w:sz w:val="28"/>
          <w:szCs w:val="28"/>
        </w:rPr>
        <w:t xml:space="preserve"> муниципальный округ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29.09.2021 № 18/186</w:t>
      </w:r>
      <w:r w:rsidRPr="00C62035">
        <w:rPr>
          <w:color w:val="212121"/>
          <w:sz w:val="28"/>
          <w:szCs w:val="28"/>
        </w:rPr>
        <w:t xml:space="preserve">.   </w:t>
      </w:r>
    </w:p>
    <w:p w:rsidR="0067451D" w:rsidRPr="00C62035" w:rsidRDefault="0067451D" w:rsidP="0067451D">
      <w:pPr>
        <w:pStyle w:val="a9"/>
        <w:numPr>
          <w:ilvl w:val="0"/>
          <w:numId w:val="1"/>
        </w:numPr>
        <w:shd w:val="clear" w:color="auto" w:fill="FFFFFF"/>
        <w:spacing w:before="0" w:beforeAutospacing="0" w:after="720" w:afterAutospacing="0" w:line="360" w:lineRule="auto"/>
        <w:ind w:left="0" w:firstLine="709"/>
        <w:jc w:val="both"/>
        <w:rPr>
          <w:color w:val="212121"/>
          <w:sz w:val="28"/>
          <w:szCs w:val="28"/>
        </w:rPr>
      </w:pPr>
      <w:proofErr w:type="gramStart"/>
      <w:r w:rsidRPr="00C62035">
        <w:rPr>
          <w:color w:val="212121"/>
          <w:sz w:val="28"/>
          <w:szCs w:val="28"/>
        </w:rPr>
        <w:t xml:space="preserve">Поручить   администрации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Pr="00C62035">
        <w:rPr>
          <w:color w:val="212121"/>
          <w:sz w:val="28"/>
          <w:szCs w:val="28"/>
        </w:rPr>
        <w:t xml:space="preserve"> подготовить проект решения 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</w:t>
      </w:r>
      <w:r w:rsidR="00E4013D">
        <w:rPr>
          <w:color w:val="212121"/>
          <w:sz w:val="28"/>
          <w:szCs w:val="28"/>
        </w:rPr>
        <w:t>«О</w:t>
      </w:r>
      <w:r w:rsidRPr="00C62035">
        <w:rPr>
          <w:color w:val="212121"/>
          <w:sz w:val="28"/>
          <w:szCs w:val="28"/>
        </w:rPr>
        <w:t xml:space="preserve"> внесении изменений   в </w:t>
      </w:r>
      <w:r>
        <w:rPr>
          <w:sz w:val="28"/>
          <w:szCs w:val="28"/>
        </w:rPr>
        <w:t xml:space="preserve">Положение </w:t>
      </w:r>
      <w:r w:rsidR="00025091">
        <w:rPr>
          <w:sz w:val="28"/>
          <w:szCs w:val="28"/>
        </w:rPr>
        <w:t xml:space="preserve">о муниципальном земельном </w:t>
      </w:r>
      <w:r w:rsidR="000359CD">
        <w:rPr>
          <w:sz w:val="28"/>
          <w:szCs w:val="28"/>
        </w:rPr>
        <w:t xml:space="preserve">контроле </w:t>
      </w:r>
      <w:r w:rsidR="00025091">
        <w:rPr>
          <w:sz w:val="28"/>
          <w:szCs w:val="28"/>
        </w:rPr>
        <w:t xml:space="preserve">в границах муниципального образования </w:t>
      </w:r>
      <w:proofErr w:type="spellStart"/>
      <w:r w:rsidR="00025091">
        <w:rPr>
          <w:sz w:val="28"/>
          <w:szCs w:val="28"/>
        </w:rPr>
        <w:t>Свечинский</w:t>
      </w:r>
      <w:proofErr w:type="spellEnd"/>
      <w:r w:rsidR="00025091">
        <w:rPr>
          <w:sz w:val="28"/>
          <w:szCs w:val="28"/>
        </w:rPr>
        <w:t xml:space="preserve"> муниципальный округ Кировской области</w:t>
      </w:r>
      <w:r>
        <w:rPr>
          <w:sz w:val="28"/>
          <w:szCs w:val="28"/>
        </w:rPr>
        <w:t xml:space="preserve">», утвержденное решением Думы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округа от 29.09.2021 № 18/18</w:t>
      </w:r>
      <w:r w:rsidR="0002509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62035">
        <w:rPr>
          <w:color w:val="212121"/>
          <w:sz w:val="28"/>
          <w:szCs w:val="28"/>
        </w:rPr>
        <w:t xml:space="preserve">для приведения его в соответствии с действующим законодательством и представить на утверждение </w:t>
      </w:r>
      <w:r>
        <w:rPr>
          <w:color w:val="212121"/>
          <w:sz w:val="28"/>
          <w:szCs w:val="28"/>
        </w:rPr>
        <w:t xml:space="preserve">Думы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 xml:space="preserve"> не позднее след</w:t>
      </w:r>
      <w:r>
        <w:rPr>
          <w:color w:val="212121"/>
          <w:sz w:val="28"/>
          <w:szCs w:val="28"/>
        </w:rPr>
        <w:t>ующего очередно</w:t>
      </w:r>
      <w:r w:rsidR="00E4013D">
        <w:rPr>
          <w:color w:val="212121"/>
          <w:sz w:val="28"/>
          <w:szCs w:val="28"/>
        </w:rPr>
        <w:t>го</w:t>
      </w:r>
      <w:proofErr w:type="gramEnd"/>
      <w:r w:rsidR="00E4013D">
        <w:rPr>
          <w:color w:val="212121"/>
          <w:sz w:val="28"/>
          <w:szCs w:val="28"/>
        </w:rPr>
        <w:t xml:space="preserve"> заседания </w:t>
      </w:r>
      <w:r>
        <w:rPr>
          <w:color w:val="212121"/>
          <w:sz w:val="28"/>
          <w:szCs w:val="28"/>
        </w:rPr>
        <w:t>Думы</w:t>
      </w:r>
      <w:r w:rsidRPr="0067451D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</w:t>
      </w:r>
      <w:r w:rsidRPr="00C62035">
        <w:rPr>
          <w:color w:val="212121"/>
          <w:sz w:val="28"/>
          <w:szCs w:val="28"/>
        </w:rPr>
        <w:t>.</w:t>
      </w:r>
    </w:p>
    <w:p w:rsidR="00FC6F08" w:rsidRPr="0067451D" w:rsidRDefault="00EE409E" w:rsidP="00674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5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451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67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</w:p>
    <w:p w:rsidR="008F4555" w:rsidRPr="008F4555" w:rsidRDefault="008F4555" w:rsidP="00EE409E">
      <w:pPr>
        <w:pStyle w:val="a3"/>
        <w:tabs>
          <w:tab w:val="clear" w:pos="4153"/>
          <w:tab w:val="clear" w:pos="8306"/>
        </w:tabs>
        <w:spacing w:after="240"/>
        <w:rPr>
          <w:szCs w:val="24"/>
        </w:rPr>
      </w:pPr>
    </w:p>
    <w:sectPr w:rsidR="008F4555" w:rsidRPr="008F4555" w:rsidSect="00631E86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5F9"/>
    <w:multiLevelType w:val="hybridMultilevel"/>
    <w:tmpl w:val="92A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091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9CD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3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85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2E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271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A94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6CF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1DD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1E8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6B8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1D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1FA0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DF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D84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555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615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0EF5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87C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A79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6AE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2B1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13D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545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4DD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8EE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376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745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99BB-5C77-45E6-96BB-5E7C6E3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2023-12-29T05:43:00Z</cp:lastPrinted>
  <dcterms:created xsi:type="dcterms:W3CDTF">2023-12-29T05:40:00Z</dcterms:created>
  <dcterms:modified xsi:type="dcterms:W3CDTF">2023-12-29T09:19:00Z</dcterms:modified>
</cp:coreProperties>
</file>