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26" w:rsidRDefault="00855573" w:rsidP="00A32652">
      <w:pPr>
        <w:pStyle w:val="3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201" w:rsidRDefault="00CC2201" w:rsidP="00855573">
      <w:pPr>
        <w:pStyle w:val="3"/>
        <w:jc w:val="center"/>
        <w:rPr>
          <w:b/>
          <w:szCs w:val="28"/>
        </w:rPr>
      </w:pPr>
    </w:p>
    <w:p w:rsidR="002E66D7" w:rsidRPr="002E66D7" w:rsidRDefault="00A90426" w:rsidP="00855573">
      <w:pPr>
        <w:pStyle w:val="3"/>
        <w:jc w:val="center"/>
        <w:rPr>
          <w:b/>
          <w:szCs w:val="28"/>
        </w:rPr>
      </w:pPr>
      <w:r w:rsidRPr="00DA6BFB">
        <w:rPr>
          <w:b/>
          <w:szCs w:val="28"/>
        </w:rPr>
        <w:t>ДУМА</w:t>
      </w:r>
      <w:r w:rsidR="002E66D7" w:rsidRPr="002E66D7">
        <w:rPr>
          <w:b/>
          <w:szCs w:val="28"/>
        </w:rPr>
        <w:t xml:space="preserve"> СВЕЧИНСКОГО МУНИЦИПАЛЬНОГО</w:t>
      </w:r>
      <w:r w:rsidR="002E66D7">
        <w:rPr>
          <w:b/>
          <w:szCs w:val="28"/>
        </w:rPr>
        <w:t xml:space="preserve"> ОКРУГА</w:t>
      </w:r>
    </w:p>
    <w:p w:rsidR="00A90426" w:rsidRDefault="00A90426" w:rsidP="00A90426">
      <w:pPr>
        <w:pStyle w:val="3"/>
        <w:jc w:val="center"/>
        <w:rPr>
          <w:b/>
          <w:szCs w:val="28"/>
        </w:rPr>
      </w:pPr>
      <w:r w:rsidRPr="00DA6BFB">
        <w:rPr>
          <w:b/>
          <w:szCs w:val="28"/>
        </w:rPr>
        <w:t>КИРОВСКОЙ ОБЛАСТИ</w:t>
      </w:r>
    </w:p>
    <w:p w:rsidR="002E66D7" w:rsidRPr="00DA6BFB" w:rsidRDefault="002E66D7" w:rsidP="00A90426">
      <w:pPr>
        <w:pStyle w:val="3"/>
        <w:jc w:val="center"/>
        <w:rPr>
          <w:b/>
          <w:szCs w:val="28"/>
        </w:rPr>
      </w:pPr>
    </w:p>
    <w:p w:rsidR="00A90426" w:rsidRPr="00DA6BFB" w:rsidRDefault="00A90426" w:rsidP="00A90426">
      <w:pPr>
        <w:pStyle w:val="3"/>
        <w:spacing w:after="480"/>
        <w:jc w:val="center"/>
        <w:rPr>
          <w:szCs w:val="28"/>
        </w:rPr>
      </w:pPr>
      <w:r>
        <w:rPr>
          <w:szCs w:val="28"/>
        </w:rPr>
        <w:t>П</w:t>
      </w:r>
      <w:r w:rsidR="002E66D7">
        <w:rPr>
          <w:szCs w:val="28"/>
        </w:rPr>
        <w:t>ЕРВОГО</w:t>
      </w:r>
      <w:r w:rsidRPr="00DA6BFB">
        <w:rPr>
          <w:szCs w:val="28"/>
        </w:rPr>
        <w:t xml:space="preserve"> СОЗЫВА</w:t>
      </w:r>
    </w:p>
    <w:p w:rsidR="00A90426" w:rsidRPr="00496122" w:rsidRDefault="00A90426" w:rsidP="00327004">
      <w:pPr>
        <w:pStyle w:val="3"/>
        <w:spacing w:before="360" w:after="360"/>
        <w:jc w:val="center"/>
        <w:rPr>
          <w:b/>
          <w:sz w:val="32"/>
          <w:szCs w:val="32"/>
        </w:rPr>
      </w:pPr>
      <w:r w:rsidRPr="00496122">
        <w:rPr>
          <w:b/>
          <w:sz w:val="32"/>
          <w:szCs w:val="32"/>
        </w:rPr>
        <w:t>РЕШЕНИЕ</w:t>
      </w:r>
    </w:p>
    <w:p w:rsidR="00A90426" w:rsidRPr="000805E1" w:rsidRDefault="00601C81" w:rsidP="00327004">
      <w:pPr>
        <w:pStyle w:val="3"/>
        <w:spacing w:after="240"/>
        <w:rPr>
          <w:b/>
          <w:sz w:val="24"/>
        </w:rPr>
      </w:pPr>
      <w:r w:rsidRPr="00601C81">
        <w:rPr>
          <w:szCs w:val="28"/>
          <w:u w:val="single"/>
        </w:rPr>
        <w:t>27.11.2020</w:t>
      </w:r>
      <w:r w:rsidR="00A90426" w:rsidRPr="00F71344">
        <w:rPr>
          <w:b/>
          <w:sz w:val="24"/>
        </w:rPr>
        <w:tab/>
      </w:r>
      <w:r w:rsidR="00A90426" w:rsidRPr="000805E1">
        <w:rPr>
          <w:b/>
          <w:sz w:val="24"/>
        </w:rPr>
        <w:tab/>
      </w:r>
      <w:r w:rsidR="00A90426" w:rsidRPr="000805E1">
        <w:rPr>
          <w:b/>
          <w:sz w:val="24"/>
        </w:rPr>
        <w:tab/>
        <w:t xml:space="preserve">                                      </w:t>
      </w:r>
      <w:r w:rsidR="004C117B" w:rsidRPr="000805E1">
        <w:rPr>
          <w:b/>
          <w:sz w:val="24"/>
        </w:rPr>
        <w:t xml:space="preserve">                 </w:t>
      </w:r>
      <w:r w:rsidR="00327004" w:rsidRPr="000805E1">
        <w:rPr>
          <w:b/>
          <w:sz w:val="24"/>
        </w:rPr>
        <w:t xml:space="preserve">    </w:t>
      </w:r>
      <w:r w:rsidR="004C117B" w:rsidRPr="000805E1">
        <w:rPr>
          <w:b/>
          <w:sz w:val="24"/>
        </w:rPr>
        <w:t xml:space="preserve"> </w:t>
      </w:r>
      <w:r w:rsidR="004C117B" w:rsidRPr="000805E1">
        <w:rPr>
          <w:sz w:val="24"/>
        </w:rPr>
        <w:t xml:space="preserve"> </w:t>
      </w:r>
      <w:r w:rsidR="00855573" w:rsidRPr="000805E1">
        <w:rPr>
          <w:sz w:val="24"/>
        </w:rPr>
        <w:t xml:space="preserve">           </w:t>
      </w:r>
      <w:r w:rsidR="00442C50" w:rsidRPr="000805E1">
        <w:rPr>
          <w:sz w:val="24"/>
        </w:rPr>
        <w:t xml:space="preserve">         </w:t>
      </w:r>
      <w:r>
        <w:rPr>
          <w:sz w:val="24"/>
        </w:rPr>
        <w:t xml:space="preserve">                   </w:t>
      </w:r>
      <w:r w:rsidR="00442C50" w:rsidRPr="000805E1">
        <w:rPr>
          <w:sz w:val="24"/>
        </w:rPr>
        <w:t xml:space="preserve"> </w:t>
      </w:r>
      <w:r w:rsidR="00A90426" w:rsidRPr="000805E1">
        <w:rPr>
          <w:sz w:val="24"/>
        </w:rPr>
        <w:t>№</w:t>
      </w:r>
      <w:r w:rsidR="00FB29C8" w:rsidRPr="000805E1">
        <w:rPr>
          <w:sz w:val="24"/>
        </w:rPr>
        <w:t xml:space="preserve"> </w:t>
      </w:r>
      <w:r w:rsidRPr="00601C81">
        <w:rPr>
          <w:szCs w:val="28"/>
          <w:u w:val="single"/>
        </w:rPr>
        <w:t>5/47</w:t>
      </w:r>
    </w:p>
    <w:p w:rsidR="00A90426" w:rsidRPr="000805E1" w:rsidRDefault="00A90426" w:rsidP="00327004">
      <w:pPr>
        <w:pStyle w:val="3"/>
        <w:spacing w:after="360"/>
        <w:jc w:val="center"/>
        <w:rPr>
          <w:sz w:val="25"/>
          <w:szCs w:val="25"/>
        </w:rPr>
      </w:pPr>
      <w:r w:rsidRPr="000805E1">
        <w:rPr>
          <w:sz w:val="25"/>
          <w:szCs w:val="25"/>
        </w:rPr>
        <w:t>пгт Свеча</w:t>
      </w:r>
    </w:p>
    <w:p w:rsidR="00691642" w:rsidRPr="000805E1" w:rsidRDefault="00691642" w:rsidP="00691642">
      <w:pPr>
        <w:jc w:val="right"/>
        <w:rPr>
          <w:b/>
          <w:sz w:val="25"/>
          <w:szCs w:val="25"/>
        </w:rPr>
      </w:pPr>
    </w:p>
    <w:p w:rsidR="00691642" w:rsidRPr="000805E1" w:rsidRDefault="00691642" w:rsidP="00691642">
      <w:pPr>
        <w:pStyle w:val="a9"/>
        <w:jc w:val="center"/>
        <w:rPr>
          <w:b/>
          <w:sz w:val="25"/>
          <w:szCs w:val="25"/>
        </w:rPr>
      </w:pPr>
      <w:r w:rsidRPr="000805E1">
        <w:rPr>
          <w:b/>
          <w:sz w:val="25"/>
          <w:szCs w:val="25"/>
        </w:rPr>
        <w:t>Об исполнении бюджета муниципального образования Свечинский муниципальный район Кировской области за 9 месяцев 2020 года</w:t>
      </w:r>
    </w:p>
    <w:p w:rsidR="00691642" w:rsidRPr="000805E1" w:rsidRDefault="00691642" w:rsidP="00691642">
      <w:pPr>
        <w:pStyle w:val="a9"/>
        <w:spacing w:line="360" w:lineRule="auto"/>
        <w:rPr>
          <w:color w:val="FF0000"/>
          <w:sz w:val="25"/>
          <w:szCs w:val="25"/>
        </w:rPr>
      </w:pPr>
    </w:p>
    <w:p w:rsidR="00691642" w:rsidRPr="000805E1" w:rsidRDefault="00691642" w:rsidP="000805E1">
      <w:pPr>
        <w:pStyle w:val="a9"/>
        <w:spacing w:after="0" w:line="276" w:lineRule="auto"/>
        <w:ind w:firstLine="935"/>
        <w:jc w:val="both"/>
        <w:rPr>
          <w:sz w:val="25"/>
          <w:szCs w:val="25"/>
        </w:rPr>
      </w:pPr>
      <w:r w:rsidRPr="000805E1">
        <w:rPr>
          <w:sz w:val="25"/>
          <w:szCs w:val="25"/>
        </w:rPr>
        <w:t>В соответствии с Бюджетным кодексом РФ, Уставом муниципального образования Свечинский муниципальный район Кировской области, Положением «О бюджетном процессе в Свечинском районе», утвержденным решением Свечинской районной Думы от 18.12.2013 года № 34/271, заслушав информацию финансового управления администрации Свечинского района об исполнении бюджета муниципального образования Свечинский муниципальный район Кировской области за 9 месяцев 2020 года, Дума Свечинского муниципального округа  РЕШИЛА:</w:t>
      </w:r>
    </w:p>
    <w:p w:rsidR="00691642" w:rsidRPr="000805E1" w:rsidRDefault="00691642" w:rsidP="000805E1">
      <w:pPr>
        <w:pStyle w:val="a9"/>
        <w:numPr>
          <w:ilvl w:val="0"/>
          <w:numId w:val="16"/>
        </w:numPr>
        <w:spacing w:after="0" w:line="276" w:lineRule="auto"/>
        <w:ind w:left="0" w:firstLine="935"/>
        <w:jc w:val="both"/>
        <w:rPr>
          <w:sz w:val="25"/>
          <w:szCs w:val="25"/>
        </w:rPr>
      </w:pPr>
      <w:r w:rsidRPr="000805E1">
        <w:rPr>
          <w:sz w:val="25"/>
          <w:szCs w:val="25"/>
        </w:rPr>
        <w:t>Принять к сведению информацию финансового управления администрации Свечинского района об исполнении бюджета муниципального образования Свечинский муниципальный район Кировской области за 9 месяцев 2020 года. Прилагается.</w:t>
      </w:r>
    </w:p>
    <w:p w:rsidR="00691642" w:rsidRPr="000805E1" w:rsidRDefault="00691642" w:rsidP="000805E1">
      <w:pPr>
        <w:pStyle w:val="a9"/>
        <w:numPr>
          <w:ilvl w:val="0"/>
          <w:numId w:val="16"/>
        </w:numPr>
        <w:spacing w:after="0" w:line="276" w:lineRule="auto"/>
        <w:ind w:left="0" w:firstLine="935"/>
        <w:jc w:val="both"/>
        <w:rPr>
          <w:sz w:val="25"/>
          <w:szCs w:val="25"/>
        </w:rPr>
      </w:pPr>
      <w:r w:rsidRPr="000805E1">
        <w:rPr>
          <w:sz w:val="25"/>
          <w:szCs w:val="25"/>
        </w:rPr>
        <w:t>Администраторам доходов осуществлять постоянный контроль за своевременным поступлением администрируемых доходных источников.</w:t>
      </w:r>
    </w:p>
    <w:p w:rsidR="00691642" w:rsidRPr="000805E1" w:rsidRDefault="00691642" w:rsidP="000805E1">
      <w:pPr>
        <w:pStyle w:val="a9"/>
        <w:numPr>
          <w:ilvl w:val="0"/>
          <w:numId w:val="16"/>
        </w:numPr>
        <w:spacing w:after="0" w:line="276" w:lineRule="auto"/>
        <w:ind w:left="0" w:firstLine="935"/>
        <w:jc w:val="both"/>
        <w:rPr>
          <w:sz w:val="25"/>
          <w:szCs w:val="25"/>
        </w:rPr>
      </w:pPr>
      <w:r w:rsidRPr="000805E1">
        <w:rPr>
          <w:sz w:val="25"/>
          <w:szCs w:val="25"/>
        </w:rPr>
        <w:t>Муниципальным учреждениям не допускать просроченной кредиторской задолженности бюджета и обеспечить исполнение бюджетных назначений по всем разделам расходной части бюджета.</w:t>
      </w:r>
    </w:p>
    <w:p w:rsidR="0055600F" w:rsidRPr="000805E1" w:rsidRDefault="0055600F" w:rsidP="000805E1">
      <w:pPr>
        <w:pStyle w:val="a9"/>
        <w:numPr>
          <w:ilvl w:val="0"/>
          <w:numId w:val="16"/>
        </w:numPr>
        <w:spacing w:after="720" w:line="276" w:lineRule="auto"/>
        <w:ind w:left="0" w:firstLine="936"/>
        <w:jc w:val="both"/>
        <w:rPr>
          <w:sz w:val="25"/>
          <w:szCs w:val="25"/>
        </w:rPr>
      </w:pPr>
      <w:r w:rsidRPr="000805E1">
        <w:rPr>
          <w:sz w:val="25"/>
          <w:szCs w:val="25"/>
        </w:rPr>
        <w:t>Опубликовать настоящее решение в Информационном бюллетене органов местного самоуправления Свечинского района Кировской области.</w:t>
      </w:r>
    </w:p>
    <w:p w:rsidR="00E81F16" w:rsidRPr="000805E1" w:rsidRDefault="00A32652" w:rsidP="00A32652">
      <w:pPr>
        <w:pStyle w:val="a4"/>
        <w:ind w:firstLine="0"/>
        <w:rPr>
          <w:sz w:val="25"/>
          <w:szCs w:val="25"/>
        </w:rPr>
      </w:pPr>
      <w:r w:rsidRPr="000805E1">
        <w:rPr>
          <w:sz w:val="25"/>
          <w:szCs w:val="25"/>
        </w:rPr>
        <w:t>Глава Свечинского</w:t>
      </w:r>
    </w:p>
    <w:p w:rsidR="00A32652" w:rsidRPr="000805E1" w:rsidRDefault="00A32652" w:rsidP="00A32652">
      <w:pPr>
        <w:pStyle w:val="a4"/>
        <w:ind w:firstLine="0"/>
        <w:rPr>
          <w:sz w:val="25"/>
          <w:szCs w:val="25"/>
        </w:rPr>
      </w:pPr>
      <w:r w:rsidRPr="000805E1">
        <w:rPr>
          <w:sz w:val="25"/>
          <w:szCs w:val="25"/>
        </w:rPr>
        <w:t xml:space="preserve">муниципального округа                                       </w:t>
      </w:r>
      <w:r w:rsidR="0055600F" w:rsidRPr="000805E1">
        <w:rPr>
          <w:sz w:val="25"/>
          <w:szCs w:val="25"/>
        </w:rPr>
        <w:t xml:space="preserve"> </w:t>
      </w:r>
      <w:r w:rsidR="000805E1" w:rsidRPr="000805E1">
        <w:rPr>
          <w:sz w:val="25"/>
          <w:szCs w:val="25"/>
        </w:rPr>
        <w:t xml:space="preserve">         </w:t>
      </w:r>
      <w:r w:rsidRPr="000805E1">
        <w:rPr>
          <w:sz w:val="25"/>
          <w:szCs w:val="25"/>
        </w:rPr>
        <w:t>Н.Д. Бусыгин</w:t>
      </w:r>
    </w:p>
    <w:p w:rsidR="00384961" w:rsidRPr="000805E1" w:rsidRDefault="00384961" w:rsidP="00327004">
      <w:pPr>
        <w:spacing w:after="120" w:line="312" w:lineRule="auto"/>
        <w:rPr>
          <w:color w:val="FF0000"/>
          <w:sz w:val="25"/>
          <w:szCs w:val="25"/>
        </w:rPr>
      </w:pPr>
    </w:p>
    <w:p w:rsidR="00A90426" w:rsidRPr="000805E1" w:rsidRDefault="00A90426" w:rsidP="004C117B">
      <w:pPr>
        <w:rPr>
          <w:sz w:val="25"/>
          <w:szCs w:val="25"/>
        </w:rPr>
      </w:pPr>
      <w:r w:rsidRPr="000805E1">
        <w:rPr>
          <w:sz w:val="25"/>
          <w:szCs w:val="25"/>
        </w:rPr>
        <w:t xml:space="preserve">Председатель </w:t>
      </w:r>
      <w:r w:rsidR="000A451E" w:rsidRPr="000805E1">
        <w:rPr>
          <w:sz w:val="25"/>
          <w:szCs w:val="25"/>
        </w:rPr>
        <w:t xml:space="preserve">Думы </w:t>
      </w:r>
      <w:r w:rsidRPr="000805E1">
        <w:rPr>
          <w:sz w:val="25"/>
          <w:szCs w:val="25"/>
        </w:rPr>
        <w:t>Свечинско</w:t>
      </w:r>
      <w:r w:rsidR="000A451E" w:rsidRPr="000805E1">
        <w:rPr>
          <w:sz w:val="25"/>
          <w:szCs w:val="25"/>
        </w:rPr>
        <w:t>го</w:t>
      </w:r>
    </w:p>
    <w:p w:rsidR="00A90426" w:rsidRPr="000805E1" w:rsidRDefault="000A451E" w:rsidP="004C117B">
      <w:pPr>
        <w:rPr>
          <w:sz w:val="25"/>
          <w:szCs w:val="25"/>
        </w:rPr>
      </w:pPr>
      <w:r w:rsidRPr="000805E1">
        <w:rPr>
          <w:sz w:val="25"/>
          <w:szCs w:val="25"/>
        </w:rPr>
        <w:t>муниципального округа</w:t>
      </w:r>
      <w:r w:rsidR="00A90426" w:rsidRPr="000805E1">
        <w:rPr>
          <w:sz w:val="25"/>
          <w:szCs w:val="25"/>
        </w:rPr>
        <w:tab/>
      </w:r>
      <w:r w:rsidR="00A90426" w:rsidRPr="000805E1">
        <w:rPr>
          <w:sz w:val="25"/>
          <w:szCs w:val="25"/>
        </w:rPr>
        <w:tab/>
      </w:r>
      <w:r w:rsidR="00A90426" w:rsidRPr="000805E1">
        <w:rPr>
          <w:sz w:val="25"/>
          <w:szCs w:val="25"/>
        </w:rPr>
        <w:tab/>
        <w:t xml:space="preserve">       </w:t>
      </w:r>
      <w:r w:rsidR="00327004" w:rsidRPr="000805E1">
        <w:rPr>
          <w:sz w:val="25"/>
          <w:szCs w:val="25"/>
        </w:rPr>
        <w:t xml:space="preserve"> </w:t>
      </w:r>
      <w:r w:rsidR="000051E9" w:rsidRPr="000805E1">
        <w:rPr>
          <w:sz w:val="25"/>
          <w:szCs w:val="25"/>
        </w:rPr>
        <w:tab/>
        <w:t xml:space="preserve"> </w:t>
      </w:r>
      <w:r w:rsidR="000805E1" w:rsidRPr="000805E1">
        <w:rPr>
          <w:sz w:val="25"/>
          <w:szCs w:val="25"/>
        </w:rPr>
        <w:t xml:space="preserve">     </w:t>
      </w:r>
      <w:r w:rsidR="000805E1">
        <w:rPr>
          <w:sz w:val="25"/>
          <w:szCs w:val="25"/>
        </w:rPr>
        <w:t xml:space="preserve">   </w:t>
      </w:r>
      <w:r w:rsidR="000805E1" w:rsidRPr="000805E1">
        <w:rPr>
          <w:sz w:val="25"/>
          <w:szCs w:val="25"/>
        </w:rPr>
        <w:t xml:space="preserve"> </w:t>
      </w:r>
      <w:r w:rsidR="00A90426" w:rsidRPr="000805E1">
        <w:rPr>
          <w:sz w:val="25"/>
          <w:szCs w:val="25"/>
        </w:rPr>
        <w:t>С.А. Шабанов</w:t>
      </w:r>
    </w:p>
    <w:tbl>
      <w:tblPr>
        <w:tblW w:w="0" w:type="auto"/>
        <w:tblLook w:val="04A0"/>
      </w:tblPr>
      <w:tblGrid>
        <w:gridCol w:w="4999"/>
        <w:gridCol w:w="5025"/>
      </w:tblGrid>
      <w:tr w:rsidR="00E31E71" w:rsidTr="00E31E71">
        <w:tc>
          <w:tcPr>
            <w:tcW w:w="5068" w:type="dxa"/>
          </w:tcPr>
          <w:p w:rsidR="00E31E71" w:rsidRDefault="00E31E71">
            <w:pPr>
              <w:pStyle w:val="a9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</w:tcPr>
          <w:p w:rsidR="00E31E71" w:rsidRDefault="00E31E71" w:rsidP="00E31E71">
            <w:pPr>
              <w:pStyle w:val="a9"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Приложение</w:t>
            </w:r>
          </w:p>
          <w:p w:rsidR="00E31E71" w:rsidRDefault="00E31E71" w:rsidP="00E31E71">
            <w:pPr>
              <w:pStyle w:val="a9"/>
              <w:spacing w:after="0"/>
              <w:rPr>
                <w:bCs/>
                <w:sz w:val="22"/>
                <w:szCs w:val="22"/>
              </w:rPr>
            </w:pPr>
          </w:p>
          <w:p w:rsidR="00E31E71" w:rsidRDefault="00E31E71" w:rsidP="00E31E71">
            <w:pPr>
              <w:pStyle w:val="a9"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 решению ДумыСвечинского</w:t>
            </w:r>
          </w:p>
          <w:p w:rsidR="00E31E71" w:rsidRDefault="00E31E71" w:rsidP="00E31E71">
            <w:pPr>
              <w:pStyle w:val="a9"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муниципального округа</w:t>
            </w:r>
          </w:p>
          <w:p w:rsidR="00E31E71" w:rsidRDefault="00E31E71" w:rsidP="00E31E71">
            <w:pPr>
              <w:pStyle w:val="a9"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Кировской области</w:t>
            </w:r>
          </w:p>
          <w:p w:rsidR="00E31E71" w:rsidRDefault="00E31E71" w:rsidP="00E31E71">
            <w:pPr>
              <w:pStyle w:val="a9"/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27.11.2020 № 5/47</w:t>
            </w:r>
          </w:p>
        </w:tc>
      </w:tr>
    </w:tbl>
    <w:p w:rsidR="00E31E71" w:rsidRDefault="00E31E71" w:rsidP="00E31E71">
      <w:pPr>
        <w:pStyle w:val="a9"/>
        <w:spacing w:line="360" w:lineRule="auto"/>
        <w:rPr>
          <w:b/>
          <w:bCs/>
          <w:sz w:val="22"/>
          <w:szCs w:val="22"/>
        </w:rPr>
      </w:pPr>
    </w:p>
    <w:p w:rsidR="00E31E71" w:rsidRDefault="00E31E71" w:rsidP="00E31E71">
      <w:pPr>
        <w:pStyle w:val="a9"/>
        <w:spacing w:line="360" w:lineRule="auto"/>
        <w:jc w:val="center"/>
        <w:rPr>
          <w:b/>
          <w:bCs/>
          <w:sz w:val="22"/>
          <w:szCs w:val="22"/>
          <w:lang/>
        </w:rPr>
      </w:pPr>
      <w:r>
        <w:rPr>
          <w:b/>
          <w:bCs/>
          <w:sz w:val="22"/>
          <w:szCs w:val="22"/>
        </w:rPr>
        <w:t>ИНФОРМАЦИЯ</w:t>
      </w:r>
    </w:p>
    <w:p w:rsidR="00E31E71" w:rsidRDefault="00E31E71" w:rsidP="00E31E71">
      <w:pPr>
        <w:pStyle w:val="a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 исполнении бюджета муниципального образования Свечинский муниципальный район Кировской области</w:t>
      </w:r>
    </w:p>
    <w:p w:rsidR="00E31E71" w:rsidRDefault="00E31E71" w:rsidP="00E31E71">
      <w:pPr>
        <w:pStyle w:val="a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9 месяцев  2020 года</w:t>
      </w:r>
    </w:p>
    <w:p w:rsidR="00E31E71" w:rsidRDefault="00E31E71" w:rsidP="00E31E71">
      <w:pPr>
        <w:autoSpaceDE w:val="0"/>
        <w:autoSpaceDN w:val="0"/>
        <w:adjustRightInd w:val="0"/>
        <w:spacing w:before="120"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Отчет об исполнении бюджета муниципального образования Свечинский муниципальный район Кировской области  за 9 месяцев 2020  года (далее - бюджет муниципального района)  сформирован на основании сводной бюджетной отчетности главных распорядителей бюджетных средств, главных администраторов доходов бюджета и главных  администраторов источников финансирования дефицита бюджета в соответствии с бюджетной классификацией, утвержденной  Решением Свечинской районной Думы от 13.12.2019 № 38/290 «Об утверждении бюджета муниципального образования Свечинский муниципальный район Кировской области на 2020 год и на плановый период 2021 и 2022 годов» (с изменениями).</w:t>
      </w:r>
    </w:p>
    <w:p w:rsidR="00E31E71" w:rsidRDefault="00E31E71" w:rsidP="00E31E71">
      <w:pPr>
        <w:pStyle w:val="21"/>
        <w:spacing w:line="36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Исполнение доходной части бюджета</w:t>
      </w:r>
    </w:p>
    <w:p w:rsidR="00E31E71" w:rsidRDefault="00E31E71" w:rsidP="00E31E71">
      <w:pPr>
        <w:pStyle w:val="21"/>
        <w:spacing w:line="276" w:lineRule="auto"/>
        <w:rPr>
          <w:sz w:val="22"/>
          <w:szCs w:val="22"/>
          <w:lang/>
        </w:rPr>
      </w:pPr>
      <w:r>
        <w:rPr>
          <w:sz w:val="22"/>
          <w:szCs w:val="22"/>
        </w:rPr>
        <w:t xml:space="preserve">         Доходная часть бюджета муниципального района на 1 октября 2020 года исполнена в объеме  118850,9 тыс. руб. или 62,7% к годовому плану со снижением  к аналогичному периоду 2019 года на 0,4% или на 499,9 тыс. руб.  по причине сокращения объема налоговых и неналоговых доходов на 3,6%.</w:t>
      </w:r>
    </w:p>
    <w:p w:rsidR="00E31E71" w:rsidRDefault="00E31E71" w:rsidP="00E31E71">
      <w:pPr>
        <w:pStyle w:val="2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В ходе исполнения бюджета безвозмездные поступления  составили 90735,1 тыс. руб. или 60,2% от годовых назначений. К уровню 2019 года их объем увеличился на 0,6% или на 542,8 тыс. руб. Доля безвозмездных поступлений в общем объеме доходов бюджета составила 76,3% и возросла на 0,7% к уровню 2019 года.  </w:t>
      </w:r>
    </w:p>
    <w:p w:rsidR="00E31E71" w:rsidRDefault="00E31E71" w:rsidP="00E31E71">
      <w:pPr>
        <w:pStyle w:val="a4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Объем налоговых и неналоговых доходов (далее – собственные доходы), поступивших в бюджет муниципального района за 9 месяцев 2020 года, составил 28115,8 тыс. руб. или 72,2% к годовому плану. В сравнении с   аналогичным периодом 2019 года снижение  объема собственных доходов составило  3,6%  или   1042,7   тыс. руб.  </w:t>
      </w:r>
    </w:p>
    <w:p w:rsidR="00E31E71" w:rsidRDefault="00E31E71" w:rsidP="00E31E71">
      <w:pPr>
        <w:pStyle w:val="a4"/>
        <w:spacing w:line="360" w:lineRule="auto"/>
      </w:pPr>
    </w:p>
    <w:tbl>
      <w:tblPr>
        <w:tblW w:w="9890" w:type="dxa"/>
        <w:tblInd w:w="93" w:type="dxa"/>
        <w:tblLayout w:type="fixed"/>
        <w:tblLook w:val="04A0"/>
      </w:tblPr>
      <w:tblGrid>
        <w:gridCol w:w="3413"/>
        <w:gridCol w:w="163"/>
        <w:gridCol w:w="1034"/>
        <w:gridCol w:w="82"/>
        <w:gridCol w:w="1134"/>
        <w:gridCol w:w="34"/>
        <w:gridCol w:w="675"/>
        <w:gridCol w:w="283"/>
        <w:gridCol w:w="851"/>
        <w:gridCol w:w="266"/>
        <w:gridCol w:w="868"/>
        <w:gridCol w:w="765"/>
        <w:gridCol w:w="227"/>
        <w:gridCol w:w="95"/>
      </w:tblGrid>
      <w:tr w:rsidR="00E31E71" w:rsidTr="00E31E71">
        <w:trPr>
          <w:trHeight w:val="360"/>
        </w:trPr>
        <w:tc>
          <w:tcPr>
            <w:tcW w:w="9891" w:type="dxa"/>
            <w:gridSpan w:val="14"/>
            <w:vAlign w:val="bottom"/>
            <w:hideMark/>
          </w:tcPr>
          <w:p w:rsidR="00E31E71" w:rsidRDefault="00E31E71">
            <w:pPr>
              <w:ind w:right="26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Динамика  поступления  и исполнение плана по  доходам   бюджета муниципального образования Свечинский муниципальный район Кировской области</w:t>
            </w:r>
          </w:p>
        </w:tc>
      </w:tr>
      <w:tr w:rsidR="00E31E71" w:rsidTr="00E31E71">
        <w:trPr>
          <w:trHeight w:val="195"/>
        </w:trPr>
        <w:tc>
          <w:tcPr>
            <w:tcW w:w="3414" w:type="dxa"/>
            <w:noWrap/>
            <w:vAlign w:val="bottom"/>
            <w:hideMark/>
          </w:tcPr>
          <w:p w:rsidR="00E31E71" w:rsidRDefault="00E31E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noWrap/>
            <w:vAlign w:val="bottom"/>
            <w:hideMark/>
          </w:tcPr>
          <w:p w:rsidR="00E31E71" w:rsidRDefault="00E31E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50" w:type="dxa"/>
            <w:gridSpan w:val="3"/>
            <w:noWrap/>
            <w:vAlign w:val="bottom"/>
            <w:hideMark/>
          </w:tcPr>
          <w:p w:rsidR="00E31E71" w:rsidRDefault="00E31E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5" w:type="dxa"/>
            <w:noWrap/>
            <w:vAlign w:val="bottom"/>
            <w:hideMark/>
          </w:tcPr>
          <w:p w:rsidR="00E31E71" w:rsidRDefault="00E31E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noWrap/>
            <w:vAlign w:val="bottom"/>
            <w:hideMark/>
          </w:tcPr>
          <w:p w:rsidR="00E31E71" w:rsidRDefault="00E31E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noWrap/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  <w:tc>
          <w:tcPr>
            <w:tcW w:w="322" w:type="dxa"/>
            <w:gridSpan w:val="2"/>
            <w:noWrap/>
            <w:vAlign w:val="bottom"/>
            <w:hideMark/>
          </w:tcPr>
          <w:p w:rsidR="00E31E71" w:rsidRDefault="00E31E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31E71" w:rsidTr="00E31E71">
        <w:trPr>
          <w:gridAfter w:val="1"/>
          <w:wAfter w:w="95" w:type="dxa"/>
          <w:trHeight w:val="525"/>
        </w:trPr>
        <w:tc>
          <w:tcPr>
            <w:tcW w:w="3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E71" w:rsidRDefault="00E31E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Поступление доходов за     9 месяцев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Отклонение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E71" w:rsidRDefault="00E31E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 на 2020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E71" w:rsidRDefault="00E31E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Исполнение,%</w:t>
            </w:r>
          </w:p>
        </w:tc>
      </w:tr>
      <w:tr w:rsidR="00E31E71" w:rsidTr="00E31E71">
        <w:trPr>
          <w:gridAfter w:val="1"/>
          <w:wAfter w:w="95" w:type="dxa"/>
          <w:trHeight w:val="300"/>
        </w:trPr>
        <w:tc>
          <w:tcPr>
            <w:tcW w:w="1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(+,-) тыс.руб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27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31E71" w:rsidTr="00E31E71">
        <w:trPr>
          <w:gridAfter w:val="1"/>
          <w:wAfter w:w="95" w:type="dxa"/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Налоговые доходы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23 673,8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22 555,5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-1 118,3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28 872,8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78,1</w:t>
            </w:r>
          </w:p>
        </w:tc>
      </w:tr>
      <w:tr w:rsidR="00E31E71" w:rsidTr="00E31E71">
        <w:trPr>
          <w:gridAfter w:val="1"/>
          <w:wAfter w:w="95" w:type="dxa"/>
          <w:trHeight w:val="255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 на доходы физических  лиц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6 774,5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7 211,6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9 286,8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77,7</w:t>
            </w:r>
          </w:p>
        </w:tc>
      </w:tr>
      <w:tr w:rsidR="00E31E71" w:rsidTr="00E31E71">
        <w:trPr>
          <w:gridAfter w:val="1"/>
          <w:wAfter w:w="95" w:type="dxa"/>
          <w:trHeight w:val="255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Акцизы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3 331,5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3 048,5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4 270,8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71,4</w:t>
            </w:r>
          </w:p>
        </w:tc>
      </w:tr>
      <w:tr w:rsidR="00E31E71" w:rsidTr="00E31E71">
        <w:trPr>
          <w:gridAfter w:val="1"/>
          <w:wAfter w:w="95" w:type="dxa"/>
          <w:trHeight w:val="255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 на совокупный доход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10 656,0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9 151,9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-1 504,1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11 376,2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80,4</w:t>
            </w:r>
          </w:p>
        </w:tc>
      </w:tr>
      <w:tr w:rsidR="00E31E71" w:rsidTr="00E31E71">
        <w:trPr>
          <w:gridAfter w:val="1"/>
          <w:wAfter w:w="95" w:type="dxa"/>
          <w:trHeight w:val="51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налоги, взимаемые в связи с применением  УСНО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7 484,7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9 281,2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80,6</w:t>
            </w:r>
          </w:p>
        </w:tc>
      </w:tr>
      <w:tr w:rsidR="00E31E71" w:rsidTr="00E31E71">
        <w:trPr>
          <w:gridAfter w:val="1"/>
          <w:wAfter w:w="95" w:type="dxa"/>
          <w:trHeight w:val="255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налог на вмененный доход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1 438,6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</w:t>
            </w:r>
          </w:p>
        </w:tc>
      </w:tr>
      <w:tr w:rsidR="00E31E71" w:rsidTr="00E31E71">
        <w:trPr>
          <w:gridAfter w:val="1"/>
          <w:wAfter w:w="95" w:type="dxa"/>
          <w:trHeight w:val="255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 сельскохозяйственный налог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</w:tr>
      <w:tr w:rsidR="00E31E71" w:rsidTr="00E31E71">
        <w:trPr>
          <w:gridAfter w:val="1"/>
          <w:wAfter w:w="95" w:type="dxa"/>
          <w:trHeight w:val="373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86,1</w:t>
            </w:r>
          </w:p>
        </w:tc>
      </w:tr>
      <w:tr w:rsidR="00E31E71" w:rsidTr="00E31E71">
        <w:trPr>
          <w:gridAfter w:val="1"/>
          <w:wAfter w:w="95" w:type="dxa"/>
          <w:trHeight w:val="255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2 731,3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77,2</w:t>
            </w:r>
          </w:p>
        </w:tc>
      </w:tr>
      <w:tr w:rsidR="00E31E71" w:rsidTr="00E31E71">
        <w:trPr>
          <w:gridAfter w:val="1"/>
          <w:wAfter w:w="95" w:type="dxa"/>
          <w:trHeight w:val="255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 организаций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77,2</w:t>
            </w:r>
          </w:p>
        </w:tc>
      </w:tr>
      <w:tr w:rsidR="00E31E71" w:rsidTr="00E31E71">
        <w:trPr>
          <w:gridAfter w:val="1"/>
          <w:wAfter w:w="95" w:type="dxa"/>
          <w:trHeight w:val="255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103,1</w:t>
            </w:r>
          </w:p>
        </w:tc>
      </w:tr>
      <w:tr w:rsidR="00E31E71" w:rsidTr="00E31E71">
        <w:trPr>
          <w:gridAfter w:val="1"/>
          <w:wAfter w:w="95" w:type="dxa"/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Неналоговые доходы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5 484,7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5 560,3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10 043,3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55,4</w:t>
            </w:r>
          </w:p>
        </w:tc>
      </w:tr>
      <w:tr w:rsidR="00E31E71" w:rsidTr="00E31E71">
        <w:trPr>
          <w:gridAfter w:val="1"/>
          <w:wAfter w:w="95" w:type="dxa"/>
          <w:trHeight w:val="413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1 524,8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60,2</w:t>
            </w:r>
          </w:p>
        </w:tc>
      </w:tr>
      <w:tr w:rsidR="00E31E71" w:rsidTr="00E31E71">
        <w:trPr>
          <w:gridAfter w:val="1"/>
          <w:wAfter w:w="95" w:type="dxa"/>
          <w:trHeight w:val="255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арендная плата за землю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</w:tr>
      <w:tr w:rsidR="00E31E71" w:rsidTr="00E31E71">
        <w:trPr>
          <w:gridAfter w:val="1"/>
          <w:wAfter w:w="95" w:type="dxa"/>
          <w:trHeight w:val="765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</w:tr>
      <w:tr w:rsidR="00E31E71" w:rsidTr="00E31E71">
        <w:trPr>
          <w:gridAfter w:val="1"/>
          <w:wAfter w:w="95" w:type="dxa"/>
          <w:trHeight w:val="367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 МУП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1 833,3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1833,3</w:t>
            </w:r>
          </w:p>
        </w:tc>
      </w:tr>
      <w:tr w:rsidR="00E31E71" w:rsidTr="00E31E71">
        <w:trPr>
          <w:gridAfter w:val="1"/>
          <w:wAfter w:w="95" w:type="dxa"/>
          <w:trHeight w:val="51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использования  муниципального имущества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31E71" w:rsidTr="00E31E71">
        <w:trPr>
          <w:gridAfter w:val="1"/>
          <w:wAfter w:w="95" w:type="dxa"/>
          <w:trHeight w:val="495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Платежи за пользование природными ресурсами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-77,6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91,8</w:t>
            </w:r>
          </w:p>
        </w:tc>
      </w:tr>
      <w:tr w:rsidR="00E31E71" w:rsidTr="00E31E71">
        <w:trPr>
          <w:gridAfter w:val="1"/>
          <w:wAfter w:w="95" w:type="dxa"/>
          <w:trHeight w:val="51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негативное воздействие  на окружающую  среду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</w:t>
            </w:r>
          </w:p>
        </w:tc>
      </w:tr>
      <w:tr w:rsidR="00E31E71" w:rsidTr="00E31E71">
        <w:trPr>
          <w:gridAfter w:val="1"/>
          <w:wAfter w:w="95" w:type="dxa"/>
          <w:trHeight w:val="51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Доходы от платных услуг и компенсации  затрат бюджетов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3 854,8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8 255,5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46,7</w:t>
            </w:r>
          </w:p>
        </w:tc>
      </w:tr>
      <w:tr w:rsidR="00E31E71" w:rsidTr="00E31E71">
        <w:trPr>
          <w:gridAfter w:val="1"/>
          <w:wAfter w:w="95" w:type="dxa"/>
          <w:trHeight w:val="51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продажи  материальных и нематериальных активов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160,1</w:t>
            </w:r>
          </w:p>
        </w:tc>
      </w:tr>
      <w:tr w:rsidR="00E31E71" w:rsidTr="00E31E71">
        <w:trPr>
          <w:gridAfter w:val="1"/>
          <w:wAfter w:w="95" w:type="dxa"/>
          <w:trHeight w:val="399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имущества, находящегося в муниципальной собственности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238,2</w:t>
            </w:r>
          </w:p>
        </w:tc>
      </w:tr>
      <w:tr w:rsidR="00E31E71" w:rsidTr="00E31E71">
        <w:trPr>
          <w:gridAfter w:val="1"/>
          <w:wAfter w:w="95" w:type="dxa"/>
          <w:trHeight w:val="255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139,1</w:t>
            </w:r>
          </w:p>
        </w:tc>
      </w:tr>
      <w:tr w:rsidR="00E31E71" w:rsidTr="00E31E71">
        <w:trPr>
          <w:gridAfter w:val="1"/>
          <w:wAfter w:w="95" w:type="dxa"/>
          <w:trHeight w:val="255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1765,7</w:t>
            </w:r>
          </w:p>
        </w:tc>
      </w:tr>
      <w:tr w:rsidR="00E31E71" w:rsidTr="00E31E71">
        <w:trPr>
          <w:gridAfter w:val="1"/>
          <w:wAfter w:w="95" w:type="dxa"/>
          <w:trHeight w:val="255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31E71" w:rsidTr="00E31E71">
        <w:trPr>
          <w:gridAfter w:val="1"/>
          <w:wAfter w:w="95" w:type="dxa"/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29 158,5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28 115,8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-1 042,7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38 916,1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72,2</w:t>
            </w:r>
          </w:p>
        </w:tc>
      </w:tr>
      <w:tr w:rsidR="00E31E71" w:rsidTr="00E31E71">
        <w:trPr>
          <w:gridAfter w:val="1"/>
          <w:wAfter w:w="95" w:type="dxa"/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90 192,3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90 735,1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150 777,7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60,2</w:t>
            </w:r>
          </w:p>
        </w:tc>
      </w:tr>
      <w:tr w:rsidR="00E31E71" w:rsidTr="00E31E71">
        <w:trPr>
          <w:gridAfter w:val="1"/>
          <w:wAfter w:w="95" w:type="dxa"/>
          <w:trHeight w:val="255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Дотация на выравнивание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19 050,3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19 420,2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25 893,0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E31E71" w:rsidTr="00E31E71">
        <w:trPr>
          <w:gridAfter w:val="1"/>
          <w:wAfter w:w="95" w:type="dxa"/>
          <w:trHeight w:val="255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Дотация на сбалансированность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E31E71" w:rsidTr="00E31E71">
        <w:trPr>
          <w:gridAfter w:val="1"/>
          <w:wAfter w:w="95" w:type="dxa"/>
          <w:trHeight w:val="255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55 585,8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102 328,5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</w:tr>
      <w:tr w:rsidR="00E31E71" w:rsidTr="00E31E71">
        <w:trPr>
          <w:gridAfter w:val="1"/>
          <w:wAfter w:w="95" w:type="dxa"/>
          <w:trHeight w:val="255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21 804,6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14 962,8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-6 841,8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20 930,7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71,5</w:t>
            </w:r>
          </w:p>
        </w:tc>
      </w:tr>
      <w:tr w:rsidR="00E31E71" w:rsidTr="00E31E71">
        <w:trPr>
          <w:gridAfter w:val="1"/>
          <w:wAfter w:w="95" w:type="dxa"/>
          <w:trHeight w:val="255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31E71" w:rsidTr="00E31E71">
        <w:trPr>
          <w:gridAfter w:val="1"/>
          <w:wAfter w:w="95" w:type="dxa"/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E71" w:rsidRDefault="00E31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</w:t>
            </w:r>
          </w:p>
        </w:tc>
      </w:tr>
      <w:tr w:rsidR="00E31E71" w:rsidTr="00E31E71">
        <w:trPr>
          <w:gridAfter w:val="1"/>
          <w:wAfter w:w="95" w:type="dxa"/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119 350,8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118 850,9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-499,9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189 693,8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E71" w:rsidRDefault="00E31E7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62,7</w:t>
            </w:r>
          </w:p>
        </w:tc>
      </w:tr>
    </w:tbl>
    <w:p w:rsidR="00E31E71" w:rsidRDefault="00E31E71" w:rsidP="00E31E71">
      <w:pPr>
        <w:pStyle w:val="a4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Основными бюджетообразующими доходными источниками являются </w:t>
      </w:r>
      <w:r>
        <w:rPr>
          <w:i/>
          <w:sz w:val="22"/>
          <w:szCs w:val="22"/>
        </w:rPr>
        <w:t>налоговые доходы</w:t>
      </w:r>
      <w:r>
        <w:rPr>
          <w:sz w:val="22"/>
          <w:szCs w:val="22"/>
        </w:rPr>
        <w:t>. Их доля в собственных доходах  бюджета муниципального района  за отчетный период составила 80,2% со снижением на 1% к соответствующему показателю 2019 года. Налоговые доходы исполнены  в объеме  22555,5 тыс. руб. или  78,1%  к годовому плану со снижением к уровню 2019 года на 4,7% (на 1118,3 тыс. руб.), в том числе:</w:t>
      </w:r>
    </w:p>
    <w:p w:rsidR="00E31E71" w:rsidRDefault="00E31E71" w:rsidP="00E31E71">
      <w:pPr>
        <w:pStyle w:val="3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-по акцизам на нефтепродукты на 8,5% или на 283 тыс. руб.;</w:t>
      </w:r>
    </w:p>
    <w:p w:rsidR="00E31E71" w:rsidRDefault="00E31E71" w:rsidP="00E31E71">
      <w:pPr>
        <w:pStyle w:val="3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-по налогам, взимаемым в связи с применением упрощенной системы налогообложения на 11% или на 922,7 тыс. руб. Отрицательная динамика  обусловлена  поступлением в 2019 году доначисленного налога по результатам  проверки за 2017 год (1210,3 тыс. руб.);</w:t>
      </w:r>
    </w:p>
    <w:p w:rsidR="00E31E71" w:rsidRDefault="00E31E71" w:rsidP="00E31E71">
      <w:pPr>
        <w:pStyle w:val="3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- по единому налогу на вмененный доход на 26,8% или на 527,8 тыс. руб. в связи с поступлением в 2019 году недоимки прошлых лет по предприятию-банкроту Свечинское Райпо в сумме 450,9 тыс. руб. и освобождением от уплаты налога за 2 квартал текущего года налогоплательщиков, относящихся к отраслям, наиболее пострадавшим от распространения новой коронавирусной инфекции;</w:t>
      </w:r>
    </w:p>
    <w:p w:rsidR="00E31E71" w:rsidRDefault="00E31E71" w:rsidP="00E31E71">
      <w:pPr>
        <w:pStyle w:val="3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>-по единому сельскохозяйственному налогу в 2,9 раза или на 80,9 тыс. руб. в связи со снижением  начислений налога в результате увеличения объема инвестиций с/х предприятиями района.</w:t>
      </w:r>
    </w:p>
    <w:p w:rsidR="00E31E71" w:rsidRDefault="00E31E71" w:rsidP="00E31E71">
      <w:pPr>
        <w:pStyle w:val="3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Положительная динамика поступлений отмечается:</w:t>
      </w:r>
    </w:p>
    <w:p w:rsidR="00E31E71" w:rsidRDefault="00E31E71" w:rsidP="00E31E71">
      <w:pPr>
        <w:pStyle w:val="3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-по налогу на доходы физических лиц  на 6,5% или на 437,1 тыс. руб.;</w:t>
      </w:r>
    </w:p>
    <w:p w:rsidR="00E31E71" w:rsidRDefault="00E31E71" w:rsidP="00E31E71">
      <w:pPr>
        <w:pStyle w:val="3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-по налогу, взимаемому в связи с применением патентной системы налогообложения на 17,3% (на 27,3 тыс. руб.), в связи со сменой налогоплательщиков, которые приобрели патенты по новым видам предпринимательской деятельности,  и ежегодным увеличением коэффициента-дефлятора, применяемого для данной системы налогообложения;</w:t>
      </w:r>
    </w:p>
    <w:p w:rsidR="00E31E71" w:rsidRDefault="00E31E71" w:rsidP="00E31E71">
      <w:pPr>
        <w:pStyle w:val="3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- по государственной пошлине на 32,7% (на 101,5 тыс. руб.) в связи с  увеличением количества обращений  в суды.</w:t>
      </w:r>
    </w:p>
    <w:p w:rsidR="00E31E71" w:rsidRDefault="00E31E71" w:rsidP="00E31E71">
      <w:pPr>
        <w:pStyle w:val="a9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Объем </w:t>
      </w:r>
      <w:r>
        <w:rPr>
          <w:i/>
          <w:sz w:val="22"/>
          <w:szCs w:val="22"/>
        </w:rPr>
        <w:t>неналоговых доходов</w:t>
      </w:r>
      <w:r>
        <w:rPr>
          <w:sz w:val="22"/>
          <w:szCs w:val="22"/>
        </w:rPr>
        <w:t xml:space="preserve"> по итогам 9 месяцев составил 5560,3 тыс. руб., плановые назначения исполнены на 55,4% к годовым назначениям.  В сравнении  с аналогичным периодом  2019 года наблюдается рост поступлений  на 1,4% или на 75,6 тыс. руб., в том числе положительная динамика поступлений отмечается:        </w:t>
      </w:r>
    </w:p>
    <w:p w:rsidR="00E31E71" w:rsidRDefault="00E31E71" w:rsidP="00E31E71">
      <w:pPr>
        <w:pStyle w:val="a9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- по доходам от платных услуг и компенсации затрат бюджетов на 7,1%  или  на 254,6 тыс. руб.  Увеличение  объема доходов от платных услуг обусловлено переводом трех котельных МКУ «СХО» на оказание теплоснабжающих услуг на платной основе (по тарифу) в связи с передачей сельских школ в областную собственность;</w:t>
      </w:r>
    </w:p>
    <w:p w:rsidR="00E31E71" w:rsidRDefault="00E31E71" w:rsidP="00E31E71">
      <w:pPr>
        <w:pStyle w:val="a9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по доходам от продажи имущества и земельных участков  на 376,5 тыс. руб. (в 2019 году данные поступления отсутствовали).  </w:t>
      </w:r>
    </w:p>
    <w:p w:rsidR="00E31E71" w:rsidRDefault="00E31E71" w:rsidP="00E31E71">
      <w:pPr>
        <w:pStyle w:val="a9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Снижение объема поступлений к уровню 2019 года произошло:</w:t>
      </w:r>
    </w:p>
    <w:p w:rsidR="00E31E71" w:rsidRDefault="00E31E71" w:rsidP="00E31E71">
      <w:pPr>
        <w:pStyle w:val="a9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- по доходам от арендной платы за землю на 31,2% (на  200 тыс. руб.), в связи с поступлением в 2019 году задолженности прошлых лет (2015-2018гг)  в сумме 112,6 тыс. руб. в результате исковой работы, ростом задолженности по текущим платежам;</w:t>
      </w:r>
    </w:p>
    <w:p w:rsidR="00E31E71" w:rsidRDefault="00E31E71" w:rsidP="00E31E71">
      <w:pPr>
        <w:pStyle w:val="a9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- по доходам от аренды муниципального имущества на 9,7%  или на 50,5 тыс. руб., в том числе в связи со снижением размера арендной платы по отдельным  договорам арены на 2020 год, освобождением (апрель, май) от уплаты арендной платы отдельных арендаторов, занятых в отраслях, наиболее пострадавших от распространения новой коронавирусной инфекции;</w:t>
      </w:r>
    </w:p>
    <w:p w:rsidR="00E31E71" w:rsidRDefault="00E31E71" w:rsidP="00E31E71">
      <w:pPr>
        <w:pStyle w:val="a9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по штрафам на 44,1%  или  на 320,1 тыс. руб. Данный доходный источник не имеет постоянный характер поступлений, а так же с 01.01.2020 изменился порядок зачисления штрафов в бюджеты бюджетной системы Российской Федерации. </w:t>
      </w:r>
    </w:p>
    <w:p w:rsidR="00E31E71" w:rsidRDefault="00E31E71" w:rsidP="00E31E71">
      <w:pPr>
        <w:pStyle w:val="a4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По отчетным данным налоговой инспекции и главных администраторов неналоговых доходов  на 1 октября  2020 года сумма недоимки (задолженности) в  бюджет муниципального района составила 2061,1 тыс. руб., в том числе недоимка неработающих  предприятий (ИП) и предприятий с процедурой банкротства   1613,6 тыс. руб. (78,3%).  В целом отмечается рост суммы недоимки (задолженности) в сравнении с данными на начало  текущего года  на 23,4% или на 391,1 тыс. руб.,  в том числе по налогам на 7,1% или на 62,6 тыс. руб. и арендным платежам за землю и муниципальное имущество на 41,8%  или на 328,5 тыс. руб. </w:t>
      </w:r>
    </w:p>
    <w:p w:rsidR="00E31E71" w:rsidRDefault="00E31E71" w:rsidP="00E31E71">
      <w:pPr>
        <w:pStyle w:val="a4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Удалось добиться снижения недоимки   по  налогу на доходы физических лиц на 4,1%,  единому налогу на вмененный доход на 29,5%, налогу на имущество организаций в полном объеме. </w:t>
      </w:r>
    </w:p>
    <w:p w:rsidR="00E31E71" w:rsidRDefault="00E31E71" w:rsidP="00E31E71">
      <w:pPr>
        <w:pStyle w:val="a4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Продолжается реализация Плана мероприятий по повышению поступлений налоговых и неналоговых доходов, сокращению недоимки по платежам  в бюджет.</w:t>
      </w:r>
    </w:p>
    <w:p w:rsidR="00E31E71" w:rsidRDefault="00E31E71" w:rsidP="00E31E71">
      <w:pPr>
        <w:pStyle w:val="a9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В течение отчетного периода 2020 года проведено 5 заседаний межведомственной комиссии по вопросам погашения недоимки, явка составила 40,7%. По итогам работы комиссии  погашена недоимка (задолженность) на 41,6% от заслушанной суммы или  557,3  тыс. руб. </w:t>
      </w:r>
    </w:p>
    <w:p w:rsidR="00E31E71" w:rsidRDefault="00E31E71" w:rsidP="00E31E71">
      <w:pPr>
        <w:pStyle w:val="a9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В рамках работы комиссии направлено 85 писем  должникам для добровольного погашения недоимки по налогам на сумму 1120,8 тыс. руб.  Погашено недоимки  после направления писем  в суме 836,3 тыс. руб.  </w:t>
      </w:r>
    </w:p>
    <w:p w:rsidR="00E31E71" w:rsidRDefault="00E31E71" w:rsidP="00E31E71">
      <w:pPr>
        <w:pStyle w:val="a9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На официальном  Интернет-сайте муниципального образования Свечинский муниципальный район размещены  информации о результатах работы межведомственной комиссии по обеспечению поступлений в бюджет, о проводимых мероприятиях по легализации «теневой» заработной платы.  </w:t>
      </w:r>
    </w:p>
    <w:p w:rsidR="00E31E71" w:rsidRDefault="00E31E71" w:rsidP="00E31E71">
      <w:pPr>
        <w:pStyle w:val="a9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В части сокращения задолженности и своевременного поступления текущих платежей по доходам от  арендной платы за землю и муниципальное имущество администратором поступлений проводится индивидуальная  и претензионная работа в отношении должников  по договорам аренды земельных участков и муниципального имущества. Так  за отчетный период направлено 33 претензии  на общую сумму 331,8 тыс. руб., удовлетворено  9 претензий на сумму  40,9 тыс. руб.</w:t>
      </w:r>
    </w:p>
    <w:p w:rsidR="00E31E71" w:rsidRDefault="00E31E71" w:rsidP="00E31E71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течение  9 месяцев 2020 года межведомственной рабочей группой с участием представителей администрации района, отдела ПФ РФ и налоговой инспекции  проведено  два рейда по выявлению скрытых от налогообложения доходов физических лиц, а так же физических лиц, осуществляющих предпринимательскую деятельность без регистрации в качестве индивидуального предпринимателя. Проверками охвачены 4 организации  и 7 индивидуальных предпринимателей. В ходе рейдов   выявлены нарушения законодательства: 12 человек работали без оформления трудовых договоров. На отчетную дату по итогам рейдов  заключено  2 трудовых договора, одно физическое лицо зарегистрировалось в качестве индивидуального предпринимателя.  </w:t>
      </w:r>
    </w:p>
    <w:p w:rsidR="00E31E71" w:rsidRDefault="00E31E71" w:rsidP="00E31E71">
      <w:pPr>
        <w:pStyle w:val="21"/>
        <w:spacing w:line="276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Исполнение расходной части бюджета</w:t>
      </w:r>
    </w:p>
    <w:p w:rsidR="00E31E71" w:rsidRDefault="00E31E71" w:rsidP="00E31E71">
      <w:pPr>
        <w:pStyle w:val="21"/>
        <w:spacing w:line="276" w:lineRule="auto"/>
        <w:ind w:firstLine="709"/>
        <w:rPr>
          <w:sz w:val="22"/>
          <w:szCs w:val="22"/>
          <w:lang/>
        </w:rPr>
      </w:pPr>
      <w:r>
        <w:rPr>
          <w:sz w:val="22"/>
          <w:szCs w:val="22"/>
        </w:rPr>
        <w:t xml:space="preserve">Расходы бюджета муниципального района за 9 месяцев 2020 года исполнены в объеме  115 982,7 тыс. рублей или  на 60,6% по отношению к уточненному годовому плану. 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По сравнению с аналогичным периодом прошлого года расходы уменьшились на 3223,5 тыс. рублей, или на 2,7%.</w:t>
      </w:r>
    </w:p>
    <w:p w:rsidR="00E31E71" w:rsidRDefault="00E31E71" w:rsidP="00E31E71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Отраслевая структура расходов бюджета муниципального района за 9 месяцев 2020 года представлена в таблице:</w:t>
      </w:r>
    </w:p>
    <w:p w:rsidR="00E31E71" w:rsidRDefault="00E31E71" w:rsidP="00E31E71">
      <w:pPr>
        <w:spacing w:line="276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10640" w:type="dxa"/>
        <w:tblInd w:w="-252" w:type="dxa"/>
        <w:tblLayout w:type="fixed"/>
        <w:tblLook w:val="04A0"/>
      </w:tblPr>
      <w:tblGrid>
        <w:gridCol w:w="2941"/>
        <w:gridCol w:w="945"/>
        <w:gridCol w:w="1843"/>
        <w:gridCol w:w="1701"/>
        <w:gridCol w:w="1842"/>
        <w:gridCol w:w="1368"/>
      </w:tblGrid>
      <w:tr w:rsidR="00E31E71" w:rsidTr="00E31E71">
        <w:trPr>
          <w:cantSplit/>
          <w:trHeight w:val="9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расхода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Уточненный план 2020 года,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Исполнено за 9 месяцев 2020 года,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исполнения  к уточненному плану 2020 года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структура, %</w:t>
            </w:r>
          </w:p>
        </w:tc>
      </w:tr>
      <w:tr w:rsidR="00E31E71" w:rsidTr="00E31E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42394,2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32254,6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</w:t>
            </w:r>
          </w:p>
        </w:tc>
      </w:tr>
      <w:tr w:rsidR="00E31E71" w:rsidTr="00E31E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</w:p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</w:p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</w:p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</w:p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</w:p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31E71" w:rsidTr="00E31E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64891,3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24773,2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</w:t>
            </w:r>
          </w:p>
        </w:tc>
      </w:tr>
      <w:tr w:rsidR="00E31E71" w:rsidTr="00E31E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5205,1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</w:tr>
      <w:tr w:rsidR="00E31E71" w:rsidTr="00E31E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</w:tr>
      <w:tr w:rsidR="00E31E71" w:rsidTr="00E31E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</w:tc>
      </w:tr>
      <w:tr w:rsidR="00E31E71" w:rsidTr="00E31E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E31E71" w:rsidTr="00E31E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5619,9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</w:tr>
      <w:tr w:rsidR="00E31E71" w:rsidTr="00E31E71">
        <w:trPr>
          <w:trHeight w:val="5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E31E71" w:rsidTr="00E31E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31E71" w:rsidTr="00E31E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2 178,4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71" w:rsidRDefault="00E31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E31E71" w:rsidTr="00E31E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71" w:rsidRDefault="00E31E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191384,4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115982,7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E71" w:rsidRDefault="00E31E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71" w:rsidRDefault="00E31E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E31E71" w:rsidRDefault="00E31E71" w:rsidP="00E31E71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Наибольшую долю в структуре расходов бюджета муниципального района занимают: расходы на общегосударственное вопросы – 27,8 %, отрасль образование – 25,9 % и национальная экономика – 21,4%.</w:t>
      </w:r>
    </w:p>
    <w:p w:rsidR="00E31E71" w:rsidRDefault="00E31E71" w:rsidP="00E31E71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анализируемом периоде в первоочередном порядке осуществлялось финансирование заработной платы с начислениями и социальных выплат. </w:t>
      </w:r>
    </w:p>
    <w:p w:rsidR="00E31E71" w:rsidRDefault="00E31E71" w:rsidP="00E31E71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Письмом министерства финансов Кировской области от 05.09.2019 года № 2472-53-05-05 «О предельной штатной численности работников органов местного самоуправления области на 2020 год» доведена предельная штатная численность работников органов местного самоуправления на 2020 год в количестве 68,0 штатных единиц, в том числе 5 штатных единиц – работники, осуществляющие отдельные государственные полномочия.  Лимит численности работников органов местного самоуправления на 01.10.2020  года по фактической штатной численности не превышен и составляет 68,0 штатных единиц. Фактически замещенная численность составила 59,65 штатных единиц. (Информация о фактической численности муниципальных служащих и работников органов местного самоуправления Свечинского муниципального района Кировской области, работников муниципальных учреждений с указанием фактических затрат на их денежное содержание на 01.10.2020 года прилагается). </w:t>
      </w:r>
    </w:p>
    <w:p w:rsidR="00E31E71" w:rsidRDefault="00E31E71" w:rsidP="00E31E71">
      <w:pPr>
        <w:spacing w:line="276" w:lineRule="auto"/>
        <w:ind w:firstLine="709"/>
        <w:jc w:val="both"/>
        <w:rPr>
          <w:color w:val="FF0000"/>
          <w:sz w:val="22"/>
          <w:szCs w:val="22"/>
          <w:highlight w:val="green"/>
        </w:rPr>
      </w:pPr>
      <w:r>
        <w:rPr>
          <w:sz w:val="22"/>
          <w:szCs w:val="22"/>
        </w:rPr>
        <w:t>За 9 месяцев 2020 года обеспечено решение первоочередных задач социальной направленности.</w:t>
      </w:r>
      <w:r>
        <w:rPr>
          <w:color w:val="FF0000"/>
          <w:sz w:val="22"/>
          <w:szCs w:val="22"/>
        </w:rPr>
        <w:t xml:space="preserve">   </w:t>
      </w:r>
      <w:r>
        <w:rPr>
          <w:sz w:val="22"/>
          <w:szCs w:val="22"/>
        </w:rPr>
        <w:t>На эти цели израсходовано 50415,4 тыс. рублей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или 43,5% от общего объема расходов, что ниже аналогичного периода прошлого года на 8292,6 тыс. рублей или на 14,1%.</w:t>
      </w:r>
      <w:r>
        <w:rPr>
          <w:color w:val="FF0000"/>
          <w:sz w:val="22"/>
          <w:szCs w:val="22"/>
        </w:rPr>
        <w:t xml:space="preserve">  </w:t>
      </w:r>
      <w:r>
        <w:rPr>
          <w:sz w:val="22"/>
          <w:szCs w:val="22"/>
        </w:rPr>
        <w:t>Из них на образование направлено 30031,7  тыс.  рублей или 25,9% от общих расходов бюджета, что ниже аналогичных расходов прошлого года на 8374,1 тыс. рублей или на 21,8%.</w:t>
      </w:r>
      <w:r>
        <w:rPr>
          <w:color w:val="FF0000"/>
          <w:sz w:val="22"/>
          <w:szCs w:val="22"/>
        </w:rPr>
        <w:t xml:space="preserve">  </w:t>
      </w:r>
      <w:r>
        <w:rPr>
          <w:sz w:val="22"/>
          <w:szCs w:val="22"/>
        </w:rPr>
        <w:t>На культуру и кинематографию  направлено 14763,8 тыс. рублей или 12,7% от общих расходов,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что выше аналогичного периода прошлого года на 3670,4 тыс. рублей или на 33,1%. На социальную политику направлено 5619,9 тыс. рублей или 4,8% от общих расходов, что ниже аналогичных расходов прошлого года на 3588,9 тыс. рублей или на 39,0%.</w:t>
      </w:r>
    </w:p>
    <w:p w:rsidR="00E31E71" w:rsidRDefault="00E31E71" w:rsidP="00E31E71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Объем межбюджетных трансфертов муниципальным образованиям района составил 14732,9 тыс. рублей или 12,7% от общих расходов. По сравнению с аналогичным периодом прошлого года объем межбюджетных трансфертов увеличился на 5669,9 тыс. рублей или на 62,6%.</w:t>
      </w:r>
    </w:p>
    <w:p w:rsidR="00E31E71" w:rsidRDefault="00E31E71" w:rsidP="00E31E71">
      <w:pPr>
        <w:pStyle w:val="a9"/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На исполнение публичных нормативных обязательств за 9 месяцев 2020 года направлено 1959,7 тыс. рублей или 58,4% от плана (компенсация  платы, взимаемой  с родителей (законных представителей) за присмотр и уход за детьми в образовательных организациях, реализующих  общеобразовательную программу дошкольного образования, реализация мероприятий по обеспечению жильем молодых семей, единовременная денежная выплата на  детей-сирот и детей, оставшихся без попечения родителей, находящихся под опекой (попечительством), в приемной семье).</w:t>
      </w:r>
    </w:p>
    <w:p w:rsidR="00E31E71" w:rsidRDefault="00E31E71" w:rsidP="00E31E71">
      <w:pPr>
        <w:pStyle w:val="a9"/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Просроченная кредиторская задолженность по бюджету муниципального района отсутствует.</w:t>
      </w:r>
    </w:p>
    <w:p w:rsidR="00E31E71" w:rsidRDefault="00E31E71" w:rsidP="00E31E71">
      <w:pPr>
        <w:pStyle w:val="6"/>
        <w:spacing w:line="276" w:lineRule="auto"/>
        <w:rPr>
          <w:b/>
          <w:bCs/>
          <w:sz w:val="22"/>
          <w:szCs w:val="22"/>
        </w:rPr>
      </w:pPr>
      <w:r>
        <w:rPr>
          <w:b/>
          <w:bCs/>
          <w:iCs w:val="0"/>
          <w:sz w:val="22"/>
          <w:szCs w:val="22"/>
        </w:rPr>
        <w:t>Источники покрытия дефицита районного бюджета, долговая политика</w:t>
      </w:r>
    </w:p>
    <w:p w:rsidR="00E31E71" w:rsidRDefault="00E31E71" w:rsidP="00E31E71">
      <w:pPr>
        <w:pStyle w:val="a9"/>
        <w:spacing w:line="276" w:lineRule="auto"/>
        <w:ind w:firstLine="708"/>
        <w:rPr>
          <w:sz w:val="22"/>
          <w:szCs w:val="22"/>
          <w:lang/>
        </w:rPr>
      </w:pPr>
      <w:r>
        <w:rPr>
          <w:sz w:val="22"/>
          <w:szCs w:val="22"/>
        </w:rPr>
        <w:t>На  01.10.2020 года  муниципальный долг бюджета муниципального района составляет 12271,4 тыс. рублей.</w:t>
      </w:r>
    </w:p>
    <w:p w:rsidR="00E31E71" w:rsidRDefault="00E31E71" w:rsidP="00E31E71">
      <w:pPr>
        <w:pStyle w:val="a9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Бюджет муниципального района за отчетный период исполнен с профицитом в сумме 2868,2 тыс. рулей.</w:t>
      </w:r>
    </w:p>
    <w:p w:rsidR="00E31E71" w:rsidRDefault="00E31E71" w:rsidP="00E31E71">
      <w:pPr>
        <w:pStyle w:val="a9"/>
        <w:spacing w:line="276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Муниципальный финансовый контроль</w:t>
      </w:r>
    </w:p>
    <w:p w:rsidR="00E31E71" w:rsidRDefault="00E31E71" w:rsidP="00E31E71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Финансовым управлением администрации Свечинского района в соответствии с полномочиями, закрепленными Бюджетным Кодексом РФ и постановлением администрации Свечинского района от 16.01.2017 года № 41 «О порядке проведения внутреннего муниципального финансового контроля»  за  9 месяцев 2020 года проведены:</w:t>
      </w:r>
    </w:p>
    <w:p w:rsidR="00E31E71" w:rsidRDefault="00E31E71" w:rsidP="00E31E71">
      <w:pPr>
        <w:spacing w:line="276" w:lineRule="auto"/>
        <w:jc w:val="both"/>
        <w:rPr>
          <w:rStyle w:val="ae"/>
        </w:rPr>
      </w:pPr>
      <w:r>
        <w:rPr>
          <w:sz w:val="22"/>
          <w:szCs w:val="22"/>
        </w:rPr>
        <w:t>1. Ревизия финансово-хозяйственной деятельности</w:t>
      </w:r>
      <w:r>
        <w:rPr>
          <w:rStyle w:val="ae"/>
          <w:sz w:val="22"/>
          <w:szCs w:val="22"/>
        </w:rPr>
        <w:t xml:space="preserve"> в муниципальном казенном учреждении «СХО Свечинского района»;</w:t>
      </w:r>
    </w:p>
    <w:p w:rsidR="00E31E71" w:rsidRDefault="00E31E71" w:rsidP="00E31E71">
      <w:pPr>
        <w:spacing w:line="276" w:lineRule="auto"/>
        <w:jc w:val="both"/>
      </w:pPr>
      <w:r>
        <w:rPr>
          <w:sz w:val="22"/>
          <w:szCs w:val="22"/>
        </w:rPr>
        <w:t xml:space="preserve">         В ходе контрольных мероприятий установлены суммовые нарушения и нарушения  правил ведения бухгалтерского (бюджетного) учета на сумму 14 690,0 рублей, из них:</w:t>
      </w:r>
    </w:p>
    <w:p w:rsidR="00E31E71" w:rsidRDefault="00E31E71" w:rsidP="00E31E7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нарушения иных нормативных актов, регулирующих бюджетные правоотношения на сумму 14 690,0 рублей (несвоевременное отражение на счетах бюджетного учета операций по поступлению материальных  ценностей);</w:t>
      </w:r>
    </w:p>
    <w:p w:rsidR="00E31E71" w:rsidRDefault="00E31E71" w:rsidP="00E31E7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   нарушение бюджетного законодательства – 1;</w:t>
      </w:r>
    </w:p>
    <w:p w:rsidR="00E31E71" w:rsidRDefault="00E31E71" w:rsidP="00E31E7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   нарушение гражданского законодательства – 1;</w:t>
      </w:r>
    </w:p>
    <w:p w:rsidR="00E31E71" w:rsidRDefault="00E31E71" w:rsidP="00E31E7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   нарушение закона о бухгалтерском учете – 3;</w:t>
      </w:r>
    </w:p>
    <w:p w:rsidR="00E31E71" w:rsidRDefault="00E31E71" w:rsidP="00E31E7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   иные нарушения – 2.</w:t>
      </w:r>
    </w:p>
    <w:p w:rsidR="00E31E71" w:rsidRDefault="00E31E71" w:rsidP="00E31E71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По результатам контрольных мероприятий в адрес руководителя объекта контроля по установленным нарушениям требований законодательства и нормативных правовых актов РФ регулирующих бюджетные правоотношения, направлено представление  с требованиями для принятия мер по недопущению в дальнейшем совершенных нарушений, по устранению выявленных нарушений в соответствии с действующим законодательством и для рассмотрения вопроса о привлечении к ответственности должностных лиц, допустивших нарушения законодательства и иных нормативных правовых актов.</w:t>
      </w:r>
    </w:p>
    <w:p w:rsidR="00E31E71" w:rsidRDefault="00E31E71" w:rsidP="00E31E71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Проверка устранения нарушений, выявленных предыдущей ревизией в МДОУ детский сад «Теремок» пгт Свеча.  Нарушения устранены.</w:t>
      </w:r>
    </w:p>
    <w:p w:rsidR="00E31E71" w:rsidRDefault="00E31E71" w:rsidP="00E31E71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3.Проверка составления, утверждения и ведения бюджетной сметы администрации Свечинского сельского поселения в 2020 году. В ходе проверки нарушений не установлено.</w:t>
      </w:r>
    </w:p>
    <w:p w:rsidR="00E31E71" w:rsidRDefault="00E31E71" w:rsidP="00E31E71">
      <w:pPr>
        <w:pStyle w:val="NoSpacing"/>
        <w:spacing w:line="360" w:lineRule="auto"/>
        <w:jc w:val="both"/>
        <w:rPr>
          <w:rStyle w:val="ae"/>
          <w:sz w:val="24"/>
          <w:szCs w:val="24"/>
        </w:rPr>
      </w:pPr>
    </w:p>
    <w:p w:rsidR="00E31E71" w:rsidRDefault="00E31E71" w:rsidP="00E31E71">
      <w:pPr>
        <w:pStyle w:val="NoSpacing"/>
        <w:spacing w:line="360" w:lineRule="auto"/>
        <w:jc w:val="both"/>
        <w:rPr>
          <w:rStyle w:val="ae"/>
          <w:rFonts w:ascii="Times New Roman" w:hAnsi="Times New Roman" w:cs="Times New Roman"/>
        </w:rPr>
      </w:pPr>
    </w:p>
    <w:p w:rsidR="000805E1" w:rsidRPr="000805E1" w:rsidRDefault="000805E1" w:rsidP="004C117B"/>
    <w:p w:rsidR="00327004" w:rsidRPr="00D83266" w:rsidRDefault="00327004" w:rsidP="00DF03E5">
      <w:pPr>
        <w:jc w:val="both"/>
        <w:rPr>
          <w:sz w:val="28"/>
          <w:szCs w:val="28"/>
        </w:rPr>
      </w:pPr>
    </w:p>
    <w:sectPr w:rsidR="00327004" w:rsidRPr="00D83266" w:rsidSect="00855573">
      <w:footerReference w:type="even" r:id="rId9"/>
      <w:footerReference w:type="default" r:id="rId10"/>
      <w:pgSz w:w="11906" w:h="16838"/>
      <w:pgMar w:top="1134" w:right="851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08C" w:rsidRDefault="00D7508C">
      <w:r>
        <w:separator/>
      </w:r>
    </w:p>
  </w:endnote>
  <w:endnote w:type="continuationSeparator" w:id="1">
    <w:p w:rsidR="00D7508C" w:rsidRDefault="00D75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6C3C7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93C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C50" w:rsidRDefault="00693C5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693C5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08C" w:rsidRDefault="00D7508C">
      <w:r>
        <w:separator/>
      </w:r>
    </w:p>
  </w:footnote>
  <w:footnote w:type="continuationSeparator" w:id="1">
    <w:p w:rsidR="00D7508C" w:rsidRDefault="00D75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724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C56165"/>
    <w:multiLevelType w:val="hybridMultilevel"/>
    <w:tmpl w:val="7512BFD8"/>
    <w:lvl w:ilvl="0" w:tplc="B41ADA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>
    <w:nsid w:val="20D83D72"/>
    <w:multiLevelType w:val="hybridMultilevel"/>
    <w:tmpl w:val="0A70E7E2"/>
    <w:lvl w:ilvl="0" w:tplc="561A861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>
    <w:nsid w:val="21347888"/>
    <w:multiLevelType w:val="hybridMultilevel"/>
    <w:tmpl w:val="B2E0EB5A"/>
    <w:lvl w:ilvl="0" w:tplc="DF56929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">
    <w:nsid w:val="28200D76"/>
    <w:multiLevelType w:val="hybridMultilevel"/>
    <w:tmpl w:val="2F227410"/>
    <w:lvl w:ilvl="0" w:tplc="F022E4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5">
    <w:nsid w:val="2B9365F8"/>
    <w:multiLevelType w:val="hybridMultilevel"/>
    <w:tmpl w:val="E236E9A0"/>
    <w:lvl w:ilvl="0" w:tplc="6F86EAD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>
    <w:nsid w:val="2F534AC3"/>
    <w:multiLevelType w:val="hybridMultilevel"/>
    <w:tmpl w:val="DBE69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C3007"/>
    <w:multiLevelType w:val="hybridMultilevel"/>
    <w:tmpl w:val="EC90F254"/>
    <w:lvl w:ilvl="0" w:tplc="D58865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>
    <w:nsid w:val="31635D53"/>
    <w:multiLevelType w:val="hybridMultilevel"/>
    <w:tmpl w:val="DA7663A0"/>
    <w:lvl w:ilvl="0" w:tplc="0D0AB6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9">
    <w:nsid w:val="32CA2CD7"/>
    <w:multiLevelType w:val="hybridMultilevel"/>
    <w:tmpl w:val="D3DAFB86"/>
    <w:lvl w:ilvl="0" w:tplc="971A62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38350C5C"/>
    <w:multiLevelType w:val="hybridMultilevel"/>
    <w:tmpl w:val="8354A01E"/>
    <w:lvl w:ilvl="0" w:tplc="2A125E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1">
    <w:nsid w:val="5BB739AE"/>
    <w:multiLevelType w:val="hybridMultilevel"/>
    <w:tmpl w:val="3AFE6E3A"/>
    <w:lvl w:ilvl="0" w:tplc="B930F28A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7611DD"/>
    <w:multiLevelType w:val="hybridMultilevel"/>
    <w:tmpl w:val="A8E4B186"/>
    <w:lvl w:ilvl="0" w:tplc="4F98E81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7CE65324"/>
    <w:multiLevelType w:val="hybridMultilevel"/>
    <w:tmpl w:val="5F7C766C"/>
    <w:lvl w:ilvl="0" w:tplc="65BC337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4">
    <w:nsid w:val="7CF93262"/>
    <w:multiLevelType w:val="hybridMultilevel"/>
    <w:tmpl w:val="8F44C712"/>
    <w:lvl w:ilvl="0" w:tplc="28EC49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9"/>
  </w:num>
  <w:num w:numId="5">
    <w:abstractNumId w:val="12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E96"/>
    <w:rsid w:val="0000054E"/>
    <w:rsid w:val="00003E97"/>
    <w:rsid w:val="0000405D"/>
    <w:rsid w:val="000051E9"/>
    <w:rsid w:val="00006046"/>
    <w:rsid w:val="0000654F"/>
    <w:rsid w:val="000067A4"/>
    <w:rsid w:val="00006AB5"/>
    <w:rsid w:val="00006C4A"/>
    <w:rsid w:val="0001044D"/>
    <w:rsid w:val="00010651"/>
    <w:rsid w:val="000137C4"/>
    <w:rsid w:val="00014534"/>
    <w:rsid w:val="000158F6"/>
    <w:rsid w:val="00020F3A"/>
    <w:rsid w:val="000216ED"/>
    <w:rsid w:val="000219DE"/>
    <w:rsid w:val="00022867"/>
    <w:rsid w:val="00025B57"/>
    <w:rsid w:val="00026140"/>
    <w:rsid w:val="00031E2D"/>
    <w:rsid w:val="0003212F"/>
    <w:rsid w:val="00032858"/>
    <w:rsid w:val="00035684"/>
    <w:rsid w:val="00035B90"/>
    <w:rsid w:val="00036AE6"/>
    <w:rsid w:val="00041483"/>
    <w:rsid w:val="00041DE1"/>
    <w:rsid w:val="000420EC"/>
    <w:rsid w:val="0004220F"/>
    <w:rsid w:val="000422B8"/>
    <w:rsid w:val="00044C64"/>
    <w:rsid w:val="000456F2"/>
    <w:rsid w:val="00046263"/>
    <w:rsid w:val="00055095"/>
    <w:rsid w:val="000556EE"/>
    <w:rsid w:val="000561EA"/>
    <w:rsid w:val="0005708E"/>
    <w:rsid w:val="000601F7"/>
    <w:rsid w:val="000605C4"/>
    <w:rsid w:val="00062E87"/>
    <w:rsid w:val="00066B62"/>
    <w:rsid w:val="00071109"/>
    <w:rsid w:val="00071484"/>
    <w:rsid w:val="00072380"/>
    <w:rsid w:val="00076122"/>
    <w:rsid w:val="000805E1"/>
    <w:rsid w:val="00080BCC"/>
    <w:rsid w:val="00080ED4"/>
    <w:rsid w:val="000811B5"/>
    <w:rsid w:val="000816C5"/>
    <w:rsid w:val="00082491"/>
    <w:rsid w:val="00082B5F"/>
    <w:rsid w:val="000838B3"/>
    <w:rsid w:val="00083959"/>
    <w:rsid w:val="00083F8C"/>
    <w:rsid w:val="000842A8"/>
    <w:rsid w:val="00084DCB"/>
    <w:rsid w:val="00086944"/>
    <w:rsid w:val="00087146"/>
    <w:rsid w:val="00087822"/>
    <w:rsid w:val="00090958"/>
    <w:rsid w:val="0009184E"/>
    <w:rsid w:val="00092853"/>
    <w:rsid w:val="00092B06"/>
    <w:rsid w:val="00093007"/>
    <w:rsid w:val="0009372B"/>
    <w:rsid w:val="00094280"/>
    <w:rsid w:val="0009663A"/>
    <w:rsid w:val="000A096C"/>
    <w:rsid w:val="000A1533"/>
    <w:rsid w:val="000A16A5"/>
    <w:rsid w:val="000A2E48"/>
    <w:rsid w:val="000A451E"/>
    <w:rsid w:val="000A50BC"/>
    <w:rsid w:val="000A7737"/>
    <w:rsid w:val="000B0508"/>
    <w:rsid w:val="000B34E0"/>
    <w:rsid w:val="000B35DC"/>
    <w:rsid w:val="000B5EC8"/>
    <w:rsid w:val="000B6554"/>
    <w:rsid w:val="000B7258"/>
    <w:rsid w:val="000C2D37"/>
    <w:rsid w:val="000C3B53"/>
    <w:rsid w:val="000C5F63"/>
    <w:rsid w:val="000D0138"/>
    <w:rsid w:val="000D7D9F"/>
    <w:rsid w:val="000E00D2"/>
    <w:rsid w:val="000E054E"/>
    <w:rsid w:val="000E1554"/>
    <w:rsid w:val="000E292B"/>
    <w:rsid w:val="000E2BF2"/>
    <w:rsid w:val="000E403D"/>
    <w:rsid w:val="000E4EEB"/>
    <w:rsid w:val="000E527E"/>
    <w:rsid w:val="000E7114"/>
    <w:rsid w:val="000F215D"/>
    <w:rsid w:val="000F5DDF"/>
    <w:rsid w:val="000F606B"/>
    <w:rsid w:val="000F7A89"/>
    <w:rsid w:val="000F7FAA"/>
    <w:rsid w:val="001006F3"/>
    <w:rsid w:val="00101390"/>
    <w:rsid w:val="00103691"/>
    <w:rsid w:val="00104B31"/>
    <w:rsid w:val="0010595E"/>
    <w:rsid w:val="001061CC"/>
    <w:rsid w:val="00107789"/>
    <w:rsid w:val="00110594"/>
    <w:rsid w:val="00111B7E"/>
    <w:rsid w:val="00113607"/>
    <w:rsid w:val="00114F8A"/>
    <w:rsid w:val="00116165"/>
    <w:rsid w:val="00120BCC"/>
    <w:rsid w:val="001255A2"/>
    <w:rsid w:val="00125869"/>
    <w:rsid w:val="00125F8E"/>
    <w:rsid w:val="0013405D"/>
    <w:rsid w:val="00135A2D"/>
    <w:rsid w:val="00136291"/>
    <w:rsid w:val="0014122D"/>
    <w:rsid w:val="00143AA2"/>
    <w:rsid w:val="0014499B"/>
    <w:rsid w:val="00144C9E"/>
    <w:rsid w:val="00144D18"/>
    <w:rsid w:val="00145E5B"/>
    <w:rsid w:val="00145F59"/>
    <w:rsid w:val="00146FF5"/>
    <w:rsid w:val="00151B10"/>
    <w:rsid w:val="0015348F"/>
    <w:rsid w:val="00155496"/>
    <w:rsid w:val="00155586"/>
    <w:rsid w:val="00156B17"/>
    <w:rsid w:val="001574E2"/>
    <w:rsid w:val="00161F40"/>
    <w:rsid w:val="00162F84"/>
    <w:rsid w:val="00163050"/>
    <w:rsid w:val="00163DF9"/>
    <w:rsid w:val="00165BAE"/>
    <w:rsid w:val="00166242"/>
    <w:rsid w:val="001673FB"/>
    <w:rsid w:val="00171199"/>
    <w:rsid w:val="001713F8"/>
    <w:rsid w:val="00173B44"/>
    <w:rsid w:val="001749FE"/>
    <w:rsid w:val="00174DFF"/>
    <w:rsid w:val="00175171"/>
    <w:rsid w:val="00176725"/>
    <w:rsid w:val="00177AEF"/>
    <w:rsid w:val="0018051F"/>
    <w:rsid w:val="001848EC"/>
    <w:rsid w:val="00184E54"/>
    <w:rsid w:val="00190A3C"/>
    <w:rsid w:val="00191804"/>
    <w:rsid w:val="00191EEB"/>
    <w:rsid w:val="00195AC5"/>
    <w:rsid w:val="00195CCD"/>
    <w:rsid w:val="001A1304"/>
    <w:rsid w:val="001A22D3"/>
    <w:rsid w:val="001A2A9B"/>
    <w:rsid w:val="001A356C"/>
    <w:rsid w:val="001A38B3"/>
    <w:rsid w:val="001A53AF"/>
    <w:rsid w:val="001B043D"/>
    <w:rsid w:val="001B1944"/>
    <w:rsid w:val="001B5DAB"/>
    <w:rsid w:val="001B6591"/>
    <w:rsid w:val="001B77DB"/>
    <w:rsid w:val="001C1AB9"/>
    <w:rsid w:val="001C1BE5"/>
    <w:rsid w:val="001C364D"/>
    <w:rsid w:val="001C4FE8"/>
    <w:rsid w:val="001C6AD9"/>
    <w:rsid w:val="001D12C8"/>
    <w:rsid w:val="001D1A5D"/>
    <w:rsid w:val="001D68F1"/>
    <w:rsid w:val="001E1EC8"/>
    <w:rsid w:val="001E2D96"/>
    <w:rsid w:val="001E4655"/>
    <w:rsid w:val="001E557E"/>
    <w:rsid w:val="001E5EF9"/>
    <w:rsid w:val="001E6180"/>
    <w:rsid w:val="001F0125"/>
    <w:rsid w:val="001F0F86"/>
    <w:rsid w:val="001F1537"/>
    <w:rsid w:val="001F2902"/>
    <w:rsid w:val="001F31CD"/>
    <w:rsid w:val="001F372C"/>
    <w:rsid w:val="001F45CD"/>
    <w:rsid w:val="001F5519"/>
    <w:rsid w:val="001F7C47"/>
    <w:rsid w:val="0020308C"/>
    <w:rsid w:val="00203243"/>
    <w:rsid w:val="002033BC"/>
    <w:rsid w:val="00203D77"/>
    <w:rsid w:val="002055EA"/>
    <w:rsid w:val="0020572E"/>
    <w:rsid w:val="00205D4F"/>
    <w:rsid w:val="00207FAC"/>
    <w:rsid w:val="00213F03"/>
    <w:rsid w:val="00220CF3"/>
    <w:rsid w:val="002217F7"/>
    <w:rsid w:val="00221CC8"/>
    <w:rsid w:val="00222535"/>
    <w:rsid w:val="00224CEE"/>
    <w:rsid w:val="00224E8A"/>
    <w:rsid w:val="00226304"/>
    <w:rsid w:val="00227CC9"/>
    <w:rsid w:val="0023033F"/>
    <w:rsid w:val="00231A28"/>
    <w:rsid w:val="00232C57"/>
    <w:rsid w:val="00232CD7"/>
    <w:rsid w:val="00232DC3"/>
    <w:rsid w:val="00234DA9"/>
    <w:rsid w:val="00235B95"/>
    <w:rsid w:val="00237F9D"/>
    <w:rsid w:val="00241ABD"/>
    <w:rsid w:val="00243095"/>
    <w:rsid w:val="00244BEA"/>
    <w:rsid w:val="00247CD7"/>
    <w:rsid w:val="00250DC5"/>
    <w:rsid w:val="00253AFB"/>
    <w:rsid w:val="00253BE4"/>
    <w:rsid w:val="00262CA3"/>
    <w:rsid w:val="00262DC8"/>
    <w:rsid w:val="00263093"/>
    <w:rsid w:val="00267AE6"/>
    <w:rsid w:val="00267ED6"/>
    <w:rsid w:val="00271865"/>
    <w:rsid w:val="002746B3"/>
    <w:rsid w:val="00274C9E"/>
    <w:rsid w:val="00276856"/>
    <w:rsid w:val="00276CC3"/>
    <w:rsid w:val="00277A2E"/>
    <w:rsid w:val="00277CC4"/>
    <w:rsid w:val="00282D7C"/>
    <w:rsid w:val="00285AD7"/>
    <w:rsid w:val="00285EE7"/>
    <w:rsid w:val="00290647"/>
    <w:rsid w:val="00291881"/>
    <w:rsid w:val="00292812"/>
    <w:rsid w:val="00292EC4"/>
    <w:rsid w:val="002944D5"/>
    <w:rsid w:val="002960B2"/>
    <w:rsid w:val="002963F2"/>
    <w:rsid w:val="002973CF"/>
    <w:rsid w:val="002A06A8"/>
    <w:rsid w:val="002A2EA5"/>
    <w:rsid w:val="002A3483"/>
    <w:rsid w:val="002A42CE"/>
    <w:rsid w:val="002A4941"/>
    <w:rsid w:val="002A50E9"/>
    <w:rsid w:val="002A68D7"/>
    <w:rsid w:val="002B162E"/>
    <w:rsid w:val="002B223A"/>
    <w:rsid w:val="002B34CE"/>
    <w:rsid w:val="002B4033"/>
    <w:rsid w:val="002B4540"/>
    <w:rsid w:val="002B4725"/>
    <w:rsid w:val="002B56E4"/>
    <w:rsid w:val="002B670D"/>
    <w:rsid w:val="002C0369"/>
    <w:rsid w:val="002C075E"/>
    <w:rsid w:val="002C0B31"/>
    <w:rsid w:val="002C2265"/>
    <w:rsid w:val="002C334B"/>
    <w:rsid w:val="002C4257"/>
    <w:rsid w:val="002C48AF"/>
    <w:rsid w:val="002C5354"/>
    <w:rsid w:val="002C5906"/>
    <w:rsid w:val="002C621B"/>
    <w:rsid w:val="002C7031"/>
    <w:rsid w:val="002C7F26"/>
    <w:rsid w:val="002D0182"/>
    <w:rsid w:val="002D2509"/>
    <w:rsid w:val="002D3F7B"/>
    <w:rsid w:val="002D5A6A"/>
    <w:rsid w:val="002D6DF7"/>
    <w:rsid w:val="002E06EB"/>
    <w:rsid w:val="002E1D24"/>
    <w:rsid w:val="002E1E58"/>
    <w:rsid w:val="002E1EC5"/>
    <w:rsid w:val="002E5205"/>
    <w:rsid w:val="002E52BA"/>
    <w:rsid w:val="002E659C"/>
    <w:rsid w:val="002E66D7"/>
    <w:rsid w:val="002E79CB"/>
    <w:rsid w:val="002F058F"/>
    <w:rsid w:val="002F06C0"/>
    <w:rsid w:val="002F2907"/>
    <w:rsid w:val="002F366B"/>
    <w:rsid w:val="002F3974"/>
    <w:rsid w:val="002F3CED"/>
    <w:rsid w:val="002F4551"/>
    <w:rsid w:val="002F5EF7"/>
    <w:rsid w:val="002F78F7"/>
    <w:rsid w:val="002F7DDE"/>
    <w:rsid w:val="00300436"/>
    <w:rsid w:val="00300481"/>
    <w:rsid w:val="00301E90"/>
    <w:rsid w:val="00302123"/>
    <w:rsid w:val="003027A4"/>
    <w:rsid w:val="00303706"/>
    <w:rsid w:val="00305665"/>
    <w:rsid w:val="00305A7B"/>
    <w:rsid w:val="00307850"/>
    <w:rsid w:val="00311B4B"/>
    <w:rsid w:val="00315362"/>
    <w:rsid w:val="00315C15"/>
    <w:rsid w:val="00315F81"/>
    <w:rsid w:val="003214BA"/>
    <w:rsid w:val="00322724"/>
    <w:rsid w:val="00323468"/>
    <w:rsid w:val="00327004"/>
    <w:rsid w:val="00332893"/>
    <w:rsid w:val="003343B5"/>
    <w:rsid w:val="00342DAE"/>
    <w:rsid w:val="00345E1E"/>
    <w:rsid w:val="003479B1"/>
    <w:rsid w:val="003528A9"/>
    <w:rsid w:val="00356F46"/>
    <w:rsid w:val="003605F6"/>
    <w:rsid w:val="0036136C"/>
    <w:rsid w:val="00362D31"/>
    <w:rsid w:val="00364055"/>
    <w:rsid w:val="00365014"/>
    <w:rsid w:val="00370554"/>
    <w:rsid w:val="0037110A"/>
    <w:rsid w:val="0037126D"/>
    <w:rsid w:val="00371464"/>
    <w:rsid w:val="0037202E"/>
    <w:rsid w:val="003721BB"/>
    <w:rsid w:val="003727FC"/>
    <w:rsid w:val="003738E6"/>
    <w:rsid w:val="00373A15"/>
    <w:rsid w:val="00373ACE"/>
    <w:rsid w:val="00376A31"/>
    <w:rsid w:val="0037738B"/>
    <w:rsid w:val="003804FD"/>
    <w:rsid w:val="00380517"/>
    <w:rsid w:val="00380A01"/>
    <w:rsid w:val="00380A25"/>
    <w:rsid w:val="003814C7"/>
    <w:rsid w:val="0038154E"/>
    <w:rsid w:val="00382DE2"/>
    <w:rsid w:val="00384961"/>
    <w:rsid w:val="003853BE"/>
    <w:rsid w:val="00390C14"/>
    <w:rsid w:val="00394734"/>
    <w:rsid w:val="003A289B"/>
    <w:rsid w:val="003A2A46"/>
    <w:rsid w:val="003A2E0C"/>
    <w:rsid w:val="003A48F3"/>
    <w:rsid w:val="003A779C"/>
    <w:rsid w:val="003B059F"/>
    <w:rsid w:val="003B2B90"/>
    <w:rsid w:val="003B4091"/>
    <w:rsid w:val="003B556A"/>
    <w:rsid w:val="003B56EB"/>
    <w:rsid w:val="003B7575"/>
    <w:rsid w:val="003C167E"/>
    <w:rsid w:val="003C1F52"/>
    <w:rsid w:val="003C3665"/>
    <w:rsid w:val="003C4EAF"/>
    <w:rsid w:val="003C52E2"/>
    <w:rsid w:val="003C5F1B"/>
    <w:rsid w:val="003C6798"/>
    <w:rsid w:val="003C6F45"/>
    <w:rsid w:val="003D1620"/>
    <w:rsid w:val="003D2FC1"/>
    <w:rsid w:val="003D75AE"/>
    <w:rsid w:val="003E0FF6"/>
    <w:rsid w:val="003E105D"/>
    <w:rsid w:val="003E16F3"/>
    <w:rsid w:val="003E1843"/>
    <w:rsid w:val="003E479F"/>
    <w:rsid w:val="003E55CD"/>
    <w:rsid w:val="003E5D7A"/>
    <w:rsid w:val="003E609E"/>
    <w:rsid w:val="003F0DDB"/>
    <w:rsid w:val="003F1039"/>
    <w:rsid w:val="003F1172"/>
    <w:rsid w:val="003F23DF"/>
    <w:rsid w:val="003F244F"/>
    <w:rsid w:val="003F2A16"/>
    <w:rsid w:val="003F68A6"/>
    <w:rsid w:val="003F7207"/>
    <w:rsid w:val="00400C9D"/>
    <w:rsid w:val="00401498"/>
    <w:rsid w:val="00401581"/>
    <w:rsid w:val="004020E5"/>
    <w:rsid w:val="0040249D"/>
    <w:rsid w:val="00402788"/>
    <w:rsid w:val="00405D59"/>
    <w:rsid w:val="0040754D"/>
    <w:rsid w:val="00411696"/>
    <w:rsid w:val="00411D44"/>
    <w:rsid w:val="0041303C"/>
    <w:rsid w:val="0041317A"/>
    <w:rsid w:val="00413794"/>
    <w:rsid w:val="00423C3B"/>
    <w:rsid w:val="00425052"/>
    <w:rsid w:val="00427954"/>
    <w:rsid w:val="00433154"/>
    <w:rsid w:val="00433A58"/>
    <w:rsid w:val="00435321"/>
    <w:rsid w:val="00436A3E"/>
    <w:rsid w:val="0043771B"/>
    <w:rsid w:val="0044195D"/>
    <w:rsid w:val="004423B8"/>
    <w:rsid w:val="00442672"/>
    <w:rsid w:val="00442C50"/>
    <w:rsid w:val="004458AD"/>
    <w:rsid w:val="00446443"/>
    <w:rsid w:val="00451134"/>
    <w:rsid w:val="00455999"/>
    <w:rsid w:val="00456052"/>
    <w:rsid w:val="00457419"/>
    <w:rsid w:val="004605DF"/>
    <w:rsid w:val="004613A0"/>
    <w:rsid w:val="004621D4"/>
    <w:rsid w:val="00462422"/>
    <w:rsid w:val="00464DD9"/>
    <w:rsid w:val="00466C45"/>
    <w:rsid w:val="00466C51"/>
    <w:rsid w:val="004677C7"/>
    <w:rsid w:val="00471167"/>
    <w:rsid w:val="00472CBE"/>
    <w:rsid w:val="004732D0"/>
    <w:rsid w:val="0047364F"/>
    <w:rsid w:val="004737D9"/>
    <w:rsid w:val="004753D8"/>
    <w:rsid w:val="004753E7"/>
    <w:rsid w:val="004755A4"/>
    <w:rsid w:val="00475E14"/>
    <w:rsid w:val="004765C1"/>
    <w:rsid w:val="00477B9E"/>
    <w:rsid w:val="00482D40"/>
    <w:rsid w:val="004864EA"/>
    <w:rsid w:val="00486503"/>
    <w:rsid w:val="00486A92"/>
    <w:rsid w:val="00492B1E"/>
    <w:rsid w:val="004948F0"/>
    <w:rsid w:val="0049774F"/>
    <w:rsid w:val="00497ECA"/>
    <w:rsid w:val="004A039A"/>
    <w:rsid w:val="004A205B"/>
    <w:rsid w:val="004A2121"/>
    <w:rsid w:val="004A2C6F"/>
    <w:rsid w:val="004A4392"/>
    <w:rsid w:val="004A5B10"/>
    <w:rsid w:val="004B0604"/>
    <w:rsid w:val="004B12DD"/>
    <w:rsid w:val="004B181D"/>
    <w:rsid w:val="004B2806"/>
    <w:rsid w:val="004B3231"/>
    <w:rsid w:val="004B63D8"/>
    <w:rsid w:val="004B6C58"/>
    <w:rsid w:val="004B6E29"/>
    <w:rsid w:val="004B76F9"/>
    <w:rsid w:val="004C02AD"/>
    <w:rsid w:val="004C0853"/>
    <w:rsid w:val="004C0E96"/>
    <w:rsid w:val="004C117B"/>
    <w:rsid w:val="004C287E"/>
    <w:rsid w:val="004C30C3"/>
    <w:rsid w:val="004C3239"/>
    <w:rsid w:val="004C513B"/>
    <w:rsid w:val="004C5A84"/>
    <w:rsid w:val="004C6667"/>
    <w:rsid w:val="004C6F52"/>
    <w:rsid w:val="004C75A5"/>
    <w:rsid w:val="004D0A20"/>
    <w:rsid w:val="004D0FD0"/>
    <w:rsid w:val="004D1D97"/>
    <w:rsid w:val="004D2C66"/>
    <w:rsid w:val="004D596C"/>
    <w:rsid w:val="004D5B39"/>
    <w:rsid w:val="004D7FD5"/>
    <w:rsid w:val="004E08E4"/>
    <w:rsid w:val="004E1D3C"/>
    <w:rsid w:val="004E20CF"/>
    <w:rsid w:val="004E3CE5"/>
    <w:rsid w:val="004E4B5F"/>
    <w:rsid w:val="004E50F6"/>
    <w:rsid w:val="004E6E6B"/>
    <w:rsid w:val="004E762A"/>
    <w:rsid w:val="004F102E"/>
    <w:rsid w:val="004F12C5"/>
    <w:rsid w:val="004F21FA"/>
    <w:rsid w:val="004F2E2D"/>
    <w:rsid w:val="004F39AA"/>
    <w:rsid w:val="004F447A"/>
    <w:rsid w:val="004F4E56"/>
    <w:rsid w:val="004F6EE6"/>
    <w:rsid w:val="004F7F1C"/>
    <w:rsid w:val="0050063B"/>
    <w:rsid w:val="00500AB8"/>
    <w:rsid w:val="00500B8D"/>
    <w:rsid w:val="0050388D"/>
    <w:rsid w:val="005058A4"/>
    <w:rsid w:val="00505DA2"/>
    <w:rsid w:val="005062C9"/>
    <w:rsid w:val="00507CC0"/>
    <w:rsid w:val="00507D37"/>
    <w:rsid w:val="00510B25"/>
    <w:rsid w:val="00514DE2"/>
    <w:rsid w:val="005155E2"/>
    <w:rsid w:val="00522A0F"/>
    <w:rsid w:val="00522AE6"/>
    <w:rsid w:val="005259D9"/>
    <w:rsid w:val="00526073"/>
    <w:rsid w:val="0052634E"/>
    <w:rsid w:val="005269A2"/>
    <w:rsid w:val="00526EB6"/>
    <w:rsid w:val="005315F0"/>
    <w:rsid w:val="00532FDF"/>
    <w:rsid w:val="005354F8"/>
    <w:rsid w:val="00536AF7"/>
    <w:rsid w:val="00543B13"/>
    <w:rsid w:val="00546E33"/>
    <w:rsid w:val="005472BA"/>
    <w:rsid w:val="00550988"/>
    <w:rsid w:val="005516F1"/>
    <w:rsid w:val="005533A7"/>
    <w:rsid w:val="005543D9"/>
    <w:rsid w:val="0055600F"/>
    <w:rsid w:val="00556F83"/>
    <w:rsid w:val="00560B72"/>
    <w:rsid w:val="00560D15"/>
    <w:rsid w:val="005618F6"/>
    <w:rsid w:val="00561E4F"/>
    <w:rsid w:val="0056586A"/>
    <w:rsid w:val="005661EC"/>
    <w:rsid w:val="0057132A"/>
    <w:rsid w:val="00571EAE"/>
    <w:rsid w:val="00572C19"/>
    <w:rsid w:val="0057487F"/>
    <w:rsid w:val="00580811"/>
    <w:rsid w:val="00583450"/>
    <w:rsid w:val="005837BD"/>
    <w:rsid w:val="00585339"/>
    <w:rsid w:val="00585FA0"/>
    <w:rsid w:val="005873C2"/>
    <w:rsid w:val="005879E6"/>
    <w:rsid w:val="00591B09"/>
    <w:rsid w:val="005940E3"/>
    <w:rsid w:val="00594FBF"/>
    <w:rsid w:val="005953F5"/>
    <w:rsid w:val="00595CB1"/>
    <w:rsid w:val="00595F4E"/>
    <w:rsid w:val="00597B89"/>
    <w:rsid w:val="005A1970"/>
    <w:rsid w:val="005A2DDA"/>
    <w:rsid w:val="005A7DD3"/>
    <w:rsid w:val="005B0EA9"/>
    <w:rsid w:val="005B1B07"/>
    <w:rsid w:val="005B24AA"/>
    <w:rsid w:val="005B51D1"/>
    <w:rsid w:val="005B62BF"/>
    <w:rsid w:val="005B75B7"/>
    <w:rsid w:val="005B7ACA"/>
    <w:rsid w:val="005C0EDF"/>
    <w:rsid w:val="005C2AF6"/>
    <w:rsid w:val="005C3713"/>
    <w:rsid w:val="005C42C7"/>
    <w:rsid w:val="005C5144"/>
    <w:rsid w:val="005C60C7"/>
    <w:rsid w:val="005D2137"/>
    <w:rsid w:val="005D32AA"/>
    <w:rsid w:val="005D7979"/>
    <w:rsid w:val="005E0056"/>
    <w:rsid w:val="005E03E8"/>
    <w:rsid w:val="005E1C45"/>
    <w:rsid w:val="005E3C9A"/>
    <w:rsid w:val="005E4EB6"/>
    <w:rsid w:val="005E5124"/>
    <w:rsid w:val="005E7903"/>
    <w:rsid w:val="005F03A5"/>
    <w:rsid w:val="005F07A7"/>
    <w:rsid w:val="005F0EC8"/>
    <w:rsid w:val="005F100A"/>
    <w:rsid w:val="005F129F"/>
    <w:rsid w:val="005F152B"/>
    <w:rsid w:val="005F3945"/>
    <w:rsid w:val="005F5094"/>
    <w:rsid w:val="005F62C1"/>
    <w:rsid w:val="005F6459"/>
    <w:rsid w:val="006004DC"/>
    <w:rsid w:val="00601C81"/>
    <w:rsid w:val="00603581"/>
    <w:rsid w:val="00606673"/>
    <w:rsid w:val="00610EBF"/>
    <w:rsid w:val="0061189F"/>
    <w:rsid w:val="00611C1B"/>
    <w:rsid w:val="006122C1"/>
    <w:rsid w:val="00613CB9"/>
    <w:rsid w:val="00617CC6"/>
    <w:rsid w:val="00620A23"/>
    <w:rsid w:val="00623158"/>
    <w:rsid w:val="00623665"/>
    <w:rsid w:val="006254C7"/>
    <w:rsid w:val="00625C0C"/>
    <w:rsid w:val="00626537"/>
    <w:rsid w:val="00631DFC"/>
    <w:rsid w:val="00633132"/>
    <w:rsid w:val="006333D7"/>
    <w:rsid w:val="00633F70"/>
    <w:rsid w:val="0063630B"/>
    <w:rsid w:val="00636F66"/>
    <w:rsid w:val="00640629"/>
    <w:rsid w:val="00640C95"/>
    <w:rsid w:val="00640E68"/>
    <w:rsid w:val="0064225B"/>
    <w:rsid w:val="00642885"/>
    <w:rsid w:val="00643055"/>
    <w:rsid w:val="006432D8"/>
    <w:rsid w:val="006466C3"/>
    <w:rsid w:val="0065071D"/>
    <w:rsid w:val="006508D5"/>
    <w:rsid w:val="0065099A"/>
    <w:rsid w:val="00652143"/>
    <w:rsid w:val="00652DC0"/>
    <w:rsid w:val="00653865"/>
    <w:rsid w:val="00654EB0"/>
    <w:rsid w:val="00660049"/>
    <w:rsid w:val="00661A8C"/>
    <w:rsid w:val="00661FC9"/>
    <w:rsid w:val="00664F61"/>
    <w:rsid w:val="00666327"/>
    <w:rsid w:val="00671EE7"/>
    <w:rsid w:val="006725B8"/>
    <w:rsid w:val="00672B68"/>
    <w:rsid w:val="00673A35"/>
    <w:rsid w:val="00674953"/>
    <w:rsid w:val="00676545"/>
    <w:rsid w:val="00677571"/>
    <w:rsid w:val="00680F1E"/>
    <w:rsid w:val="0068148C"/>
    <w:rsid w:val="00681939"/>
    <w:rsid w:val="0068486D"/>
    <w:rsid w:val="00686BC5"/>
    <w:rsid w:val="0069059E"/>
    <w:rsid w:val="00691642"/>
    <w:rsid w:val="006920FF"/>
    <w:rsid w:val="006925A9"/>
    <w:rsid w:val="00692A81"/>
    <w:rsid w:val="00693C50"/>
    <w:rsid w:val="00695415"/>
    <w:rsid w:val="00696704"/>
    <w:rsid w:val="00696C7A"/>
    <w:rsid w:val="0069742F"/>
    <w:rsid w:val="00697AF3"/>
    <w:rsid w:val="00697CCE"/>
    <w:rsid w:val="006A08B6"/>
    <w:rsid w:val="006A16CC"/>
    <w:rsid w:val="006A4790"/>
    <w:rsid w:val="006A4F3F"/>
    <w:rsid w:val="006A781B"/>
    <w:rsid w:val="006A7D6F"/>
    <w:rsid w:val="006A7E84"/>
    <w:rsid w:val="006B031B"/>
    <w:rsid w:val="006B0531"/>
    <w:rsid w:val="006B198C"/>
    <w:rsid w:val="006B1EDD"/>
    <w:rsid w:val="006B2710"/>
    <w:rsid w:val="006B3D8B"/>
    <w:rsid w:val="006B6908"/>
    <w:rsid w:val="006B6B1F"/>
    <w:rsid w:val="006B78A2"/>
    <w:rsid w:val="006C0330"/>
    <w:rsid w:val="006C1718"/>
    <w:rsid w:val="006C3C7D"/>
    <w:rsid w:val="006D14B5"/>
    <w:rsid w:val="006D1E0A"/>
    <w:rsid w:val="006D5089"/>
    <w:rsid w:val="006D53EA"/>
    <w:rsid w:val="006E02DE"/>
    <w:rsid w:val="006E044C"/>
    <w:rsid w:val="006E1699"/>
    <w:rsid w:val="006E2356"/>
    <w:rsid w:val="006E3151"/>
    <w:rsid w:val="006E318E"/>
    <w:rsid w:val="006E638D"/>
    <w:rsid w:val="006E63A9"/>
    <w:rsid w:val="006E7B45"/>
    <w:rsid w:val="006F1139"/>
    <w:rsid w:val="006F225E"/>
    <w:rsid w:val="006F56B6"/>
    <w:rsid w:val="006F5ACE"/>
    <w:rsid w:val="006F5B28"/>
    <w:rsid w:val="006F6409"/>
    <w:rsid w:val="00700062"/>
    <w:rsid w:val="00700760"/>
    <w:rsid w:val="00701895"/>
    <w:rsid w:val="007033F2"/>
    <w:rsid w:val="0070443F"/>
    <w:rsid w:val="007045BB"/>
    <w:rsid w:val="00705153"/>
    <w:rsid w:val="00705244"/>
    <w:rsid w:val="007068C4"/>
    <w:rsid w:val="00706BCA"/>
    <w:rsid w:val="0071003D"/>
    <w:rsid w:val="00711FD0"/>
    <w:rsid w:val="00712235"/>
    <w:rsid w:val="00712295"/>
    <w:rsid w:val="00715164"/>
    <w:rsid w:val="0071531F"/>
    <w:rsid w:val="00715352"/>
    <w:rsid w:val="00715B68"/>
    <w:rsid w:val="00715CFB"/>
    <w:rsid w:val="00717CA7"/>
    <w:rsid w:val="00721F8F"/>
    <w:rsid w:val="00722124"/>
    <w:rsid w:val="00723A02"/>
    <w:rsid w:val="00723A4F"/>
    <w:rsid w:val="00725010"/>
    <w:rsid w:val="00726D40"/>
    <w:rsid w:val="00727A86"/>
    <w:rsid w:val="00731C43"/>
    <w:rsid w:val="00732938"/>
    <w:rsid w:val="0073414E"/>
    <w:rsid w:val="0073578A"/>
    <w:rsid w:val="00735F2C"/>
    <w:rsid w:val="00736888"/>
    <w:rsid w:val="007372E4"/>
    <w:rsid w:val="0073787A"/>
    <w:rsid w:val="00742E99"/>
    <w:rsid w:val="007444BB"/>
    <w:rsid w:val="00745A17"/>
    <w:rsid w:val="00746160"/>
    <w:rsid w:val="007468DD"/>
    <w:rsid w:val="00747318"/>
    <w:rsid w:val="00747D11"/>
    <w:rsid w:val="00750E7B"/>
    <w:rsid w:val="0075524E"/>
    <w:rsid w:val="0075696D"/>
    <w:rsid w:val="0076063F"/>
    <w:rsid w:val="007632EF"/>
    <w:rsid w:val="007643C4"/>
    <w:rsid w:val="00765B55"/>
    <w:rsid w:val="00766A4E"/>
    <w:rsid w:val="00766E80"/>
    <w:rsid w:val="007679F4"/>
    <w:rsid w:val="0077036C"/>
    <w:rsid w:val="0077089A"/>
    <w:rsid w:val="00770955"/>
    <w:rsid w:val="00770A51"/>
    <w:rsid w:val="00770E0D"/>
    <w:rsid w:val="00772A6D"/>
    <w:rsid w:val="00773CF5"/>
    <w:rsid w:val="00774008"/>
    <w:rsid w:val="007753F7"/>
    <w:rsid w:val="00777CED"/>
    <w:rsid w:val="0078018F"/>
    <w:rsid w:val="00780752"/>
    <w:rsid w:val="00781068"/>
    <w:rsid w:val="00782DF6"/>
    <w:rsid w:val="00783E60"/>
    <w:rsid w:val="00784E6B"/>
    <w:rsid w:val="007902EE"/>
    <w:rsid w:val="0079213E"/>
    <w:rsid w:val="00792191"/>
    <w:rsid w:val="00795174"/>
    <w:rsid w:val="00797971"/>
    <w:rsid w:val="007A017F"/>
    <w:rsid w:val="007A0479"/>
    <w:rsid w:val="007A1414"/>
    <w:rsid w:val="007A1465"/>
    <w:rsid w:val="007A1F07"/>
    <w:rsid w:val="007A3F48"/>
    <w:rsid w:val="007A4AEA"/>
    <w:rsid w:val="007A51CE"/>
    <w:rsid w:val="007A59A7"/>
    <w:rsid w:val="007A730F"/>
    <w:rsid w:val="007A7DF2"/>
    <w:rsid w:val="007B0AA8"/>
    <w:rsid w:val="007B0BB2"/>
    <w:rsid w:val="007B0DDC"/>
    <w:rsid w:val="007B1DCC"/>
    <w:rsid w:val="007B2849"/>
    <w:rsid w:val="007B4B1A"/>
    <w:rsid w:val="007B7CB5"/>
    <w:rsid w:val="007B7F96"/>
    <w:rsid w:val="007C0B89"/>
    <w:rsid w:val="007C1015"/>
    <w:rsid w:val="007C189A"/>
    <w:rsid w:val="007C6482"/>
    <w:rsid w:val="007D11C3"/>
    <w:rsid w:val="007D2AD3"/>
    <w:rsid w:val="007D2FC0"/>
    <w:rsid w:val="007D3407"/>
    <w:rsid w:val="007D3B91"/>
    <w:rsid w:val="007D5CCE"/>
    <w:rsid w:val="007D6F69"/>
    <w:rsid w:val="007E002F"/>
    <w:rsid w:val="007E09D6"/>
    <w:rsid w:val="007E0A88"/>
    <w:rsid w:val="007E1AC6"/>
    <w:rsid w:val="007E3222"/>
    <w:rsid w:val="007E56D4"/>
    <w:rsid w:val="007E59A1"/>
    <w:rsid w:val="007E729D"/>
    <w:rsid w:val="007F00BC"/>
    <w:rsid w:val="007F1629"/>
    <w:rsid w:val="007F1E1B"/>
    <w:rsid w:val="007F2DAA"/>
    <w:rsid w:val="007F40B4"/>
    <w:rsid w:val="007F6826"/>
    <w:rsid w:val="007F7CD5"/>
    <w:rsid w:val="007F7DAD"/>
    <w:rsid w:val="008009E1"/>
    <w:rsid w:val="00800CFA"/>
    <w:rsid w:val="00801691"/>
    <w:rsid w:val="00802E19"/>
    <w:rsid w:val="00804237"/>
    <w:rsid w:val="00806C08"/>
    <w:rsid w:val="00807B01"/>
    <w:rsid w:val="00811F71"/>
    <w:rsid w:val="008123F8"/>
    <w:rsid w:val="00812E9C"/>
    <w:rsid w:val="008144B6"/>
    <w:rsid w:val="00817621"/>
    <w:rsid w:val="0082093C"/>
    <w:rsid w:val="00822525"/>
    <w:rsid w:val="0082368B"/>
    <w:rsid w:val="008269D3"/>
    <w:rsid w:val="00826A29"/>
    <w:rsid w:val="00826A43"/>
    <w:rsid w:val="0082720E"/>
    <w:rsid w:val="00830CA3"/>
    <w:rsid w:val="0083126C"/>
    <w:rsid w:val="00833C97"/>
    <w:rsid w:val="00835B94"/>
    <w:rsid w:val="00835E80"/>
    <w:rsid w:val="00835F66"/>
    <w:rsid w:val="00836792"/>
    <w:rsid w:val="00837043"/>
    <w:rsid w:val="00837D30"/>
    <w:rsid w:val="008401EA"/>
    <w:rsid w:val="00841DF5"/>
    <w:rsid w:val="008435BE"/>
    <w:rsid w:val="008440BB"/>
    <w:rsid w:val="008443C6"/>
    <w:rsid w:val="00844518"/>
    <w:rsid w:val="0084469E"/>
    <w:rsid w:val="008447B7"/>
    <w:rsid w:val="008453B5"/>
    <w:rsid w:val="00845ABB"/>
    <w:rsid w:val="00846DEA"/>
    <w:rsid w:val="00847107"/>
    <w:rsid w:val="00850A8C"/>
    <w:rsid w:val="00850ABD"/>
    <w:rsid w:val="0085289B"/>
    <w:rsid w:val="00853AB7"/>
    <w:rsid w:val="00853D52"/>
    <w:rsid w:val="00853FC3"/>
    <w:rsid w:val="00855439"/>
    <w:rsid w:val="00855573"/>
    <w:rsid w:val="0085602B"/>
    <w:rsid w:val="00856380"/>
    <w:rsid w:val="008563C8"/>
    <w:rsid w:val="00856746"/>
    <w:rsid w:val="00856934"/>
    <w:rsid w:val="00860188"/>
    <w:rsid w:val="00862804"/>
    <w:rsid w:val="0086312E"/>
    <w:rsid w:val="0086331E"/>
    <w:rsid w:val="0086337A"/>
    <w:rsid w:val="008647EB"/>
    <w:rsid w:val="00867DE5"/>
    <w:rsid w:val="008724C6"/>
    <w:rsid w:val="00873636"/>
    <w:rsid w:val="00875272"/>
    <w:rsid w:val="00875A35"/>
    <w:rsid w:val="008779DB"/>
    <w:rsid w:val="00880DE3"/>
    <w:rsid w:val="00881051"/>
    <w:rsid w:val="00882F91"/>
    <w:rsid w:val="008843E4"/>
    <w:rsid w:val="008852E8"/>
    <w:rsid w:val="0088742A"/>
    <w:rsid w:val="00887A55"/>
    <w:rsid w:val="008902C7"/>
    <w:rsid w:val="00890554"/>
    <w:rsid w:val="00891143"/>
    <w:rsid w:val="00892A86"/>
    <w:rsid w:val="00896E5D"/>
    <w:rsid w:val="008A0687"/>
    <w:rsid w:val="008A0793"/>
    <w:rsid w:val="008A17AE"/>
    <w:rsid w:val="008A4066"/>
    <w:rsid w:val="008A425F"/>
    <w:rsid w:val="008A4DAC"/>
    <w:rsid w:val="008B0F80"/>
    <w:rsid w:val="008B14C2"/>
    <w:rsid w:val="008B296A"/>
    <w:rsid w:val="008B2FD5"/>
    <w:rsid w:val="008B3994"/>
    <w:rsid w:val="008B41FF"/>
    <w:rsid w:val="008B4DFA"/>
    <w:rsid w:val="008B6799"/>
    <w:rsid w:val="008C070A"/>
    <w:rsid w:val="008C0BF1"/>
    <w:rsid w:val="008C0D60"/>
    <w:rsid w:val="008C1847"/>
    <w:rsid w:val="008C2E61"/>
    <w:rsid w:val="008C324C"/>
    <w:rsid w:val="008C4326"/>
    <w:rsid w:val="008C53F7"/>
    <w:rsid w:val="008C65EB"/>
    <w:rsid w:val="008C6FC5"/>
    <w:rsid w:val="008C718F"/>
    <w:rsid w:val="008C71EA"/>
    <w:rsid w:val="008D061E"/>
    <w:rsid w:val="008D0A0C"/>
    <w:rsid w:val="008D17F2"/>
    <w:rsid w:val="008D2F16"/>
    <w:rsid w:val="008D4867"/>
    <w:rsid w:val="008D60BE"/>
    <w:rsid w:val="008D64DC"/>
    <w:rsid w:val="008D65AD"/>
    <w:rsid w:val="008D772C"/>
    <w:rsid w:val="008E0259"/>
    <w:rsid w:val="008E1264"/>
    <w:rsid w:val="008E1469"/>
    <w:rsid w:val="008E5A19"/>
    <w:rsid w:val="008F05DA"/>
    <w:rsid w:val="008F08CC"/>
    <w:rsid w:val="008F0DC4"/>
    <w:rsid w:val="008F1599"/>
    <w:rsid w:val="008F1F53"/>
    <w:rsid w:val="008F2BFF"/>
    <w:rsid w:val="008F38FE"/>
    <w:rsid w:val="008F5F2F"/>
    <w:rsid w:val="008F6604"/>
    <w:rsid w:val="008F7611"/>
    <w:rsid w:val="00901A1D"/>
    <w:rsid w:val="00901A83"/>
    <w:rsid w:val="009039EF"/>
    <w:rsid w:val="00903C7D"/>
    <w:rsid w:val="00903E17"/>
    <w:rsid w:val="0090410D"/>
    <w:rsid w:val="00906B82"/>
    <w:rsid w:val="009103ED"/>
    <w:rsid w:val="00910E2E"/>
    <w:rsid w:val="009128FC"/>
    <w:rsid w:val="00912D30"/>
    <w:rsid w:val="0091652F"/>
    <w:rsid w:val="009174D5"/>
    <w:rsid w:val="00920A35"/>
    <w:rsid w:val="009224BD"/>
    <w:rsid w:val="0092304D"/>
    <w:rsid w:val="00923783"/>
    <w:rsid w:val="00926D2B"/>
    <w:rsid w:val="009311CE"/>
    <w:rsid w:val="0093241C"/>
    <w:rsid w:val="00934C02"/>
    <w:rsid w:val="00937D8B"/>
    <w:rsid w:val="009413DE"/>
    <w:rsid w:val="00944103"/>
    <w:rsid w:val="00944321"/>
    <w:rsid w:val="00944554"/>
    <w:rsid w:val="009471A4"/>
    <w:rsid w:val="00947559"/>
    <w:rsid w:val="00950112"/>
    <w:rsid w:val="009507EA"/>
    <w:rsid w:val="009508BD"/>
    <w:rsid w:val="00950D49"/>
    <w:rsid w:val="009517C1"/>
    <w:rsid w:val="009527C3"/>
    <w:rsid w:val="00952DE3"/>
    <w:rsid w:val="009548E3"/>
    <w:rsid w:val="00956765"/>
    <w:rsid w:val="009574B3"/>
    <w:rsid w:val="009579E3"/>
    <w:rsid w:val="0096087A"/>
    <w:rsid w:val="00960F07"/>
    <w:rsid w:val="009614EF"/>
    <w:rsid w:val="0096491E"/>
    <w:rsid w:val="0096568E"/>
    <w:rsid w:val="00965979"/>
    <w:rsid w:val="009666AB"/>
    <w:rsid w:val="00966C85"/>
    <w:rsid w:val="00971A2B"/>
    <w:rsid w:val="00973846"/>
    <w:rsid w:val="00975919"/>
    <w:rsid w:val="009811C4"/>
    <w:rsid w:val="00981E48"/>
    <w:rsid w:val="00982672"/>
    <w:rsid w:val="0098387C"/>
    <w:rsid w:val="0098605B"/>
    <w:rsid w:val="00986791"/>
    <w:rsid w:val="00986F81"/>
    <w:rsid w:val="009874B0"/>
    <w:rsid w:val="00987794"/>
    <w:rsid w:val="009928BE"/>
    <w:rsid w:val="00994FB2"/>
    <w:rsid w:val="0099506A"/>
    <w:rsid w:val="00997C2B"/>
    <w:rsid w:val="009A1801"/>
    <w:rsid w:val="009A256E"/>
    <w:rsid w:val="009A31C4"/>
    <w:rsid w:val="009A3E15"/>
    <w:rsid w:val="009A43FE"/>
    <w:rsid w:val="009A4A67"/>
    <w:rsid w:val="009A59D2"/>
    <w:rsid w:val="009A62EB"/>
    <w:rsid w:val="009B0EE3"/>
    <w:rsid w:val="009B43E1"/>
    <w:rsid w:val="009B47FA"/>
    <w:rsid w:val="009B4F05"/>
    <w:rsid w:val="009B57F6"/>
    <w:rsid w:val="009B5E33"/>
    <w:rsid w:val="009B78FD"/>
    <w:rsid w:val="009C0844"/>
    <w:rsid w:val="009C1BE4"/>
    <w:rsid w:val="009C1DDA"/>
    <w:rsid w:val="009C31DC"/>
    <w:rsid w:val="009C483E"/>
    <w:rsid w:val="009C6438"/>
    <w:rsid w:val="009C6452"/>
    <w:rsid w:val="009C760B"/>
    <w:rsid w:val="009D0AD6"/>
    <w:rsid w:val="009D0F63"/>
    <w:rsid w:val="009D242B"/>
    <w:rsid w:val="009D3519"/>
    <w:rsid w:val="009D39C5"/>
    <w:rsid w:val="009D3E0E"/>
    <w:rsid w:val="009E0E7B"/>
    <w:rsid w:val="009E1B43"/>
    <w:rsid w:val="009E5806"/>
    <w:rsid w:val="009F0486"/>
    <w:rsid w:val="009F0AD0"/>
    <w:rsid w:val="009F26C3"/>
    <w:rsid w:val="009F3239"/>
    <w:rsid w:val="009F4970"/>
    <w:rsid w:val="009F5F1B"/>
    <w:rsid w:val="009F6EA9"/>
    <w:rsid w:val="00A01233"/>
    <w:rsid w:val="00A01B78"/>
    <w:rsid w:val="00A0361B"/>
    <w:rsid w:val="00A03BE7"/>
    <w:rsid w:val="00A056FC"/>
    <w:rsid w:val="00A06695"/>
    <w:rsid w:val="00A10F41"/>
    <w:rsid w:val="00A11430"/>
    <w:rsid w:val="00A11A69"/>
    <w:rsid w:val="00A1452C"/>
    <w:rsid w:val="00A167A9"/>
    <w:rsid w:val="00A20AEB"/>
    <w:rsid w:val="00A2459F"/>
    <w:rsid w:val="00A32652"/>
    <w:rsid w:val="00A3281D"/>
    <w:rsid w:val="00A351D2"/>
    <w:rsid w:val="00A35D99"/>
    <w:rsid w:val="00A368A9"/>
    <w:rsid w:val="00A36D41"/>
    <w:rsid w:val="00A4096F"/>
    <w:rsid w:val="00A4193B"/>
    <w:rsid w:val="00A41CB7"/>
    <w:rsid w:val="00A43B0F"/>
    <w:rsid w:val="00A4483A"/>
    <w:rsid w:val="00A457E8"/>
    <w:rsid w:val="00A46282"/>
    <w:rsid w:val="00A51623"/>
    <w:rsid w:val="00A51ABF"/>
    <w:rsid w:val="00A51C85"/>
    <w:rsid w:val="00A54700"/>
    <w:rsid w:val="00A55596"/>
    <w:rsid w:val="00A6023E"/>
    <w:rsid w:val="00A607BF"/>
    <w:rsid w:val="00A63DF1"/>
    <w:rsid w:val="00A64134"/>
    <w:rsid w:val="00A65A09"/>
    <w:rsid w:val="00A67E02"/>
    <w:rsid w:val="00A70117"/>
    <w:rsid w:val="00A70A53"/>
    <w:rsid w:val="00A7202F"/>
    <w:rsid w:val="00A730EA"/>
    <w:rsid w:val="00A772B8"/>
    <w:rsid w:val="00A83C8B"/>
    <w:rsid w:val="00A84711"/>
    <w:rsid w:val="00A8774D"/>
    <w:rsid w:val="00A90426"/>
    <w:rsid w:val="00A9352A"/>
    <w:rsid w:val="00A942A6"/>
    <w:rsid w:val="00AA1BC6"/>
    <w:rsid w:val="00AA227D"/>
    <w:rsid w:val="00AA29A8"/>
    <w:rsid w:val="00AA412F"/>
    <w:rsid w:val="00AA44E5"/>
    <w:rsid w:val="00AA6A83"/>
    <w:rsid w:val="00AB14DA"/>
    <w:rsid w:val="00AB321C"/>
    <w:rsid w:val="00AB336D"/>
    <w:rsid w:val="00AB390D"/>
    <w:rsid w:val="00AB5C17"/>
    <w:rsid w:val="00AB72F4"/>
    <w:rsid w:val="00AC13D3"/>
    <w:rsid w:val="00AC1DE2"/>
    <w:rsid w:val="00AC39AF"/>
    <w:rsid w:val="00AC4CB6"/>
    <w:rsid w:val="00AC7C51"/>
    <w:rsid w:val="00AD091B"/>
    <w:rsid w:val="00AD09EA"/>
    <w:rsid w:val="00AD3E8A"/>
    <w:rsid w:val="00AD6F82"/>
    <w:rsid w:val="00AD796E"/>
    <w:rsid w:val="00AE1DA4"/>
    <w:rsid w:val="00AE4144"/>
    <w:rsid w:val="00AE5949"/>
    <w:rsid w:val="00AF20B9"/>
    <w:rsid w:val="00AF3782"/>
    <w:rsid w:val="00AF4777"/>
    <w:rsid w:val="00AF5174"/>
    <w:rsid w:val="00AF59EE"/>
    <w:rsid w:val="00AF6A82"/>
    <w:rsid w:val="00B00B5B"/>
    <w:rsid w:val="00B0154A"/>
    <w:rsid w:val="00B02AA5"/>
    <w:rsid w:val="00B02B1F"/>
    <w:rsid w:val="00B030B2"/>
    <w:rsid w:val="00B04213"/>
    <w:rsid w:val="00B04928"/>
    <w:rsid w:val="00B07032"/>
    <w:rsid w:val="00B073CA"/>
    <w:rsid w:val="00B10042"/>
    <w:rsid w:val="00B11D26"/>
    <w:rsid w:val="00B121D5"/>
    <w:rsid w:val="00B12A14"/>
    <w:rsid w:val="00B12A86"/>
    <w:rsid w:val="00B13384"/>
    <w:rsid w:val="00B139B2"/>
    <w:rsid w:val="00B1487A"/>
    <w:rsid w:val="00B152B4"/>
    <w:rsid w:val="00B16643"/>
    <w:rsid w:val="00B170FB"/>
    <w:rsid w:val="00B17427"/>
    <w:rsid w:val="00B21045"/>
    <w:rsid w:val="00B2117C"/>
    <w:rsid w:val="00B2172A"/>
    <w:rsid w:val="00B221F2"/>
    <w:rsid w:val="00B22BCD"/>
    <w:rsid w:val="00B24F3E"/>
    <w:rsid w:val="00B2534D"/>
    <w:rsid w:val="00B305D3"/>
    <w:rsid w:val="00B30F80"/>
    <w:rsid w:val="00B31310"/>
    <w:rsid w:val="00B32A3E"/>
    <w:rsid w:val="00B32AF2"/>
    <w:rsid w:val="00B35948"/>
    <w:rsid w:val="00B362D0"/>
    <w:rsid w:val="00B365AA"/>
    <w:rsid w:val="00B3746B"/>
    <w:rsid w:val="00B37756"/>
    <w:rsid w:val="00B41425"/>
    <w:rsid w:val="00B420ED"/>
    <w:rsid w:val="00B42F8E"/>
    <w:rsid w:val="00B456BA"/>
    <w:rsid w:val="00B473E6"/>
    <w:rsid w:val="00B51002"/>
    <w:rsid w:val="00B51798"/>
    <w:rsid w:val="00B5321F"/>
    <w:rsid w:val="00B53460"/>
    <w:rsid w:val="00B53BFE"/>
    <w:rsid w:val="00B5787B"/>
    <w:rsid w:val="00B578B2"/>
    <w:rsid w:val="00B57D43"/>
    <w:rsid w:val="00B60B43"/>
    <w:rsid w:val="00B6337B"/>
    <w:rsid w:val="00B63879"/>
    <w:rsid w:val="00B6410E"/>
    <w:rsid w:val="00B658B6"/>
    <w:rsid w:val="00B66373"/>
    <w:rsid w:val="00B66CD6"/>
    <w:rsid w:val="00B66F75"/>
    <w:rsid w:val="00B70C7E"/>
    <w:rsid w:val="00B71A0D"/>
    <w:rsid w:val="00B72384"/>
    <w:rsid w:val="00B73A68"/>
    <w:rsid w:val="00B741EE"/>
    <w:rsid w:val="00B743C5"/>
    <w:rsid w:val="00B75719"/>
    <w:rsid w:val="00B75CF2"/>
    <w:rsid w:val="00B76777"/>
    <w:rsid w:val="00B76CB2"/>
    <w:rsid w:val="00B811A1"/>
    <w:rsid w:val="00B81293"/>
    <w:rsid w:val="00B82722"/>
    <w:rsid w:val="00B82AB4"/>
    <w:rsid w:val="00B831F4"/>
    <w:rsid w:val="00B841BE"/>
    <w:rsid w:val="00B85701"/>
    <w:rsid w:val="00B85AAB"/>
    <w:rsid w:val="00B872CB"/>
    <w:rsid w:val="00B875C9"/>
    <w:rsid w:val="00B87851"/>
    <w:rsid w:val="00B91DFC"/>
    <w:rsid w:val="00B9254B"/>
    <w:rsid w:val="00B928CC"/>
    <w:rsid w:val="00B92EE1"/>
    <w:rsid w:val="00B947EB"/>
    <w:rsid w:val="00B96567"/>
    <w:rsid w:val="00B967BF"/>
    <w:rsid w:val="00B976BB"/>
    <w:rsid w:val="00BA05EA"/>
    <w:rsid w:val="00BA0A53"/>
    <w:rsid w:val="00BA0BC9"/>
    <w:rsid w:val="00BA4D5A"/>
    <w:rsid w:val="00BA5198"/>
    <w:rsid w:val="00BA5604"/>
    <w:rsid w:val="00BA5BA4"/>
    <w:rsid w:val="00BA6686"/>
    <w:rsid w:val="00BA7428"/>
    <w:rsid w:val="00BB0AF0"/>
    <w:rsid w:val="00BB1E08"/>
    <w:rsid w:val="00BB30FD"/>
    <w:rsid w:val="00BB3528"/>
    <w:rsid w:val="00BB3B8D"/>
    <w:rsid w:val="00BB3D94"/>
    <w:rsid w:val="00BB4648"/>
    <w:rsid w:val="00BB4A36"/>
    <w:rsid w:val="00BC0CEE"/>
    <w:rsid w:val="00BC1656"/>
    <w:rsid w:val="00BC1CB6"/>
    <w:rsid w:val="00BC23C1"/>
    <w:rsid w:val="00BC40AE"/>
    <w:rsid w:val="00BC5C87"/>
    <w:rsid w:val="00BC6074"/>
    <w:rsid w:val="00BC74B1"/>
    <w:rsid w:val="00BD6B35"/>
    <w:rsid w:val="00BE171C"/>
    <w:rsid w:val="00BE2049"/>
    <w:rsid w:val="00BE25D1"/>
    <w:rsid w:val="00BE7D49"/>
    <w:rsid w:val="00BF423B"/>
    <w:rsid w:val="00BF4D61"/>
    <w:rsid w:val="00BF4F31"/>
    <w:rsid w:val="00BF5384"/>
    <w:rsid w:val="00BF5C90"/>
    <w:rsid w:val="00BF74F5"/>
    <w:rsid w:val="00BF7675"/>
    <w:rsid w:val="00C019DF"/>
    <w:rsid w:val="00C01EFC"/>
    <w:rsid w:val="00C0267D"/>
    <w:rsid w:val="00C02F6C"/>
    <w:rsid w:val="00C031DD"/>
    <w:rsid w:val="00C05944"/>
    <w:rsid w:val="00C077A6"/>
    <w:rsid w:val="00C07FD0"/>
    <w:rsid w:val="00C10E50"/>
    <w:rsid w:val="00C115CE"/>
    <w:rsid w:val="00C119E1"/>
    <w:rsid w:val="00C11E49"/>
    <w:rsid w:val="00C1209F"/>
    <w:rsid w:val="00C13E53"/>
    <w:rsid w:val="00C17904"/>
    <w:rsid w:val="00C17D66"/>
    <w:rsid w:val="00C2073E"/>
    <w:rsid w:val="00C218E9"/>
    <w:rsid w:val="00C25F27"/>
    <w:rsid w:val="00C26B30"/>
    <w:rsid w:val="00C27C74"/>
    <w:rsid w:val="00C30369"/>
    <w:rsid w:val="00C3233B"/>
    <w:rsid w:val="00C33283"/>
    <w:rsid w:val="00C3348E"/>
    <w:rsid w:val="00C346D4"/>
    <w:rsid w:val="00C35F8E"/>
    <w:rsid w:val="00C373EC"/>
    <w:rsid w:val="00C37609"/>
    <w:rsid w:val="00C41ACB"/>
    <w:rsid w:val="00C420CD"/>
    <w:rsid w:val="00C4448D"/>
    <w:rsid w:val="00C46815"/>
    <w:rsid w:val="00C46DD5"/>
    <w:rsid w:val="00C46F32"/>
    <w:rsid w:val="00C512C9"/>
    <w:rsid w:val="00C52C08"/>
    <w:rsid w:val="00C56C09"/>
    <w:rsid w:val="00C6123C"/>
    <w:rsid w:val="00C62226"/>
    <w:rsid w:val="00C62F62"/>
    <w:rsid w:val="00C64AA9"/>
    <w:rsid w:val="00C65B70"/>
    <w:rsid w:val="00C67F95"/>
    <w:rsid w:val="00C7266C"/>
    <w:rsid w:val="00C72B35"/>
    <w:rsid w:val="00C73978"/>
    <w:rsid w:val="00C7467A"/>
    <w:rsid w:val="00C77032"/>
    <w:rsid w:val="00C814BB"/>
    <w:rsid w:val="00C823AD"/>
    <w:rsid w:val="00C85EC8"/>
    <w:rsid w:val="00C86027"/>
    <w:rsid w:val="00C87C90"/>
    <w:rsid w:val="00C90528"/>
    <w:rsid w:val="00C925DD"/>
    <w:rsid w:val="00C93304"/>
    <w:rsid w:val="00C93643"/>
    <w:rsid w:val="00C947C9"/>
    <w:rsid w:val="00C97F3D"/>
    <w:rsid w:val="00C97FA5"/>
    <w:rsid w:val="00CA061C"/>
    <w:rsid w:val="00CA0B0D"/>
    <w:rsid w:val="00CA2743"/>
    <w:rsid w:val="00CA2DE5"/>
    <w:rsid w:val="00CA35D9"/>
    <w:rsid w:val="00CA4422"/>
    <w:rsid w:val="00CA44AE"/>
    <w:rsid w:val="00CA4A3D"/>
    <w:rsid w:val="00CB2502"/>
    <w:rsid w:val="00CB33CA"/>
    <w:rsid w:val="00CB6673"/>
    <w:rsid w:val="00CB6C89"/>
    <w:rsid w:val="00CB7887"/>
    <w:rsid w:val="00CC2201"/>
    <w:rsid w:val="00CC2264"/>
    <w:rsid w:val="00CC3DFA"/>
    <w:rsid w:val="00CC4618"/>
    <w:rsid w:val="00CC7156"/>
    <w:rsid w:val="00CC7B6F"/>
    <w:rsid w:val="00CD12F2"/>
    <w:rsid w:val="00CD166E"/>
    <w:rsid w:val="00CD60BC"/>
    <w:rsid w:val="00CD7650"/>
    <w:rsid w:val="00CD7BAD"/>
    <w:rsid w:val="00CE18AB"/>
    <w:rsid w:val="00CE33CC"/>
    <w:rsid w:val="00CE4639"/>
    <w:rsid w:val="00CE59A8"/>
    <w:rsid w:val="00CF02D7"/>
    <w:rsid w:val="00CF2B34"/>
    <w:rsid w:val="00CF3B10"/>
    <w:rsid w:val="00CF4258"/>
    <w:rsid w:val="00CF777C"/>
    <w:rsid w:val="00CF7DC9"/>
    <w:rsid w:val="00D01BAF"/>
    <w:rsid w:val="00D03715"/>
    <w:rsid w:val="00D03EF1"/>
    <w:rsid w:val="00D048C7"/>
    <w:rsid w:val="00D06317"/>
    <w:rsid w:val="00D064BE"/>
    <w:rsid w:val="00D06855"/>
    <w:rsid w:val="00D06F04"/>
    <w:rsid w:val="00D07D85"/>
    <w:rsid w:val="00D10037"/>
    <w:rsid w:val="00D11F90"/>
    <w:rsid w:val="00D13C92"/>
    <w:rsid w:val="00D13FCC"/>
    <w:rsid w:val="00D15849"/>
    <w:rsid w:val="00D15B19"/>
    <w:rsid w:val="00D15C28"/>
    <w:rsid w:val="00D1684C"/>
    <w:rsid w:val="00D17031"/>
    <w:rsid w:val="00D177F4"/>
    <w:rsid w:val="00D20711"/>
    <w:rsid w:val="00D20D6C"/>
    <w:rsid w:val="00D22DDD"/>
    <w:rsid w:val="00D23FE9"/>
    <w:rsid w:val="00D244F1"/>
    <w:rsid w:val="00D260AC"/>
    <w:rsid w:val="00D27344"/>
    <w:rsid w:val="00D31665"/>
    <w:rsid w:val="00D325BD"/>
    <w:rsid w:val="00D34AB2"/>
    <w:rsid w:val="00D35DD7"/>
    <w:rsid w:val="00D35F7A"/>
    <w:rsid w:val="00D361E9"/>
    <w:rsid w:val="00D3768A"/>
    <w:rsid w:val="00D42299"/>
    <w:rsid w:val="00D429EC"/>
    <w:rsid w:val="00D45F32"/>
    <w:rsid w:val="00D46D9E"/>
    <w:rsid w:val="00D51746"/>
    <w:rsid w:val="00D526DF"/>
    <w:rsid w:val="00D54B90"/>
    <w:rsid w:val="00D54CCB"/>
    <w:rsid w:val="00D550E3"/>
    <w:rsid w:val="00D56370"/>
    <w:rsid w:val="00D56782"/>
    <w:rsid w:val="00D57E49"/>
    <w:rsid w:val="00D6138B"/>
    <w:rsid w:val="00D62C68"/>
    <w:rsid w:val="00D62EFD"/>
    <w:rsid w:val="00D645C2"/>
    <w:rsid w:val="00D66BA1"/>
    <w:rsid w:val="00D674D9"/>
    <w:rsid w:val="00D70386"/>
    <w:rsid w:val="00D70F0E"/>
    <w:rsid w:val="00D728DA"/>
    <w:rsid w:val="00D73FD4"/>
    <w:rsid w:val="00D7508C"/>
    <w:rsid w:val="00D776AD"/>
    <w:rsid w:val="00D80AE4"/>
    <w:rsid w:val="00D81323"/>
    <w:rsid w:val="00D83266"/>
    <w:rsid w:val="00D834AE"/>
    <w:rsid w:val="00D83F8E"/>
    <w:rsid w:val="00D84D8B"/>
    <w:rsid w:val="00D84EC2"/>
    <w:rsid w:val="00D862CE"/>
    <w:rsid w:val="00D90EEF"/>
    <w:rsid w:val="00D91356"/>
    <w:rsid w:val="00D91D20"/>
    <w:rsid w:val="00D92B41"/>
    <w:rsid w:val="00D94C54"/>
    <w:rsid w:val="00D95660"/>
    <w:rsid w:val="00D97928"/>
    <w:rsid w:val="00DA03C4"/>
    <w:rsid w:val="00DA0A8A"/>
    <w:rsid w:val="00DA1229"/>
    <w:rsid w:val="00DA1B69"/>
    <w:rsid w:val="00DA2290"/>
    <w:rsid w:val="00DA4C01"/>
    <w:rsid w:val="00DB12D1"/>
    <w:rsid w:val="00DB1A01"/>
    <w:rsid w:val="00DB1C8A"/>
    <w:rsid w:val="00DB2A6F"/>
    <w:rsid w:val="00DB33E4"/>
    <w:rsid w:val="00DB3C8E"/>
    <w:rsid w:val="00DB4109"/>
    <w:rsid w:val="00DB56C6"/>
    <w:rsid w:val="00DB58B2"/>
    <w:rsid w:val="00DB690D"/>
    <w:rsid w:val="00DC11AA"/>
    <w:rsid w:val="00DC261F"/>
    <w:rsid w:val="00DC2D4C"/>
    <w:rsid w:val="00DC2E04"/>
    <w:rsid w:val="00DC467E"/>
    <w:rsid w:val="00DC6A32"/>
    <w:rsid w:val="00DC759F"/>
    <w:rsid w:val="00DD0253"/>
    <w:rsid w:val="00DD106E"/>
    <w:rsid w:val="00DD1831"/>
    <w:rsid w:val="00DD2620"/>
    <w:rsid w:val="00DD6BF7"/>
    <w:rsid w:val="00DD7520"/>
    <w:rsid w:val="00DE0EA5"/>
    <w:rsid w:val="00DE5FB2"/>
    <w:rsid w:val="00DE666B"/>
    <w:rsid w:val="00DE6F26"/>
    <w:rsid w:val="00DE70F5"/>
    <w:rsid w:val="00DE7163"/>
    <w:rsid w:val="00DE75AE"/>
    <w:rsid w:val="00DF03E5"/>
    <w:rsid w:val="00DF17BA"/>
    <w:rsid w:val="00DF33A8"/>
    <w:rsid w:val="00DF5A28"/>
    <w:rsid w:val="00DF7FA2"/>
    <w:rsid w:val="00E024AE"/>
    <w:rsid w:val="00E02B09"/>
    <w:rsid w:val="00E03663"/>
    <w:rsid w:val="00E03CEA"/>
    <w:rsid w:val="00E048D2"/>
    <w:rsid w:val="00E04B81"/>
    <w:rsid w:val="00E05722"/>
    <w:rsid w:val="00E05F20"/>
    <w:rsid w:val="00E0780E"/>
    <w:rsid w:val="00E10CB2"/>
    <w:rsid w:val="00E11E1C"/>
    <w:rsid w:val="00E120C3"/>
    <w:rsid w:val="00E1445F"/>
    <w:rsid w:val="00E169A2"/>
    <w:rsid w:val="00E17BA3"/>
    <w:rsid w:val="00E20D4A"/>
    <w:rsid w:val="00E20F30"/>
    <w:rsid w:val="00E2180B"/>
    <w:rsid w:val="00E21FD5"/>
    <w:rsid w:val="00E257AD"/>
    <w:rsid w:val="00E306C1"/>
    <w:rsid w:val="00E31E71"/>
    <w:rsid w:val="00E37206"/>
    <w:rsid w:val="00E37EFF"/>
    <w:rsid w:val="00E416D8"/>
    <w:rsid w:val="00E42B71"/>
    <w:rsid w:val="00E43044"/>
    <w:rsid w:val="00E4431F"/>
    <w:rsid w:val="00E46079"/>
    <w:rsid w:val="00E46B44"/>
    <w:rsid w:val="00E4753E"/>
    <w:rsid w:val="00E511CE"/>
    <w:rsid w:val="00E5130B"/>
    <w:rsid w:val="00E525AD"/>
    <w:rsid w:val="00E557B5"/>
    <w:rsid w:val="00E559A4"/>
    <w:rsid w:val="00E56104"/>
    <w:rsid w:val="00E564B6"/>
    <w:rsid w:val="00E5695C"/>
    <w:rsid w:val="00E56D72"/>
    <w:rsid w:val="00E57401"/>
    <w:rsid w:val="00E648F7"/>
    <w:rsid w:val="00E66072"/>
    <w:rsid w:val="00E67CBE"/>
    <w:rsid w:val="00E73587"/>
    <w:rsid w:val="00E743A2"/>
    <w:rsid w:val="00E74DC2"/>
    <w:rsid w:val="00E80CB8"/>
    <w:rsid w:val="00E81793"/>
    <w:rsid w:val="00E81F16"/>
    <w:rsid w:val="00E83ACE"/>
    <w:rsid w:val="00E85406"/>
    <w:rsid w:val="00E858A1"/>
    <w:rsid w:val="00E85EDF"/>
    <w:rsid w:val="00E861A8"/>
    <w:rsid w:val="00E92202"/>
    <w:rsid w:val="00E92F24"/>
    <w:rsid w:val="00E938FD"/>
    <w:rsid w:val="00E9674B"/>
    <w:rsid w:val="00E96AB8"/>
    <w:rsid w:val="00E96BBC"/>
    <w:rsid w:val="00EA03FA"/>
    <w:rsid w:val="00EA0819"/>
    <w:rsid w:val="00EA1BCA"/>
    <w:rsid w:val="00EA2702"/>
    <w:rsid w:val="00EA359C"/>
    <w:rsid w:val="00EA5CEA"/>
    <w:rsid w:val="00EB0AD3"/>
    <w:rsid w:val="00EB0F97"/>
    <w:rsid w:val="00EB1B5C"/>
    <w:rsid w:val="00EC4C65"/>
    <w:rsid w:val="00ED10FF"/>
    <w:rsid w:val="00ED32D6"/>
    <w:rsid w:val="00ED3A00"/>
    <w:rsid w:val="00ED4F0A"/>
    <w:rsid w:val="00ED6045"/>
    <w:rsid w:val="00EE117E"/>
    <w:rsid w:val="00EE208D"/>
    <w:rsid w:val="00EE46B3"/>
    <w:rsid w:val="00EE7C5F"/>
    <w:rsid w:val="00EF03C4"/>
    <w:rsid w:val="00EF2E47"/>
    <w:rsid w:val="00EF3CC1"/>
    <w:rsid w:val="00EF576E"/>
    <w:rsid w:val="00EF6736"/>
    <w:rsid w:val="00EF6CB4"/>
    <w:rsid w:val="00EF6E43"/>
    <w:rsid w:val="00F01844"/>
    <w:rsid w:val="00F018CB"/>
    <w:rsid w:val="00F055A7"/>
    <w:rsid w:val="00F1087E"/>
    <w:rsid w:val="00F122A5"/>
    <w:rsid w:val="00F13180"/>
    <w:rsid w:val="00F13218"/>
    <w:rsid w:val="00F13CF7"/>
    <w:rsid w:val="00F13E56"/>
    <w:rsid w:val="00F15367"/>
    <w:rsid w:val="00F2163A"/>
    <w:rsid w:val="00F228B3"/>
    <w:rsid w:val="00F2357B"/>
    <w:rsid w:val="00F23E53"/>
    <w:rsid w:val="00F25805"/>
    <w:rsid w:val="00F25A15"/>
    <w:rsid w:val="00F2675A"/>
    <w:rsid w:val="00F26A74"/>
    <w:rsid w:val="00F33648"/>
    <w:rsid w:val="00F35220"/>
    <w:rsid w:val="00F37DC8"/>
    <w:rsid w:val="00F4281B"/>
    <w:rsid w:val="00F43761"/>
    <w:rsid w:val="00F437AA"/>
    <w:rsid w:val="00F46A7E"/>
    <w:rsid w:val="00F5107B"/>
    <w:rsid w:val="00F52956"/>
    <w:rsid w:val="00F530E9"/>
    <w:rsid w:val="00F54E51"/>
    <w:rsid w:val="00F55A2A"/>
    <w:rsid w:val="00F57E17"/>
    <w:rsid w:val="00F60DA4"/>
    <w:rsid w:val="00F6246E"/>
    <w:rsid w:val="00F628D5"/>
    <w:rsid w:val="00F62F3C"/>
    <w:rsid w:val="00F640E3"/>
    <w:rsid w:val="00F65DD5"/>
    <w:rsid w:val="00F67244"/>
    <w:rsid w:val="00F70F96"/>
    <w:rsid w:val="00F71344"/>
    <w:rsid w:val="00F71477"/>
    <w:rsid w:val="00F715A7"/>
    <w:rsid w:val="00F736AB"/>
    <w:rsid w:val="00F75044"/>
    <w:rsid w:val="00F768F6"/>
    <w:rsid w:val="00F77A44"/>
    <w:rsid w:val="00F77D23"/>
    <w:rsid w:val="00F80493"/>
    <w:rsid w:val="00F81747"/>
    <w:rsid w:val="00F838ED"/>
    <w:rsid w:val="00F84AF4"/>
    <w:rsid w:val="00F84B7A"/>
    <w:rsid w:val="00F86C60"/>
    <w:rsid w:val="00F87D9B"/>
    <w:rsid w:val="00F90177"/>
    <w:rsid w:val="00F91A18"/>
    <w:rsid w:val="00F927F0"/>
    <w:rsid w:val="00F92C29"/>
    <w:rsid w:val="00F92DBC"/>
    <w:rsid w:val="00F93016"/>
    <w:rsid w:val="00F97776"/>
    <w:rsid w:val="00FA1865"/>
    <w:rsid w:val="00FA2E33"/>
    <w:rsid w:val="00FA52F7"/>
    <w:rsid w:val="00FA540B"/>
    <w:rsid w:val="00FA66CF"/>
    <w:rsid w:val="00FA6AA6"/>
    <w:rsid w:val="00FB1F59"/>
    <w:rsid w:val="00FB29C8"/>
    <w:rsid w:val="00FB29F0"/>
    <w:rsid w:val="00FB6D9A"/>
    <w:rsid w:val="00FB7D03"/>
    <w:rsid w:val="00FC0048"/>
    <w:rsid w:val="00FC144A"/>
    <w:rsid w:val="00FC2BA4"/>
    <w:rsid w:val="00FC3802"/>
    <w:rsid w:val="00FC3E96"/>
    <w:rsid w:val="00FC41EC"/>
    <w:rsid w:val="00FC4BAC"/>
    <w:rsid w:val="00FC5EBE"/>
    <w:rsid w:val="00FC5FEE"/>
    <w:rsid w:val="00FC70EE"/>
    <w:rsid w:val="00FD13E1"/>
    <w:rsid w:val="00FD24BC"/>
    <w:rsid w:val="00FD2BA8"/>
    <w:rsid w:val="00FD42FB"/>
    <w:rsid w:val="00FD4B76"/>
    <w:rsid w:val="00FD59B3"/>
    <w:rsid w:val="00FD6193"/>
    <w:rsid w:val="00FD63D8"/>
    <w:rsid w:val="00FD6D66"/>
    <w:rsid w:val="00FE0354"/>
    <w:rsid w:val="00FE1E88"/>
    <w:rsid w:val="00FE3B66"/>
    <w:rsid w:val="00FE4A95"/>
    <w:rsid w:val="00FE506D"/>
    <w:rsid w:val="00FE74DD"/>
    <w:rsid w:val="00FF114F"/>
    <w:rsid w:val="00FF27B3"/>
    <w:rsid w:val="00FF2958"/>
    <w:rsid w:val="00FF44F2"/>
    <w:rsid w:val="00FF7909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B68"/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270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0842A8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72B68"/>
    <w:pPr>
      <w:jc w:val="both"/>
    </w:pPr>
    <w:rPr>
      <w:sz w:val="28"/>
    </w:rPr>
  </w:style>
  <w:style w:type="paragraph" w:styleId="a3">
    <w:name w:val="Subtitle"/>
    <w:basedOn w:val="a"/>
    <w:qFormat/>
    <w:rsid w:val="00672B68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672B68"/>
    <w:pPr>
      <w:ind w:firstLine="748"/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672B68"/>
    <w:pPr>
      <w:autoSpaceDE w:val="0"/>
      <w:autoSpaceDN w:val="0"/>
      <w:adjustRightInd w:val="0"/>
      <w:ind w:firstLine="748"/>
      <w:jc w:val="both"/>
    </w:pPr>
  </w:style>
  <w:style w:type="paragraph" w:customStyle="1" w:styleId="ConsPlusTitle">
    <w:name w:val="ConsPlusTitle"/>
    <w:rsid w:val="00672B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link w:val="a7"/>
    <w:uiPriority w:val="99"/>
    <w:rsid w:val="00672B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72B68"/>
  </w:style>
  <w:style w:type="paragraph" w:styleId="a9">
    <w:name w:val="Body Text"/>
    <w:basedOn w:val="a"/>
    <w:rsid w:val="00672B68"/>
    <w:pPr>
      <w:spacing w:after="120"/>
    </w:pPr>
  </w:style>
  <w:style w:type="paragraph" w:styleId="aa">
    <w:name w:val="Balloon Text"/>
    <w:basedOn w:val="a"/>
    <w:semiHidden/>
    <w:rsid w:val="00672B68"/>
    <w:rPr>
      <w:rFonts w:ascii="Tahoma" w:hAnsi="Tahoma" w:cs="Tahoma"/>
      <w:sz w:val="16"/>
      <w:szCs w:val="16"/>
    </w:rPr>
  </w:style>
  <w:style w:type="paragraph" w:styleId="ab">
    <w:name w:val="List Bullet"/>
    <w:basedOn w:val="a"/>
    <w:autoRedefine/>
    <w:rsid w:val="00672B68"/>
    <w:pPr>
      <w:ind w:left="720"/>
      <w:jc w:val="both"/>
    </w:pPr>
    <w:rPr>
      <w:bCs/>
    </w:rPr>
  </w:style>
  <w:style w:type="paragraph" w:styleId="21">
    <w:name w:val="Body Text 2"/>
    <w:basedOn w:val="a"/>
    <w:link w:val="22"/>
    <w:rsid w:val="000842A8"/>
    <w:pPr>
      <w:spacing w:after="120" w:line="480" w:lineRule="auto"/>
    </w:pPr>
  </w:style>
  <w:style w:type="character" w:customStyle="1" w:styleId="a5">
    <w:name w:val="Основной текст с отступом Знак"/>
    <w:basedOn w:val="a0"/>
    <w:link w:val="a4"/>
    <w:rsid w:val="00DF5A2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AA44E5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674D9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122C1"/>
    <w:rPr>
      <w:sz w:val="24"/>
      <w:szCs w:val="24"/>
    </w:rPr>
  </w:style>
  <w:style w:type="paragraph" w:styleId="ac">
    <w:name w:val="header"/>
    <w:basedOn w:val="a"/>
    <w:link w:val="ad"/>
    <w:rsid w:val="003D2F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2FC1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D2FC1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270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e">
    <w:name w:val="Основной шрифт"/>
    <w:rsid w:val="00327004"/>
  </w:style>
  <w:style w:type="paragraph" w:customStyle="1" w:styleId="NoSpacing">
    <w:name w:val="No Spacing"/>
    <w:rsid w:val="00E31E71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0DC3-899B-4BC2-8AEB-6043EBCC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Елена Анатольевна</dc:creator>
  <cp:lastModifiedBy>Nastia</cp:lastModifiedBy>
  <cp:revision>185</cp:revision>
  <cp:lastPrinted>2020-11-26T08:43:00Z</cp:lastPrinted>
  <dcterms:created xsi:type="dcterms:W3CDTF">2019-02-13T05:58:00Z</dcterms:created>
  <dcterms:modified xsi:type="dcterms:W3CDTF">2020-12-02T13:18:00Z</dcterms:modified>
</cp:coreProperties>
</file>