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844" w:rsidRPr="004B0107" w:rsidRDefault="005D5844" w:rsidP="00376E8C">
      <w:pPr>
        <w:pStyle w:val="3"/>
        <w:spacing w:after="240"/>
        <w:jc w:val="center"/>
        <w:rPr>
          <w:b/>
          <w:sz w:val="28"/>
          <w:szCs w:val="28"/>
        </w:rPr>
      </w:pPr>
      <w:r w:rsidRPr="004B0107">
        <w:rPr>
          <w:b/>
          <w:noProof/>
          <w:sz w:val="28"/>
          <w:szCs w:val="28"/>
        </w:rPr>
        <w:drawing>
          <wp:inline distT="0" distB="0" distL="0" distR="0">
            <wp:extent cx="400050" cy="542925"/>
            <wp:effectExtent l="19050" t="0" r="0"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4" cstate="print"/>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C66B75" w:rsidRDefault="005D5844" w:rsidP="00C66B75">
      <w:pPr>
        <w:pStyle w:val="3"/>
        <w:spacing w:after="0"/>
        <w:jc w:val="center"/>
        <w:rPr>
          <w:b/>
          <w:sz w:val="28"/>
          <w:szCs w:val="28"/>
        </w:rPr>
      </w:pPr>
      <w:r w:rsidRPr="004B0107">
        <w:rPr>
          <w:b/>
          <w:sz w:val="28"/>
          <w:szCs w:val="28"/>
        </w:rPr>
        <w:t xml:space="preserve">ДУМА СВЕЧИНСКОГО МУНИЦИПАЛЬНОГО ОКРУГА </w:t>
      </w:r>
    </w:p>
    <w:p w:rsidR="005D5844" w:rsidRPr="004B0107" w:rsidRDefault="005D5844" w:rsidP="005D5844">
      <w:pPr>
        <w:pStyle w:val="3"/>
        <w:jc w:val="center"/>
        <w:rPr>
          <w:b/>
          <w:sz w:val="28"/>
          <w:szCs w:val="28"/>
        </w:rPr>
      </w:pPr>
      <w:r w:rsidRPr="004B0107">
        <w:rPr>
          <w:b/>
          <w:sz w:val="28"/>
          <w:szCs w:val="28"/>
        </w:rPr>
        <w:t>КИРОВСКОЙ ОБЛАСТИ</w:t>
      </w:r>
    </w:p>
    <w:p w:rsidR="005D5844" w:rsidRPr="004B0107" w:rsidRDefault="005D5844" w:rsidP="005D5844">
      <w:pPr>
        <w:pStyle w:val="3"/>
        <w:spacing w:after="480"/>
        <w:jc w:val="center"/>
        <w:rPr>
          <w:sz w:val="28"/>
          <w:szCs w:val="28"/>
        </w:rPr>
      </w:pPr>
      <w:r w:rsidRPr="004B0107">
        <w:rPr>
          <w:sz w:val="28"/>
          <w:szCs w:val="28"/>
        </w:rPr>
        <w:t>ПЕРВОГО СОЗЫВА</w:t>
      </w:r>
    </w:p>
    <w:p w:rsidR="005D5844" w:rsidRDefault="005D5844" w:rsidP="005D5844">
      <w:pPr>
        <w:pStyle w:val="3"/>
        <w:spacing w:before="360" w:after="360"/>
        <w:jc w:val="center"/>
        <w:rPr>
          <w:b/>
          <w:sz w:val="32"/>
          <w:szCs w:val="32"/>
        </w:rPr>
      </w:pPr>
      <w:r w:rsidRPr="00C66B75">
        <w:rPr>
          <w:b/>
          <w:sz w:val="32"/>
          <w:szCs w:val="32"/>
        </w:rPr>
        <w:t>РЕШЕНИЕ</w:t>
      </w:r>
    </w:p>
    <w:p w:rsidR="00164A33" w:rsidRPr="00164A33" w:rsidRDefault="00164A33" w:rsidP="00164A33">
      <w:pPr>
        <w:pStyle w:val="3"/>
        <w:spacing w:before="360" w:after="0"/>
        <w:jc w:val="both"/>
        <w:rPr>
          <w:sz w:val="28"/>
          <w:szCs w:val="28"/>
        </w:rPr>
      </w:pPr>
      <w:r w:rsidRPr="00164A33">
        <w:rPr>
          <w:sz w:val="28"/>
          <w:szCs w:val="28"/>
          <w:u w:val="single"/>
        </w:rPr>
        <w:t>19.02.2025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164A33">
        <w:rPr>
          <w:sz w:val="28"/>
          <w:szCs w:val="28"/>
          <w:u w:val="single"/>
        </w:rPr>
        <w:t>55/474</w:t>
      </w:r>
    </w:p>
    <w:p w:rsidR="005D5844" w:rsidRPr="004B0107" w:rsidRDefault="005D5844" w:rsidP="00C66B75">
      <w:pPr>
        <w:pStyle w:val="3"/>
        <w:spacing w:after="480"/>
        <w:jc w:val="center"/>
        <w:rPr>
          <w:sz w:val="28"/>
          <w:szCs w:val="28"/>
        </w:rPr>
      </w:pPr>
      <w:proofErr w:type="spellStart"/>
      <w:r w:rsidRPr="004B0107">
        <w:rPr>
          <w:sz w:val="28"/>
          <w:szCs w:val="28"/>
        </w:rPr>
        <w:t>пгт</w:t>
      </w:r>
      <w:proofErr w:type="spellEnd"/>
      <w:r w:rsidRPr="004B0107">
        <w:rPr>
          <w:sz w:val="28"/>
          <w:szCs w:val="28"/>
        </w:rPr>
        <w:t xml:space="preserve"> Свеча</w:t>
      </w:r>
    </w:p>
    <w:p w:rsidR="005D5844" w:rsidRPr="002F547A" w:rsidRDefault="005D5844" w:rsidP="00C66B75">
      <w:pPr>
        <w:pStyle w:val="ConsPlusNormal"/>
        <w:widowControl/>
        <w:spacing w:after="600"/>
        <w:ind w:firstLine="748"/>
        <w:jc w:val="center"/>
        <w:rPr>
          <w:rFonts w:ascii="Times New Roman" w:hAnsi="Times New Roman" w:cs="Times New Roman"/>
          <w:b/>
          <w:sz w:val="28"/>
          <w:szCs w:val="28"/>
        </w:rPr>
      </w:pPr>
      <w:r w:rsidRPr="002F547A">
        <w:rPr>
          <w:rFonts w:ascii="Times New Roman" w:hAnsi="Times New Roman" w:cs="Times New Roman"/>
          <w:b/>
          <w:sz w:val="28"/>
          <w:szCs w:val="28"/>
        </w:rPr>
        <w:t xml:space="preserve">Об утверждении Положения о самообложении граждан на территории  муниципального образования </w:t>
      </w:r>
      <w:proofErr w:type="spellStart"/>
      <w:r w:rsidRPr="002F547A">
        <w:rPr>
          <w:rFonts w:ascii="Times New Roman" w:hAnsi="Times New Roman" w:cs="Times New Roman"/>
          <w:b/>
          <w:sz w:val="28"/>
          <w:szCs w:val="28"/>
        </w:rPr>
        <w:t>Свечинский</w:t>
      </w:r>
      <w:proofErr w:type="spellEnd"/>
      <w:r w:rsidRPr="002F547A">
        <w:rPr>
          <w:rFonts w:ascii="Times New Roman" w:hAnsi="Times New Roman" w:cs="Times New Roman"/>
          <w:b/>
          <w:sz w:val="28"/>
          <w:szCs w:val="28"/>
        </w:rPr>
        <w:t xml:space="preserve"> муниципальный округ Кировской области</w:t>
      </w:r>
    </w:p>
    <w:p w:rsidR="000865CF" w:rsidRPr="00DE0824" w:rsidRDefault="005D5844" w:rsidP="00C66B75">
      <w:pPr>
        <w:pStyle w:val="ConsPlusNormal"/>
        <w:widowControl/>
        <w:spacing w:line="324" w:lineRule="auto"/>
        <w:ind w:firstLine="748"/>
        <w:jc w:val="both"/>
        <w:rPr>
          <w:rFonts w:ascii="Times New Roman" w:hAnsi="Times New Roman" w:cs="Times New Roman"/>
          <w:sz w:val="28"/>
          <w:szCs w:val="28"/>
        </w:rPr>
      </w:pPr>
      <w:proofErr w:type="gramStart"/>
      <w:r w:rsidRPr="00DE0824">
        <w:rPr>
          <w:rFonts w:ascii="Times New Roman" w:hAnsi="Times New Roman" w:cs="Times New Roman"/>
          <w:bCs/>
          <w:sz w:val="28"/>
          <w:szCs w:val="28"/>
        </w:rPr>
        <w:t xml:space="preserve">В соответствии с </w:t>
      </w:r>
      <w:hyperlink r:id="rId5" w:history="1">
        <w:r w:rsidRPr="00DE0824">
          <w:rPr>
            <w:rFonts w:ascii="Times New Roman" w:hAnsi="Times New Roman" w:cs="Times New Roman"/>
            <w:bCs/>
            <w:color w:val="0000FF"/>
            <w:sz w:val="28"/>
            <w:szCs w:val="28"/>
          </w:rPr>
          <w:t>Конституцией</w:t>
        </w:r>
      </w:hyperlink>
      <w:r w:rsidRPr="00DE0824">
        <w:rPr>
          <w:rFonts w:ascii="Times New Roman" w:hAnsi="Times New Roman" w:cs="Times New Roman"/>
          <w:bCs/>
          <w:sz w:val="28"/>
          <w:szCs w:val="28"/>
        </w:rPr>
        <w:t xml:space="preserve"> Российской Федерации, Бюджетным </w:t>
      </w:r>
      <w:hyperlink r:id="rId6" w:history="1">
        <w:r w:rsidRPr="00DE0824">
          <w:rPr>
            <w:rFonts w:ascii="Times New Roman" w:hAnsi="Times New Roman" w:cs="Times New Roman"/>
            <w:bCs/>
            <w:color w:val="0000FF"/>
            <w:sz w:val="28"/>
            <w:szCs w:val="28"/>
          </w:rPr>
          <w:t>кодексом</w:t>
        </w:r>
      </w:hyperlink>
      <w:r w:rsidRPr="00DE0824">
        <w:rPr>
          <w:rFonts w:ascii="Times New Roman" w:hAnsi="Times New Roman" w:cs="Times New Roman"/>
          <w:bCs/>
          <w:sz w:val="28"/>
          <w:szCs w:val="28"/>
        </w:rPr>
        <w:t xml:space="preserve"> Российской Федерации, Федеральным </w:t>
      </w:r>
      <w:hyperlink r:id="rId7" w:history="1">
        <w:r w:rsidRPr="00DE0824">
          <w:rPr>
            <w:rFonts w:ascii="Times New Roman" w:hAnsi="Times New Roman" w:cs="Times New Roman"/>
            <w:bCs/>
            <w:color w:val="0000FF"/>
            <w:sz w:val="28"/>
            <w:szCs w:val="28"/>
          </w:rPr>
          <w:t>законом</w:t>
        </w:r>
      </w:hyperlink>
      <w:r w:rsidR="00F02717">
        <w:rPr>
          <w:rFonts w:ascii="Times New Roman" w:hAnsi="Times New Roman" w:cs="Times New Roman"/>
          <w:bCs/>
          <w:sz w:val="28"/>
          <w:szCs w:val="28"/>
        </w:rPr>
        <w:t xml:space="preserve"> от </w:t>
      </w:r>
      <w:r w:rsidR="00DF1284">
        <w:rPr>
          <w:rFonts w:ascii="Times New Roman" w:hAnsi="Times New Roman" w:cs="Times New Roman"/>
          <w:bCs/>
          <w:sz w:val="28"/>
          <w:szCs w:val="28"/>
        </w:rPr>
        <w:t>0</w:t>
      </w:r>
      <w:r w:rsidR="00F02717">
        <w:rPr>
          <w:rFonts w:ascii="Times New Roman" w:hAnsi="Times New Roman" w:cs="Times New Roman"/>
          <w:bCs/>
          <w:sz w:val="28"/>
          <w:szCs w:val="28"/>
        </w:rPr>
        <w:t>6.10.</w:t>
      </w:r>
      <w:r w:rsidR="00653F83" w:rsidRPr="00DE0824">
        <w:rPr>
          <w:rFonts w:ascii="Times New Roman" w:hAnsi="Times New Roman" w:cs="Times New Roman"/>
          <w:bCs/>
          <w:sz w:val="28"/>
          <w:szCs w:val="28"/>
        </w:rPr>
        <w:t>2003 № 131-ФЗ «</w:t>
      </w:r>
      <w:r w:rsidRPr="00DE0824">
        <w:rPr>
          <w:rFonts w:ascii="Times New Roman" w:hAnsi="Times New Roman" w:cs="Times New Roman"/>
          <w:bCs/>
          <w:sz w:val="28"/>
          <w:szCs w:val="28"/>
        </w:rPr>
        <w:t>Об общих принципах организации местного самоуп</w:t>
      </w:r>
      <w:r w:rsidR="00653F83" w:rsidRPr="00DE0824">
        <w:rPr>
          <w:rFonts w:ascii="Times New Roman" w:hAnsi="Times New Roman" w:cs="Times New Roman"/>
          <w:bCs/>
          <w:sz w:val="28"/>
          <w:szCs w:val="28"/>
        </w:rPr>
        <w:t>равления в Российской Федерации»</w:t>
      </w:r>
      <w:r w:rsidRPr="00DE0824">
        <w:rPr>
          <w:rFonts w:ascii="Times New Roman" w:hAnsi="Times New Roman" w:cs="Times New Roman"/>
          <w:bCs/>
          <w:sz w:val="28"/>
          <w:szCs w:val="28"/>
        </w:rPr>
        <w:t xml:space="preserve">, Федеральным </w:t>
      </w:r>
      <w:hyperlink r:id="rId8" w:history="1">
        <w:r w:rsidRPr="00DE0824">
          <w:rPr>
            <w:rFonts w:ascii="Times New Roman" w:hAnsi="Times New Roman" w:cs="Times New Roman"/>
            <w:bCs/>
            <w:color w:val="0000FF"/>
            <w:sz w:val="28"/>
            <w:szCs w:val="28"/>
          </w:rPr>
          <w:t>законом</w:t>
        </w:r>
      </w:hyperlink>
      <w:r w:rsidR="000E27F4">
        <w:rPr>
          <w:rFonts w:ascii="Times New Roman" w:hAnsi="Times New Roman" w:cs="Times New Roman"/>
          <w:bCs/>
          <w:sz w:val="28"/>
          <w:szCs w:val="28"/>
        </w:rPr>
        <w:t xml:space="preserve"> от 12.06.</w:t>
      </w:r>
      <w:r w:rsidR="00653F83" w:rsidRPr="00DE0824">
        <w:rPr>
          <w:rFonts w:ascii="Times New Roman" w:hAnsi="Times New Roman" w:cs="Times New Roman"/>
          <w:bCs/>
          <w:sz w:val="28"/>
          <w:szCs w:val="28"/>
        </w:rPr>
        <w:t>2002 № 67-ФЗ «</w:t>
      </w:r>
      <w:r w:rsidRPr="00DE0824">
        <w:rPr>
          <w:rFonts w:ascii="Times New Roman" w:hAnsi="Times New Roman" w:cs="Times New Roman"/>
          <w:bCs/>
          <w:sz w:val="28"/>
          <w:szCs w:val="28"/>
        </w:rPr>
        <w:t>Об основных гарантиях избирательных прав и права на участие в референду</w:t>
      </w:r>
      <w:r w:rsidR="00653F83" w:rsidRPr="00DE0824">
        <w:rPr>
          <w:rFonts w:ascii="Times New Roman" w:hAnsi="Times New Roman" w:cs="Times New Roman"/>
          <w:bCs/>
          <w:sz w:val="28"/>
          <w:szCs w:val="28"/>
        </w:rPr>
        <w:t>ме граждан Российской Федерации»</w:t>
      </w:r>
      <w:r w:rsidRPr="00DE0824">
        <w:rPr>
          <w:rFonts w:ascii="Times New Roman" w:hAnsi="Times New Roman" w:cs="Times New Roman"/>
          <w:bCs/>
          <w:sz w:val="28"/>
          <w:szCs w:val="28"/>
        </w:rPr>
        <w:t xml:space="preserve">, </w:t>
      </w:r>
      <w:hyperlink r:id="rId9" w:history="1">
        <w:r w:rsidRPr="00DE0824">
          <w:rPr>
            <w:rFonts w:ascii="Times New Roman" w:hAnsi="Times New Roman" w:cs="Times New Roman"/>
            <w:bCs/>
            <w:color w:val="0000FF"/>
            <w:sz w:val="28"/>
            <w:szCs w:val="28"/>
          </w:rPr>
          <w:t>Законом</w:t>
        </w:r>
      </w:hyperlink>
      <w:r w:rsidRPr="00DE0824">
        <w:rPr>
          <w:rFonts w:ascii="Times New Roman" w:hAnsi="Times New Roman" w:cs="Times New Roman"/>
          <w:bCs/>
          <w:sz w:val="28"/>
          <w:szCs w:val="28"/>
        </w:rPr>
        <w:t xml:space="preserve"> К</w:t>
      </w:r>
      <w:r w:rsidR="00653F83" w:rsidRPr="00DE0824">
        <w:rPr>
          <w:rFonts w:ascii="Times New Roman" w:hAnsi="Times New Roman" w:cs="Times New Roman"/>
          <w:bCs/>
          <w:sz w:val="28"/>
          <w:szCs w:val="28"/>
        </w:rPr>
        <w:t>ировской области от 29.07.2003 № 186-ЗО «</w:t>
      </w:r>
      <w:r w:rsidRPr="00DE0824">
        <w:rPr>
          <w:rFonts w:ascii="Times New Roman" w:hAnsi="Times New Roman" w:cs="Times New Roman"/>
          <w:bCs/>
          <w:sz w:val="28"/>
          <w:szCs w:val="28"/>
        </w:rPr>
        <w:t xml:space="preserve">О референдуме Кировской области и местном </w:t>
      </w:r>
      <w:r w:rsidR="00653F83" w:rsidRPr="00DE0824">
        <w:rPr>
          <w:rFonts w:ascii="Times New Roman" w:hAnsi="Times New Roman" w:cs="Times New Roman"/>
          <w:bCs/>
          <w:sz w:val="28"/>
          <w:szCs w:val="28"/>
        </w:rPr>
        <w:t>референдуме в Кировской области»</w:t>
      </w:r>
      <w:r w:rsidRPr="00DE0824">
        <w:rPr>
          <w:rFonts w:ascii="Times New Roman" w:hAnsi="Times New Roman" w:cs="Times New Roman"/>
          <w:bCs/>
          <w:sz w:val="28"/>
          <w:szCs w:val="28"/>
        </w:rPr>
        <w:t>,  Уставом</w:t>
      </w:r>
      <w:proofErr w:type="gramEnd"/>
      <w:r w:rsidRPr="00DE0824">
        <w:rPr>
          <w:rFonts w:ascii="Times New Roman" w:hAnsi="Times New Roman" w:cs="Times New Roman"/>
          <w:bCs/>
          <w:sz w:val="28"/>
          <w:szCs w:val="28"/>
        </w:rPr>
        <w:t xml:space="preserve"> </w:t>
      </w:r>
      <w:r w:rsidR="00C66B75">
        <w:rPr>
          <w:rFonts w:ascii="Times New Roman" w:hAnsi="Times New Roman" w:cs="Times New Roman"/>
          <w:bCs/>
          <w:sz w:val="28"/>
          <w:szCs w:val="28"/>
        </w:rPr>
        <w:t xml:space="preserve">муниципального образования </w:t>
      </w:r>
      <w:proofErr w:type="spellStart"/>
      <w:r w:rsidRPr="00DE0824">
        <w:rPr>
          <w:rFonts w:ascii="Times New Roman" w:hAnsi="Times New Roman" w:cs="Times New Roman"/>
          <w:bCs/>
          <w:sz w:val="28"/>
          <w:szCs w:val="28"/>
        </w:rPr>
        <w:t>Свечинск</w:t>
      </w:r>
      <w:r w:rsidR="00C66B75">
        <w:rPr>
          <w:rFonts w:ascii="Times New Roman" w:hAnsi="Times New Roman" w:cs="Times New Roman"/>
          <w:bCs/>
          <w:sz w:val="28"/>
          <w:szCs w:val="28"/>
        </w:rPr>
        <w:t>ий</w:t>
      </w:r>
      <w:proofErr w:type="spellEnd"/>
      <w:r w:rsidR="00C66B75">
        <w:rPr>
          <w:rFonts w:ascii="Times New Roman" w:hAnsi="Times New Roman" w:cs="Times New Roman"/>
          <w:bCs/>
          <w:sz w:val="28"/>
          <w:szCs w:val="28"/>
        </w:rPr>
        <w:t xml:space="preserve"> </w:t>
      </w:r>
      <w:r w:rsidRPr="00DE0824">
        <w:rPr>
          <w:rFonts w:ascii="Times New Roman" w:hAnsi="Times New Roman" w:cs="Times New Roman"/>
          <w:bCs/>
          <w:sz w:val="28"/>
          <w:szCs w:val="28"/>
        </w:rPr>
        <w:t>муниципальн</w:t>
      </w:r>
      <w:r w:rsidR="00C66B75">
        <w:rPr>
          <w:rFonts w:ascii="Times New Roman" w:hAnsi="Times New Roman" w:cs="Times New Roman"/>
          <w:bCs/>
          <w:sz w:val="28"/>
          <w:szCs w:val="28"/>
        </w:rPr>
        <w:t>ый округ Кировской области</w:t>
      </w:r>
      <w:r w:rsidRPr="00DE0824">
        <w:rPr>
          <w:rFonts w:ascii="Times New Roman" w:hAnsi="Times New Roman" w:cs="Times New Roman"/>
          <w:bCs/>
          <w:sz w:val="28"/>
          <w:szCs w:val="28"/>
        </w:rPr>
        <w:t xml:space="preserve">  </w:t>
      </w:r>
      <w:r w:rsidRPr="00DE0824">
        <w:rPr>
          <w:rFonts w:ascii="Times New Roman" w:hAnsi="Times New Roman" w:cs="Times New Roman"/>
          <w:sz w:val="28"/>
          <w:szCs w:val="28"/>
        </w:rPr>
        <w:t xml:space="preserve">Дума </w:t>
      </w:r>
      <w:proofErr w:type="spellStart"/>
      <w:r w:rsidRPr="00DE0824">
        <w:rPr>
          <w:rFonts w:ascii="Times New Roman" w:hAnsi="Times New Roman" w:cs="Times New Roman"/>
          <w:sz w:val="28"/>
          <w:szCs w:val="28"/>
        </w:rPr>
        <w:t>Свечинского</w:t>
      </w:r>
      <w:proofErr w:type="spellEnd"/>
      <w:r w:rsidRPr="00DE0824">
        <w:rPr>
          <w:rFonts w:ascii="Times New Roman" w:hAnsi="Times New Roman" w:cs="Times New Roman"/>
          <w:sz w:val="28"/>
          <w:szCs w:val="28"/>
        </w:rPr>
        <w:t xml:space="preserve"> муниципального округа  РЕШИЛА:</w:t>
      </w:r>
    </w:p>
    <w:p w:rsidR="005D5844" w:rsidRPr="00DE0824" w:rsidRDefault="005D5844" w:rsidP="00C66B75">
      <w:pPr>
        <w:pStyle w:val="ConsPlusNormal"/>
        <w:widowControl/>
        <w:spacing w:line="324" w:lineRule="auto"/>
        <w:ind w:firstLine="748"/>
        <w:jc w:val="both"/>
        <w:rPr>
          <w:rFonts w:ascii="Times New Roman" w:hAnsi="Times New Roman" w:cs="Times New Roman"/>
          <w:sz w:val="28"/>
          <w:szCs w:val="28"/>
        </w:rPr>
      </w:pPr>
      <w:r w:rsidRPr="00DE0824">
        <w:rPr>
          <w:rFonts w:ascii="Times New Roman" w:hAnsi="Times New Roman" w:cs="Times New Roman"/>
          <w:bCs/>
          <w:sz w:val="28"/>
          <w:szCs w:val="28"/>
        </w:rPr>
        <w:t xml:space="preserve">1. Утвердить </w:t>
      </w:r>
      <w:hyperlink r:id="rId10" w:history="1">
        <w:r w:rsidRPr="00DE0824">
          <w:rPr>
            <w:rFonts w:ascii="Times New Roman" w:hAnsi="Times New Roman" w:cs="Times New Roman"/>
            <w:bCs/>
            <w:color w:val="0000FF"/>
            <w:sz w:val="28"/>
            <w:szCs w:val="28"/>
          </w:rPr>
          <w:t>Положение</w:t>
        </w:r>
      </w:hyperlink>
      <w:r w:rsidRPr="00DE0824">
        <w:rPr>
          <w:rFonts w:ascii="Times New Roman" w:hAnsi="Times New Roman" w:cs="Times New Roman"/>
          <w:bCs/>
          <w:sz w:val="28"/>
          <w:szCs w:val="28"/>
        </w:rPr>
        <w:t xml:space="preserve"> о самообложении граждан </w:t>
      </w:r>
      <w:r w:rsidR="00164A33">
        <w:rPr>
          <w:rFonts w:ascii="Times New Roman" w:hAnsi="Times New Roman" w:cs="Times New Roman"/>
          <w:bCs/>
          <w:sz w:val="28"/>
          <w:szCs w:val="28"/>
        </w:rPr>
        <w:t xml:space="preserve">на территории </w:t>
      </w:r>
      <w:r w:rsidR="0047297E" w:rsidRPr="00DE0824">
        <w:rPr>
          <w:rFonts w:ascii="Times New Roman" w:hAnsi="Times New Roman" w:cs="Times New Roman"/>
          <w:bCs/>
          <w:sz w:val="28"/>
          <w:szCs w:val="28"/>
        </w:rPr>
        <w:t xml:space="preserve">муниципального образования </w:t>
      </w:r>
      <w:proofErr w:type="spellStart"/>
      <w:r w:rsidR="0047297E" w:rsidRPr="00DE0824">
        <w:rPr>
          <w:rFonts w:ascii="Times New Roman" w:hAnsi="Times New Roman" w:cs="Times New Roman"/>
          <w:bCs/>
          <w:sz w:val="28"/>
          <w:szCs w:val="28"/>
        </w:rPr>
        <w:t>Свечинский</w:t>
      </w:r>
      <w:proofErr w:type="spellEnd"/>
      <w:r w:rsidR="0047297E" w:rsidRPr="00DE0824">
        <w:rPr>
          <w:rFonts w:ascii="Times New Roman" w:hAnsi="Times New Roman" w:cs="Times New Roman"/>
          <w:bCs/>
          <w:sz w:val="28"/>
          <w:szCs w:val="28"/>
        </w:rPr>
        <w:t xml:space="preserve"> муниципальный округ </w:t>
      </w:r>
      <w:r w:rsidRPr="00DE0824">
        <w:rPr>
          <w:rFonts w:ascii="Times New Roman" w:hAnsi="Times New Roman" w:cs="Times New Roman"/>
          <w:sz w:val="28"/>
          <w:szCs w:val="28"/>
        </w:rPr>
        <w:t xml:space="preserve"> Кировской области</w:t>
      </w:r>
      <w:r w:rsidR="00C66B75">
        <w:rPr>
          <w:rFonts w:ascii="Times New Roman" w:hAnsi="Times New Roman" w:cs="Times New Roman"/>
          <w:bCs/>
          <w:sz w:val="28"/>
          <w:szCs w:val="28"/>
        </w:rPr>
        <w:t>. Прилагается.</w:t>
      </w:r>
    </w:p>
    <w:p w:rsidR="000865CF" w:rsidRPr="00DE0824" w:rsidRDefault="000865CF" w:rsidP="00C66B75">
      <w:pPr>
        <w:pStyle w:val="ConsPlusNormal"/>
        <w:spacing w:after="600" w:line="324" w:lineRule="auto"/>
        <w:ind w:firstLine="709"/>
        <w:jc w:val="both"/>
        <w:rPr>
          <w:rFonts w:ascii="Times New Roman" w:hAnsi="Times New Roman" w:cs="Times New Roman"/>
          <w:sz w:val="28"/>
          <w:szCs w:val="28"/>
        </w:rPr>
      </w:pPr>
      <w:r w:rsidRPr="00DE0824">
        <w:rPr>
          <w:rFonts w:ascii="Times New Roman" w:hAnsi="Times New Roman" w:cs="Times New Roman"/>
          <w:sz w:val="28"/>
          <w:szCs w:val="28"/>
        </w:rPr>
        <w:t>2</w:t>
      </w:r>
      <w:r w:rsidR="005D5844" w:rsidRPr="00DE0824">
        <w:rPr>
          <w:rFonts w:ascii="Times New Roman" w:hAnsi="Times New Roman" w:cs="Times New Roman"/>
          <w:sz w:val="28"/>
          <w:szCs w:val="28"/>
        </w:rPr>
        <w:t>. Настоящее решение вступает в силу после его официального опубликования.</w:t>
      </w:r>
    </w:p>
    <w:p w:rsidR="005D5844" w:rsidRPr="00DE0824" w:rsidRDefault="005D5844" w:rsidP="00C66B75">
      <w:pPr>
        <w:pStyle w:val="ConsPlusNormal"/>
        <w:jc w:val="both"/>
        <w:rPr>
          <w:rFonts w:ascii="Times New Roman" w:hAnsi="Times New Roman" w:cs="Times New Roman"/>
          <w:sz w:val="28"/>
          <w:szCs w:val="28"/>
        </w:rPr>
      </w:pPr>
      <w:r w:rsidRPr="00DE0824">
        <w:rPr>
          <w:rFonts w:ascii="Times New Roman" w:hAnsi="Times New Roman" w:cs="Times New Roman"/>
          <w:sz w:val="28"/>
          <w:szCs w:val="28"/>
        </w:rPr>
        <w:t xml:space="preserve">Глава </w:t>
      </w:r>
      <w:proofErr w:type="spellStart"/>
      <w:r w:rsidRPr="00DE0824">
        <w:rPr>
          <w:rFonts w:ascii="Times New Roman" w:hAnsi="Times New Roman" w:cs="Times New Roman"/>
          <w:sz w:val="28"/>
          <w:szCs w:val="28"/>
        </w:rPr>
        <w:t>Свечинского</w:t>
      </w:r>
      <w:proofErr w:type="spellEnd"/>
    </w:p>
    <w:p w:rsidR="005D5844" w:rsidRDefault="005D5844" w:rsidP="00C66B75">
      <w:pPr>
        <w:shd w:val="clear" w:color="auto" w:fill="FFFFFF"/>
        <w:jc w:val="both"/>
        <w:rPr>
          <w:sz w:val="28"/>
          <w:szCs w:val="28"/>
        </w:rPr>
      </w:pPr>
      <w:r w:rsidRPr="00DE0824">
        <w:rPr>
          <w:sz w:val="28"/>
          <w:szCs w:val="28"/>
        </w:rPr>
        <w:t xml:space="preserve">муниципального округа                                  </w:t>
      </w:r>
      <w:r w:rsidR="00C66B75">
        <w:rPr>
          <w:sz w:val="28"/>
          <w:szCs w:val="28"/>
        </w:rPr>
        <w:t xml:space="preserve"> </w:t>
      </w:r>
      <w:r w:rsidRPr="00DE0824">
        <w:rPr>
          <w:sz w:val="28"/>
          <w:szCs w:val="28"/>
        </w:rPr>
        <w:t>Г.С. Гоголева</w:t>
      </w:r>
    </w:p>
    <w:p w:rsidR="00C66B75" w:rsidRPr="00DE0824" w:rsidRDefault="00C66B75" w:rsidP="00C66B75">
      <w:pPr>
        <w:shd w:val="clear" w:color="auto" w:fill="FFFFFF"/>
        <w:jc w:val="both"/>
        <w:rPr>
          <w:sz w:val="28"/>
          <w:szCs w:val="28"/>
        </w:rPr>
      </w:pPr>
    </w:p>
    <w:p w:rsidR="005D5844" w:rsidRPr="00DE0824" w:rsidRDefault="005D5844" w:rsidP="00C66B75">
      <w:pPr>
        <w:pStyle w:val="2"/>
        <w:spacing w:after="0" w:line="240" w:lineRule="auto"/>
        <w:ind w:right="-28"/>
        <w:rPr>
          <w:sz w:val="28"/>
          <w:szCs w:val="28"/>
        </w:rPr>
      </w:pPr>
      <w:r w:rsidRPr="00DE0824">
        <w:rPr>
          <w:sz w:val="28"/>
          <w:szCs w:val="28"/>
        </w:rPr>
        <w:t xml:space="preserve">Председатель Думы </w:t>
      </w:r>
      <w:proofErr w:type="spellStart"/>
      <w:r w:rsidRPr="00DE0824">
        <w:rPr>
          <w:sz w:val="28"/>
          <w:szCs w:val="28"/>
        </w:rPr>
        <w:t>Свечинского</w:t>
      </w:r>
      <w:proofErr w:type="spellEnd"/>
    </w:p>
    <w:p w:rsidR="005D5844" w:rsidRPr="00DE0824" w:rsidRDefault="005D5844" w:rsidP="000865CF">
      <w:pPr>
        <w:pStyle w:val="2"/>
        <w:spacing w:after="480" w:line="240" w:lineRule="auto"/>
        <w:ind w:right="-28"/>
        <w:rPr>
          <w:sz w:val="28"/>
          <w:szCs w:val="28"/>
        </w:rPr>
      </w:pPr>
      <w:r w:rsidRPr="00DE0824">
        <w:rPr>
          <w:sz w:val="28"/>
          <w:szCs w:val="28"/>
        </w:rPr>
        <w:t xml:space="preserve">муниципального округа                                   </w:t>
      </w:r>
      <w:r w:rsidR="00164A33">
        <w:rPr>
          <w:sz w:val="28"/>
          <w:szCs w:val="28"/>
        </w:rPr>
        <w:t xml:space="preserve"> </w:t>
      </w:r>
      <w:r w:rsidRPr="00DE0824">
        <w:rPr>
          <w:sz w:val="28"/>
          <w:szCs w:val="28"/>
        </w:rPr>
        <w:t>С.А. Шабанов</w:t>
      </w:r>
    </w:p>
    <w:p w:rsidR="007D1ADE" w:rsidRDefault="005D5844" w:rsidP="00164A33">
      <w:pPr>
        <w:jc w:val="right"/>
        <w:rPr>
          <w:sz w:val="28"/>
          <w:szCs w:val="28"/>
        </w:rPr>
      </w:pPr>
      <w:r w:rsidRPr="004B0107">
        <w:rPr>
          <w:sz w:val="28"/>
          <w:szCs w:val="28"/>
        </w:rPr>
        <w:lastRenderedPageBreak/>
        <w:t xml:space="preserve">                       </w:t>
      </w:r>
    </w:p>
    <w:p w:rsidR="005D5844" w:rsidRDefault="005D5844" w:rsidP="00C66B75">
      <w:pPr>
        <w:ind w:left="5103"/>
        <w:jc w:val="both"/>
        <w:rPr>
          <w:sz w:val="28"/>
          <w:szCs w:val="28"/>
        </w:rPr>
      </w:pPr>
      <w:r>
        <w:rPr>
          <w:sz w:val="28"/>
          <w:szCs w:val="28"/>
        </w:rPr>
        <w:t>УТВЕРЖДЕНО</w:t>
      </w:r>
    </w:p>
    <w:p w:rsidR="00DE0824" w:rsidRDefault="00DE0824" w:rsidP="00C66B75">
      <w:pPr>
        <w:ind w:left="5103"/>
        <w:jc w:val="both"/>
        <w:rPr>
          <w:sz w:val="28"/>
          <w:szCs w:val="28"/>
        </w:rPr>
      </w:pPr>
    </w:p>
    <w:p w:rsidR="00DE0824" w:rsidRDefault="00DE0824" w:rsidP="00C66B75">
      <w:pPr>
        <w:ind w:left="5103"/>
        <w:jc w:val="both"/>
        <w:rPr>
          <w:sz w:val="28"/>
          <w:szCs w:val="28"/>
        </w:rPr>
      </w:pPr>
      <w:r>
        <w:rPr>
          <w:sz w:val="28"/>
          <w:szCs w:val="28"/>
        </w:rPr>
        <w:t xml:space="preserve">решением Думы </w:t>
      </w:r>
      <w:proofErr w:type="spellStart"/>
      <w:r>
        <w:rPr>
          <w:sz w:val="28"/>
          <w:szCs w:val="28"/>
        </w:rPr>
        <w:t>Свечинского</w:t>
      </w:r>
      <w:proofErr w:type="spellEnd"/>
    </w:p>
    <w:p w:rsidR="00DE0824" w:rsidRDefault="00DE0824" w:rsidP="00C66B75">
      <w:pPr>
        <w:ind w:left="5103"/>
        <w:jc w:val="both"/>
        <w:rPr>
          <w:sz w:val="28"/>
          <w:szCs w:val="28"/>
        </w:rPr>
      </w:pPr>
      <w:r>
        <w:rPr>
          <w:sz w:val="28"/>
          <w:szCs w:val="28"/>
        </w:rPr>
        <w:t xml:space="preserve">муниципального округа </w:t>
      </w:r>
    </w:p>
    <w:p w:rsidR="00DE0824" w:rsidRDefault="00DE0824" w:rsidP="00C66B75">
      <w:pPr>
        <w:ind w:left="5103"/>
        <w:jc w:val="both"/>
        <w:rPr>
          <w:sz w:val="28"/>
          <w:szCs w:val="28"/>
        </w:rPr>
      </w:pPr>
      <w:r>
        <w:rPr>
          <w:sz w:val="28"/>
          <w:szCs w:val="28"/>
        </w:rPr>
        <w:t>Кировской области</w:t>
      </w:r>
    </w:p>
    <w:p w:rsidR="00DE0824" w:rsidRDefault="00C66B75" w:rsidP="00C66B75">
      <w:pPr>
        <w:ind w:left="5103"/>
        <w:jc w:val="both"/>
        <w:rPr>
          <w:sz w:val="28"/>
          <w:szCs w:val="28"/>
        </w:rPr>
      </w:pPr>
      <w:r>
        <w:rPr>
          <w:sz w:val="28"/>
          <w:szCs w:val="28"/>
        </w:rPr>
        <w:t xml:space="preserve">от </w:t>
      </w:r>
      <w:r w:rsidR="00164A33">
        <w:rPr>
          <w:sz w:val="28"/>
          <w:szCs w:val="28"/>
        </w:rPr>
        <w:t xml:space="preserve">19.02.2025 </w:t>
      </w:r>
      <w:r w:rsidR="00DE0824">
        <w:rPr>
          <w:sz w:val="28"/>
          <w:szCs w:val="28"/>
        </w:rPr>
        <w:t>№</w:t>
      </w:r>
      <w:r w:rsidR="00164A33">
        <w:rPr>
          <w:sz w:val="28"/>
          <w:szCs w:val="28"/>
        </w:rPr>
        <w:t xml:space="preserve"> 55/474</w:t>
      </w:r>
    </w:p>
    <w:p w:rsidR="005D5844" w:rsidRDefault="005D5844" w:rsidP="005D5844">
      <w:pPr>
        <w:jc w:val="both"/>
        <w:rPr>
          <w:color w:val="FF0000"/>
          <w:sz w:val="28"/>
          <w:szCs w:val="28"/>
        </w:rPr>
      </w:pPr>
    </w:p>
    <w:p w:rsidR="00B314A8" w:rsidRPr="004B0107" w:rsidRDefault="00B314A8" w:rsidP="005D5844">
      <w:pPr>
        <w:jc w:val="both"/>
        <w:rPr>
          <w:color w:val="FF0000"/>
          <w:sz w:val="28"/>
          <w:szCs w:val="28"/>
        </w:rPr>
      </w:pPr>
    </w:p>
    <w:p w:rsidR="005D5844" w:rsidRPr="005D5844" w:rsidRDefault="005D5844">
      <w:pPr>
        <w:pStyle w:val="ConsPlusTitle"/>
        <w:jc w:val="center"/>
        <w:rPr>
          <w:rFonts w:ascii="Times New Roman" w:hAnsi="Times New Roman" w:cs="Times New Roman"/>
          <w:sz w:val="24"/>
          <w:szCs w:val="24"/>
        </w:rPr>
      </w:pPr>
    </w:p>
    <w:p w:rsidR="005D5844" w:rsidRDefault="00164A33" w:rsidP="00C66B75">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5D5844" w:rsidRPr="005D5844" w:rsidRDefault="005D5844" w:rsidP="00C66B75">
      <w:pPr>
        <w:pStyle w:val="ConsPlusNormal"/>
        <w:widowControl/>
        <w:jc w:val="center"/>
        <w:rPr>
          <w:rFonts w:ascii="Times New Roman" w:hAnsi="Times New Roman" w:cs="Times New Roman"/>
          <w:b/>
          <w:sz w:val="28"/>
          <w:szCs w:val="28"/>
        </w:rPr>
      </w:pPr>
      <w:r w:rsidRPr="005D5844">
        <w:rPr>
          <w:rFonts w:ascii="Times New Roman" w:hAnsi="Times New Roman" w:cs="Times New Roman"/>
          <w:b/>
          <w:sz w:val="28"/>
          <w:szCs w:val="28"/>
        </w:rPr>
        <w:t xml:space="preserve">о самообложении граждан на территории муниципального образования </w:t>
      </w:r>
      <w:proofErr w:type="spellStart"/>
      <w:r w:rsidRPr="005D5844">
        <w:rPr>
          <w:rFonts w:ascii="Times New Roman" w:hAnsi="Times New Roman" w:cs="Times New Roman"/>
          <w:b/>
          <w:sz w:val="28"/>
          <w:szCs w:val="28"/>
        </w:rPr>
        <w:t>Свечинский</w:t>
      </w:r>
      <w:proofErr w:type="spellEnd"/>
      <w:r w:rsidRPr="005D5844">
        <w:rPr>
          <w:rFonts w:ascii="Times New Roman" w:hAnsi="Times New Roman" w:cs="Times New Roman"/>
          <w:b/>
          <w:sz w:val="28"/>
          <w:szCs w:val="28"/>
        </w:rPr>
        <w:t xml:space="preserve"> муниципальный округ Кировской области</w:t>
      </w:r>
    </w:p>
    <w:p w:rsidR="005D5844" w:rsidRPr="005D5844" w:rsidRDefault="005D5844" w:rsidP="00C66B75">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p>
    <w:p w:rsidR="005D5844" w:rsidRPr="005D5844" w:rsidRDefault="005D5844">
      <w:pPr>
        <w:pStyle w:val="ConsPlusNormal"/>
        <w:jc w:val="both"/>
        <w:outlineLvl w:val="0"/>
        <w:rPr>
          <w:rFonts w:ascii="Times New Roman" w:hAnsi="Times New Roman" w:cs="Times New Roman"/>
          <w:sz w:val="24"/>
          <w:szCs w:val="24"/>
        </w:rPr>
      </w:pPr>
    </w:p>
    <w:p w:rsidR="00FA2077" w:rsidRPr="00C66B75" w:rsidRDefault="00FA2077" w:rsidP="00DF1284">
      <w:pPr>
        <w:autoSpaceDE w:val="0"/>
        <w:autoSpaceDN w:val="0"/>
        <w:adjustRightInd w:val="0"/>
        <w:spacing w:after="120" w:line="360" w:lineRule="auto"/>
        <w:ind w:firstLine="709"/>
        <w:jc w:val="both"/>
        <w:rPr>
          <w:rFonts w:eastAsiaTheme="minorHAnsi"/>
          <w:sz w:val="28"/>
          <w:szCs w:val="28"/>
          <w:lang w:eastAsia="en-US"/>
        </w:rPr>
      </w:pPr>
      <w:r w:rsidRPr="00C66B75">
        <w:rPr>
          <w:rFonts w:eastAsiaTheme="minorHAnsi"/>
          <w:sz w:val="28"/>
          <w:szCs w:val="28"/>
          <w:lang w:eastAsia="en-US"/>
        </w:rPr>
        <w:t xml:space="preserve">Настоящее Положение о самообложении граждан на территории муниципального образования </w:t>
      </w:r>
      <w:proofErr w:type="spellStart"/>
      <w:r w:rsidR="00DD5873" w:rsidRPr="00C66B75">
        <w:rPr>
          <w:rFonts w:eastAsiaTheme="minorHAnsi"/>
          <w:sz w:val="28"/>
          <w:szCs w:val="28"/>
          <w:lang w:eastAsia="en-US"/>
        </w:rPr>
        <w:t>Свечинский</w:t>
      </w:r>
      <w:proofErr w:type="spellEnd"/>
      <w:r w:rsidRPr="00C66B75">
        <w:rPr>
          <w:rFonts w:eastAsiaTheme="minorHAnsi"/>
          <w:sz w:val="28"/>
          <w:szCs w:val="28"/>
          <w:lang w:eastAsia="en-US"/>
        </w:rPr>
        <w:t xml:space="preserve"> муниципальный округ Кировской области (далее - Положение) определяет порядок введения самообложения граждан на территории муниципального образования </w:t>
      </w:r>
      <w:proofErr w:type="spellStart"/>
      <w:r w:rsidR="00DD5873" w:rsidRPr="00C66B75">
        <w:rPr>
          <w:rFonts w:eastAsiaTheme="minorHAnsi"/>
          <w:sz w:val="28"/>
          <w:szCs w:val="28"/>
          <w:lang w:eastAsia="en-US"/>
        </w:rPr>
        <w:t>Свечинский</w:t>
      </w:r>
      <w:proofErr w:type="spellEnd"/>
      <w:r w:rsidRPr="00C66B75">
        <w:rPr>
          <w:rFonts w:eastAsiaTheme="minorHAnsi"/>
          <w:sz w:val="28"/>
          <w:szCs w:val="28"/>
          <w:lang w:eastAsia="en-US"/>
        </w:rPr>
        <w:t xml:space="preserve"> муниципальный округ</w:t>
      </w:r>
      <w:r w:rsidR="00DF1284">
        <w:rPr>
          <w:rFonts w:eastAsiaTheme="minorHAnsi"/>
          <w:sz w:val="28"/>
          <w:szCs w:val="28"/>
          <w:lang w:eastAsia="en-US"/>
        </w:rPr>
        <w:t xml:space="preserve"> Кировской области</w:t>
      </w:r>
      <w:r w:rsidRPr="00C66B75">
        <w:rPr>
          <w:rFonts w:eastAsiaTheme="minorHAnsi"/>
          <w:sz w:val="28"/>
          <w:szCs w:val="28"/>
          <w:lang w:eastAsia="en-US"/>
        </w:rPr>
        <w:t xml:space="preserve">, сбора и использования средств самообложения граждан - жителей муниципального образования </w:t>
      </w:r>
      <w:proofErr w:type="spellStart"/>
      <w:r w:rsidR="00DD5873" w:rsidRPr="00C66B75">
        <w:rPr>
          <w:rFonts w:eastAsiaTheme="minorHAnsi"/>
          <w:sz w:val="28"/>
          <w:szCs w:val="28"/>
          <w:lang w:eastAsia="en-US"/>
        </w:rPr>
        <w:t>Свечинский</w:t>
      </w:r>
      <w:proofErr w:type="spellEnd"/>
      <w:r w:rsidRPr="00C66B75">
        <w:rPr>
          <w:rFonts w:eastAsiaTheme="minorHAnsi"/>
          <w:sz w:val="28"/>
          <w:szCs w:val="28"/>
          <w:lang w:eastAsia="en-US"/>
        </w:rPr>
        <w:t xml:space="preserve"> муниципальный округ</w:t>
      </w:r>
      <w:r w:rsidR="00DF1284" w:rsidRPr="00DF1284">
        <w:rPr>
          <w:rFonts w:eastAsiaTheme="minorHAnsi"/>
          <w:sz w:val="28"/>
          <w:szCs w:val="28"/>
          <w:lang w:eastAsia="en-US"/>
        </w:rPr>
        <w:t xml:space="preserve"> </w:t>
      </w:r>
      <w:r w:rsidR="00DF1284">
        <w:rPr>
          <w:rFonts w:eastAsiaTheme="minorHAnsi"/>
          <w:sz w:val="28"/>
          <w:szCs w:val="28"/>
          <w:lang w:eastAsia="en-US"/>
        </w:rPr>
        <w:t>Кировской области</w:t>
      </w:r>
      <w:r w:rsidRPr="00C66B75">
        <w:rPr>
          <w:rFonts w:eastAsiaTheme="minorHAnsi"/>
          <w:sz w:val="28"/>
          <w:szCs w:val="28"/>
          <w:lang w:eastAsia="en-US"/>
        </w:rPr>
        <w:t>.</w:t>
      </w:r>
    </w:p>
    <w:p w:rsidR="00FA2077" w:rsidRPr="00C66B75" w:rsidRDefault="00FA2077" w:rsidP="00DF1284">
      <w:pPr>
        <w:autoSpaceDE w:val="0"/>
        <w:autoSpaceDN w:val="0"/>
        <w:adjustRightInd w:val="0"/>
        <w:spacing w:after="120" w:line="360" w:lineRule="auto"/>
        <w:jc w:val="center"/>
        <w:outlineLvl w:val="0"/>
        <w:rPr>
          <w:rFonts w:eastAsiaTheme="minorHAnsi"/>
          <w:b/>
          <w:bCs/>
          <w:sz w:val="28"/>
          <w:szCs w:val="28"/>
          <w:lang w:eastAsia="en-US"/>
        </w:rPr>
      </w:pPr>
      <w:r w:rsidRPr="00C66B75">
        <w:rPr>
          <w:rFonts w:eastAsiaTheme="minorHAnsi"/>
          <w:b/>
          <w:bCs/>
          <w:sz w:val="28"/>
          <w:szCs w:val="28"/>
          <w:lang w:eastAsia="en-US"/>
        </w:rPr>
        <w:t>1. Общие положения</w:t>
      </w:r>
    </w:p>
    <w:p w:rsidR="00FA2077" w:rsidRPr="00C66B75" w:rsidRDefault="00FA2077" w:rsidP="00C66B75">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FA2077" w:rsidRPr="00C66B75" w:rsidRDefault="00FA2077" w:rsidP="00C66B75">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 xml:space="preserve">1.2. </w:t>
      </w:r>
      <w:proofErr w:type="gramStart"/>
      <w:r w:rsidRPr="00C66B75">
        <w:rPr>
          <w:rFonts w:eastAsiaTheme="minorHAnsi"/>
          <w:sz w:val="28"/>
          <w:szCs w:val="28"/>
          <w:lang w:eastAsia="en-US"/>
        </w:rPr>
        <w:t xml:space="preserve">Плательщиком разового платежа, установленного в решении о самообложении граждан на территории муниципального образования </w:t>
      </w:r>
      <w:proofErr w:type="spellStart"/>
      <w:r w:rsidR="00DD5873" w:rsidRPr="00C66B75">
        <w:rPr>
          <w:rFonts w:eastAsiaTheme="minorHAnsi"/>
          <w:sz w:val="28"/>
          <w:szCs w:val="28"/>
          <w:lang w:eastAsia="en-US"/>
        </w:rPr>
        <w:t>Свечинский</w:t>
      </w:r>
      <w:proofErr w:type="spellEnd"/>
      <w:r w:rsidRPr="00C66B75">
        <w:rPr>
          <w:rFonts w:eastAsiaTheme="minorHAnsi"/>
          <w:sz w:val="28"/>
          <w:szCs w:val="28"/>
          <w:lang w:eastAsia="en-US"/>
        </w:rPr>
        <w:t xml:space="preserve"> муниципальный округ (далее - муниципальный округ), является гражданин Российской Федерации, </w:t>
      </w:r>
      <w:r w:rsidR="00240C80" w:rsidRPr="00C66B75">
        <w:rPr>
          <w:rFonts w:eastAsiaTheme="minorHAnsi"/>
          <w:sz w:val="28"/>
          <w:szCs w:val="28"/>
          <w:lang w:eastAsia="en-US"/>
        </w:rPr>
        <w:t xml:space="preserve">достигший возраста 18 лет, </w:t>
      </w:r>
      <w:r w:rsidRPr="00C66B75">
        <w:rPr>
          <w:rFonts w:eastAsiaTheme="minorHAnsi"/>
          <w:sz w:val="28"/>
          <w:szCs w:val="28"/>
          <w:lang w:eastAsia="en-US"/>
        </w:rPr>
        <w:t>место жительства которого расположено в границах муниципального округа (населенного пункта (либо части его территории), входящего в состав муниципального округа), независимо от его участия в местном референдуме (сходе граждан) и отношения, выраженного им при</w:t>
      </w:r>
      <w:proofErr w:type="gramEnd"/>
      <w:r w:rsidRPr="00C66B75">
        <w:rPr>
          <w:rFonts w:eastAsiaTheme="minorHAnsi"/>
          <w:sz w:val="28"/>
          <w:szCs w:val="28"/>
          <w:lang w:eastAsia="en-US"/>
        </w:rPr>
        <w:t xml:space="preserve"> </w:t>
      </w:r>
      <w:proofErr w:type="gramStart"/>
      <w:r w:rsidRPr="00C66B75">
        <w:rPr>
          <w:rFonts w:eastAsiaTheme="minorHAnsi"/>
          <w:sz w:val="28"/>
          <w:szCs w:val="28"/>
          <w:lang w:eastAsia="en-US"/>
        </w:rPr>
        <w:t>голосовании</w:t>
      </w:r>
      <w:proofErr w:type="gramEnd"/>
      <w:r w:rsidRPr="00C66B75">
        <w:rPr>
          <w:rFonts w:eastAsiaTheme="minorHAnsi"/>
          <w:sz w:val="28"/>
          <w:szCs w:val="28"/>
          <w:lang w:eastAsia="en-US"/>
        </w:rPr>
        <w:t>.</w:t>
      </w:r>
    </w:p>
    <w:p w:rsidR="00FA2077" w:rsidRPr="00C66B75" w:rsidRDefault="00FA2077" w:rsidP="00C66B75">
      <w:pPr>
        <w:autoSpaceDE w:val="0"/>
        <w:autoSpaceDN w:val="0"/>
        <w:adjustRightInd w:val="0"/>
        <w:spacing w:line="360" w:lineRule="auto"/>
        <w:ind w:firstLine="709"/>
        <w:jc w:val="both"/>
        <w:rPr>
          <w:rFonts w:eastAsiaTheme="minorHAnsi"/>
          <w:sz w:val="28"/>
          <w:szCs w:val="28"/>
          <w:lang w:eastAsia="en-US"/>
        </w:rPr>
      </w:pPr>
      <w:bookmarkStart w:id="0" w:name="Par6"/>
      <w:bookmarkEnd w:id="0"/>
      <w:r w:rsidRPr="00C66B75">
        <w:rPr>
          <w:rFonts w:eastAsiaTheme="minorHAnsi"/>
          <w:sz w:val="28"/>
          <w:szCs w:val="28"/>
          <w:lang w:eastAsia="en-US"/>
        </w:rPr>
        <w:lastRenderedPageBreak/>
        <w:t xml:space="preserve">1.3. </w:t>
      </w:r>
      <w:proofErr w:type="gramStart"/>
      <w:r w:rsidRPr="00C66B75">
        <w:rPr>
          <w:rFonts w:eastAsiaTheme="minorHAnsi"/>
          <w:sz w:val="28"/>
          <w:szCs w:val="28"/>
          <w:lang w:eastAsia="en-US"/>
        </w:rPr>
        <w:t>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(либо части его территории),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(либо части его территории), входящего в состав муниципального округа) и для которых размер</w:t>
      </w:r>
      <w:proofErr w:type="gramEnd"/>
      <w:r w:rsidRPr="00C66B75">
        <w:rPr>
          <w:rFonts w:eastAsiaTheme="minorHAnsi"/>
          <w:sz w:val="28"/>
          <w:szCs w:val="28"/>
          <w:lang w:eastAsia="en-US"/>
        </w:rPr>
        <w:t xml:space="preserve"> платежей может быть </w:t>
      </w:r>
      <w:proofErr w:type="gramStart"/>
      <w:r w:rsidRPr="00C66B75">
        <w:rPr>
          <w:rFonts w:eastAsiaTheme="minorHAnsi"/>
          <w:sz w:val="28"/>
          <w:szCs w:val="28"/>
          <w:lang w:eastAsia="en-US"/>
        </w:rPr>
        <w:t>уменьшен</w:t>
      </w:r>
      <w:proofErr w:type="gramEnd"/>
      <w:r w:rsidRPr="00C66B75">
        <w:rPr>
          <w:rFonts w:eastAsiaTheme="minorHAnsi"/>
          <w:sz w:val="28"/>
          <w:szCs w:val="28"/>
          <w:lang w:eastAsia="en-US"/>
        </w:rPr>
        <w:t>. Категории граждан, для которых размер разового платежа может быть уменьшен, а также размер льготного разового платежа утверждаются на местном референдуме (сходе граждан) по введению и использованию средств самообложения граждан.</w:t>
      </w:r>
    </w:p>
    <w:p w:rsidR="00FA2077" w:rsidRPr="00C66B75" w:rsidRDefault="00FA2077" w:rsidP="00C66B75">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 xml:space="preserve">1.4. </w:t>
      </w:r>
      <w:proofErr w:type="gramStart"/>
      <w:r w:rsidRPr="00C66B75">
        <w:rPr>
          <w:rFonts w:eastAsiaTheme="minorHAnsi"/>
          <w:sz w:val="28"/>
          <w:szCs w:val="28"/>
          <w:lang w:eastAsia="en-US"/>
        </w:rPr>
        <w:t xml:space="preserve">Введение самообложения граждан, сбор и использование средств самообложения граждан осуществляются в соответствии с </w:t>
      </w:r>
      <w:hyperlink r:id="rId11" w:history="1">
        <w:r w:rsidRPr="00C66B75">
          <w:rPr>
            <w:rFonts w:eastAsiaTheme="minorHAnsi"/>
            <w:color w:val="0000FF"/>
            <w:sz w:val="28"/>
            <w:szCs w:val="28"/>
            <w:lang w:eastAsia="en-US"/>
          </w:rPr>
          <w:t>Конституцией</w:t>
        </w:r>
      </w:hyperlink>
      <w:r w:rsidRPr="00C66B75">
        <w:rPr>
          <w:rFonts w:eastAsiaTheme="minorHAnsi"/>
          <w:sz w:val="28"/>
          <w:szCs w:val="28"/>
          <w:lang w:eastAsia="en-US"/>
        </w:rPr>
        <w:t xml:space="preserve"> Российской Федерации, Бюджетным </w:t>
      </w:r>
      <w:hyperlink r:id="rId12" w:history="1">
        <w:r w:rsidRPr="00C66B75">
          <w:rPr>
            <w:rFonts w:eastAsiaTheme="minorHAnsi"/>
            <w:color w:val="0000FF"/>
            <w:sz w:val="28"/>
            <w:szCs w:val="28"/>
            <w:lang w:eastAsia="en-US"/>
          </w:rPr>
          <w:t>кодексом</w:t>
        </w:r>
      </w:hyperlink>
      <w:r w:rsidRPr="00C66B75">
        <w:rPr>
          <w:rFonts w:eastAsiaTheme="minorHAnsi"/>
          <w:sz w:val="28"/>
          <w:szCs w:val="28"/>
          <w:lang w:eastAsia="en-US"/>
        </w:rPr>
        <w:t xml:space="preserve"> Российской Федерации, Федеральным </w:t>
      </w:r>
      <w:hyperlink r:id="rId13" w:history="1">
        <w:r w:rsidRPr="00C66B75">
          <w:rPr>
            <w:rFonts w:eastAsiaTheme="minorHAnsi"/>
            <w:color w:val="0000FF"/>
            <w:sz w:val="28"/>
            <w:szCs w:val="28"/>
            <w:lang w:eastAsia="en-US"/>
          </w:rPr>
          <w:t>законом</w:t>
        </w:r>
      </w:hyperlink>
      <w:r w:rsidR="00A46A10" w:rsidRPr="00C66B75">
        <w:rPr>
          <w:rFonts w:eastAsiaTheme="minorHAnsi"/>
          <w:sz w:val="28"/>
          <w:szCs w:val="28"/>
          <w:lang w:eastAsia="en-US"/>
        </w:rPr>
        <w:t xml:space="preserve"> от 06.10.2003 № 131-ФЗ «</w:t>
      </w:r>
      <w:r w:rsidRPr="00C66B75">
        <w:rPr>
          <w:rFonts w:eastAsiaTheme="minorHAnsi"/>
          <w:sz w:val="28"/>
          <w:szCs w:val="28"/>
          <w:lang w:eastAsia="en-US"/>
        </w:rPr>
        <w:t>Об общих принципах организации местного самоуправления в Российско</w:t>
      </w:r>
      <w:r w:rsidR="00A46A10" w:rsidRPr="00C66B75">
        <w:rPr>
          <w:rFonts w:eastAsiaTheme="minorHAnsi"/>
          <w:sz w:val="28"/>
          <w:szCs w:val="28"/>
          <w:lang w:eastAsia="en-US"/>
        </w:rPr>
        <w:t>й Федерации»</w:t>
      </w:r>
      <w:r w:rsidRPr="00C66B75">
        <w:rPr>
          <w:rFonts w:eastAsiaTheme="minorHAnsi"/>
          <w:sz w:val="28"/>
          <w:szCs w:val="28"/>
          <w:lang w:eastAsia="en-US"/>
        </w:rPr>
        <w:t xml:space="preserve">, Федеральным </w:t>
      </w:r>
      <w:hyperlink r:id="rId14" w:history="1">
        <w:r w:rsidRPr="00C66B75">
          <w:rPr>
            <w:rFonts w:eastAsiaTheme="minorHAnsi"/>
            <w:color w:val="0000FF"/>
            <w:sz w:val="28"/>
            <w:szCs w:val="28"/>
            <w:lang w:eastAsia="en-US"/>
          </w:rPr>
          <w:t>законом</w:t>
        </w:r>
      </w:hyperlink>
      <w:r w:rsidRPr="00C66B75">
        <w:rPr>
          <w:rFonts w:eastAsiaTheme="minorHAnsi"/>
          <w:sz w:val="28"/>
          <w:szCs w:val="28"/>
          <w:lang w:eastAsia="en-US"/>
        </w:rPr>
        <w:t xml:space="preserve"> от 12.06.2002 </w:t>
      </w:r>
      <w:r w:rsidR="00A46A10" w:rsidRPr="00C66B75">
        <w:rPr>
          <w:rFonts w:eastAsiaTheme="minorHAnsi"/>
          <w:sz w:val="28"/>
          <w:szCs w:val="28"/>
          <w:lang w:eastAsia="en-US"/>
        </w:rPr>
        <w:t>№ 67-ФЗ «</w:t>
      </w:r>
      <w:r w:rsidRPr="00C66B75">
        <w:rPr>
          <w:rFonts w:eastAsiaTheme="minorHAnsi"/>
          <w:sz w:val="28"/>
          <w:szCs w:val="28"/>
          <w:lang w:eastAsia="en-US"/>
        </w:rPr>
        <w:t>Об основных гарантиях избирательных прав и права на участие в референду</w:t>
      </w:r>
      <w:r w:rsidR="00A46A10" w:rsidRPr="00C66B75">
        <w:rPr>
          <w:rFonts w:eastAsiaTheme="minorHAnsi"/>
          <w:sz w:val="28"/>
          <w:szCs w:val="28"/>
          <w:lang w:eastAsia="en-US"/>
        </w:rPr>
        <w:t>ме граждан Российской Федерации»</w:t>
      </w:r>
      <w:r w:rsidRPr="00C66B75">
        <w:rPr>
          <w:rFonts w:eastAsiaTheme="minorHAnsi"/>
          <w:sz w:val="28"/>
          <w:szCs w:val="28"/>
          <w:lang w:eastAsia="en-US"/>
        </w:rPr>
        <w:t xml:space="preserve">, </w:t>
      </w:r>
      <w:hyperlink r:id="rId15" w:history="1">
        <w:r w:rsidRPr="00C66B75">
          <w:rPr>
            <w:rFonts w:eastAsiaTheme="minorHAnsi"/>
            <w:color w:val="0000FF"/>
            <w:sz w:val="28"/>
            <w:szCs w:val="28"/>
            <w:lang w:eastAsia="en-US"/>
          </w:rPr>
          <w:t>Законом</w:t>
        </w:r>
      </w:hyperlink>
      <w:r w:rsidRPr="00C66B75">
        <w:rPr>
          <w:rFonts w:eastAsiaTheme="minorHAnsi"/>
          <w:sz w:val="28"/>
          <w:szCs w:val="28"/>
          <w:lang w:eastAsia="en-US"/>
        </w:rPr>
        <w:t xml:space="preserve"> Кировской области от 29.07.2003 </w:t>
      </w:r>
      <w:r w:rsidR="00A46A10" w:rsidRPr="00C66B75">
        <w:rPr>
          <w:rFonts w:eastAsiaTheme="minorHAnsi"/>
          <w:sz w:val="28"/>
          <w:szCs w:val="28"/>
          <w:lang w:eastAsia="en-US"/>
        </w:rPr>
        <w:t>№ 186-ЗО «</w:t>
      </w:r>
      <w:r w:rsidRPr="00C66B75">
        <w:rPr>
          <w:rFonts w:eastAsiaTheme="minorHAnsi"/>
          <w:sz w:val="28"/>
          <w:szCs w:val="28"/>
          <w:lang w:eastAsia="en-US"/>
        </w:rPr>
        <w:t>О</w:t>
      </w:r>
      <w:proofErr w:type="gramEnd"/>
      <w:r w:rsidRPr="00C66B75">
        <w:rPr>
          <w:rFonts w:eastAsiaTheme="minorHAnsi"/>
          <w:sz w:val="28"/>
          <w:szCs w:val="28"/>
          <w:lang w:eastAsia="en-US"/>
        </w:rPr>
        <w:t xml:space="preserve"> </w:t>
      </w:r>
      <w:proofErr w:type="gramStart"/>
      <w:r w:rsidRPr="00C66B75">
        <w:rPr>
          <w:rFonts w:eastAsiaTheme="minorHAnsi"/>
          <w:sz w:val="28"/>
          <w:szCs w:val="28"/>
          <w:lang w:eastAsia="en-US"/>
        </w:rPr>
        <w:t xml:space="preserve">референдуме Кировской области и местном </w:t>
      </w:r>
      <w:r w:rsidR="00A46A10" w:rsidRPr="00C66B75">
        <w:rPr>
          <w:rFonts w:eastAsiaTheme="minorHAnsi"/>
          <w:sz w:val="28"/>
          <w:szCs w:val="28"/>
          <w:lang w:eastAsia="en-US"/>
        </w:rPr>
        <w:t>референдуме в Кировской области»</w:t>
      </w:r>
      <w:r w:rsidRPr="00C66B75">
        <w:rPr>
          <w:rFonts w:eastAsiaTheme="minorHAnsi"/>
          <w:sz w:val="28"/>
          <w:szCs w:val="28"/>
          <w:lang w:eastAsia="en-US"/>
        </w:rPr>
        <w:t xml:space="preserve">, </w:t>
      </w:r>
      <w:hyperlink r:id="rId16" w:history="1">
        <w:r w:rsidRPr="00C66B75">
          <w:rPr>
            <w:rFonts w:eastAsiaTheme="minorHAnsi"/>
            <w:color w:val="0000FF"/>
            <w:sz w:val="28"/>
            <w:szCs w:val="28"/>
            <w:lang w:eastAsia="en-US"/>
          </w:rPr>
          <w:t>Законом</w:t>
        </w:r>
      </w:hyperlink>
      <w:r w:rsidRPr="00C66B75">
        <w:rPr>
          <w:rFonts w:eastAsiaTheme="minorHAnsi"/>
          <w:sz w:val="28"/>
          <w:szCs w:val="28"/>
          <w:lang w:eastAsia="en-US"/>
        </w:rPr>
        <w:t xml:space="preserve"> Кировской области от 29.12.2004 </w:t>
      </w:r>
      <w:r w:rsidR="00A46A10" w:rsidRPr="00C66B75">
        <w:rPr>
          <w:rFonts w:eastAsiaTheme="minorHAnsi"/>
          <w:sz w:val="28"/>
          <w:szCs w:val="28"/>
          <w:lang w:eastAsia="en-US"/>
        </w:rPr>
        <w:t>№ 292-ЗО «</w:t>
      </w:r>
      <w:r w:rsidRPr="00C66B75">
        <w:rPr>
          <w:rFonts w:eastAsiaTheme="minorHAnsi"/>
          <w:sz w:val="28"/>
          <w:szCs w:val="28"/>
          <w:lang w:eastAsia="en-US"/>
        </w:rPr>
        <w:t>О местном сам</w:t>
      </w:r>
      <w:r w:rsidR="00A46A10" w:rsidRPr="00C66B75">
        <w:rPr>
          <w:rFonts w:eastAsiaTheme="minorHAnsi"/>
          <w:sz w:val="28"/>
          <w:szCs w:val="28"/>
          <w:lang w:eastAsia="en-US"/>
        </w:rPr>
        <w:t>оуправлении в Кировской области»</w:t>
      </w:r>
      <w:r w:rsidRPr="00C66B75">
        <w:rPr>
          <w:rFonts w:eastAsiaTheme="minorHAnsi"/>
          <w:sz w:val="28"/>
          <w:szCs w:val="28"/>
          <w:lang w:eastAsia="en-US"/>
        </w:rPr>
        <w:t xml:space="preserve">, другими федеральными законами и законами Кировской области, </w:t>
      </w:r>
      <w:hyperlink r:id="rId17" w:history="1">
        <w:r w:rsidRPr="00C66B75">
          <w:rPr>
            <w:rFonts w:eastAsiaTheme="minorHAnsi"/>
            <w:color w:val="0000FF"/>
            <w:sz w:val="28"/>
            <w:szCs w:val="28"/>
            <w:lang w:eastAsia="en-US"/>
          </w:rPr>
          <w:t>Уставом</w:t>
        </w:r>
      </w:hyperlink>
      <w:r w:rsidRPr="00C66B75">
        <w:rPr>
          <w:rFonts w:eastAsiaTheme="minorHAnsi"/>
          <w:sz w:val="28"/>
          <w:szCs w:val="28"/>
          <w:lang w:eastAsia="en-US"/>
        </w:rPr>
        <w:t xml:space="preserve"> муниципального образования </w:t>
      </w:r>
      <w:proofErr w:type="spellStart"/>
      <w:r w:rsidR="00DD5873" w:rsidRPr="00C66B75">
        <w:rPr>
          <w:rFonts w:eastAsiaTheme="minorHAnsi"/>
          <w:sz w:val="28"/>
          <w:szCs w:val="28"/>
          <w:lang w:eastAsia="en-US"/>
        </w:rPr>
        <w:t>Свечинский</w:t>
      </w:r>
      <w:proofErr w:type="spellEnd"/>
      <w:r w:rsidRPr="00C66B75">
        <w:rPr>
          <w:rFonts w:eastAsiaTheme="minorHAnsi"/>
          <w:sz w:val="28"/>
          <w:szCs w:val="28"/>
          <w:lang w:eastAsia="en-US"/>
        </w:rPr>
        <w:t xml:space="preserve"> муниципальный округ Кировской области (далее - Устав муниципального округа), настоящим Положением.</w:t>
      </w:r>
      <w:proofErr w:type="gramEnd"/>
    </w:p>
    <w:p w:rsidR="00FA2077" w:rsidRPr="00C66B75" w:rsidRDefault="00FA2077" w:rsidP="00C66B75">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1.5. Введение, сбор и использование средств самообложения граждан осуществляются в соответствии с принципами законности, социальной справедливости, экономической обоснованности и целевого использования средств самообложения.</w:t>
      </w:r>
    </w:p>
    <w:p w:rsidR="00FA2077" w:rsidRPr="00C66B75" w:rsidRDefault="00FA2077" w:rsidP="00C66B75">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1.6. Самообложение граждан вводится по решению, принятому на местном референдуме или на сходе граждан.</w:t>
      </w:r>
    </w:p>
    <w:p w:rsidR="00FA2077" w:rsidRPr="00C66B75" w:rsidRDefault="00FA2077" w:rsidP="00C66B75">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lastRenderedPageBreak/>
        <w:t xml:space="preserve">1.7. </w:t>
      </w:r>
      <w:proofErr w:type="gramStart"/>
      <w:r w:rsidRPr="00C66B75">
        <w:rPr>
          <w:rFonts w:eastAsiaTheme="minorHAnsi"/>
          <w:sz w:val="28"/>
          <w:szCs w:val="28"/>
          <w:lang w:eastAsia="en-US"/>
        </w:rPr>
        <w:t>Местный референдум по вопросу введения и использования средств самообложения граждан - референдум, проводимый в соответствии с действующим законодательством, Уставом муниципального образования среди обладающих правом на участие в референдуме граждан Российской Федерации, проживающих по месту жительства в границах муниципального округа, на основе всеобщего равного и прямого волеизъявления граждан при тайном голосовании по вопросу самообложения граждан.</w:t>
      </w:r>
      <w:proofErr w:type="gramEnd"/>
    </w:p>
    <w:p w:rsidR="00FA2077" w:rsidRPr="00C66B75" w:rsidRDefault="00FA2077" w:rsidP="00C66B75">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 xml:space="preserve">1.8. </w:t>
      </w:r>
      <w:proofErr w:type="gramStart"/>
      <w:r w:rsidRPr="00C66B75">
        <w:rPr>
          <w:rFonts w:eastAsiaTheme="minorHAnsi"/>
          <w:sz w:val="28"/>
          <w:szCs w:val="28"/>
          <w:lang w:eastAsia="en-US"/>
        </w:rPr>
        <w:t>Сход граждан по вопросу введения и использования средств самообложения граждан (далее - сход) - сход, проводимый в населенном пункте, входящем в состав муниципального округа, либо на части территории населенного пункта, входящего в состав муниципального округа, в соответствии с действующим законодательством, Уставом муниципального округа среди обладающих правом на участие в сходе граждан, проживающих на территории населенного пункта (либо на части его территории), на</w:t>
      </w:r>
      <w:proofErr w:type="gramEnd"/>
      <w:r w:rsidRPr="00C66B75">
        <w:rPr>
          <w:rFonts w:eastAsiaTheme="minorHAnsi"/>
          <w:sz w:val="28"/>
          <w:szCs w:val="28"/>
          <w:lang w:eastAsia="en-US"/>
        </w:rPr>
        <w:t xml:space="preserve"> основе всеобщего равного и прямого волеизъявления граждан при открытом (тайном) голосовании по вопросу самообложения граждан.</w:t>
      </w:r>
    </w:p>
    <w:p w:rsidR="00682771" w:rsidRPr="00C66B75" w:rsidRDefault="00FA2077" w:rsidP="00C66B75">
      <w:pPr>
        <w:autoSpaceDE w:val="0"/>
        <w:autoSpaceDN w:val="0"/>
        <w:adjustRightInd w:val="0"/>
        <w:spacing w:line="360" w:lineRule="auto"/>
        <w:ind w:firstLine="709"/>
        <w:jc w:val="both"/>
        <w:rPr>
          <w:rFonts w:eastAsiaTheme="minorHAnsi"/>
          <w:sz w:val="28"/>
          <w:szCs w:val="28"/>
          <w:lang w:eastAsia="en-US"/>
        </w:rPr>
      </w:pPr>
      <w:bookmarkStart w:id="1" w:name="Par12"/>
      <w:bookmarkEnd w:id="1"/>
      <w:r w:rsidRPr="00C66B75">
        <w:rPr>
          <w:rFonts w:eastAsiaTheme="minorHAnsi"/>
          <w:sz w:val="28"/>
          <w:szCs w:val="28"/>
          <w:lang w:eastAsia="en-US"/>
        </w:rPr>
        <w:t xml:space="preserve">1.9. </w:t>
      </w:r>
      <w:r w:rsidR="00682771" w:rsidRPr="00C66B75">
        <w:rPr>
          <w:rFonts w:eastAsiaTheme="minorHAnsi"/>
          <w:sz w:val="28"/>
          <w:szCs w:val="28"/>
          <w:lang w:eastAsia="en-US"/>
        </w:rPr>
        <w:t xml:space="preserve">Критерии определения границ части территории населенного пункта, входящего в состав  </w:t>
      </w:r>
      <w:proofErr w:type="spellStart"/>
      <w:r w:rsidR="00682771" w:rsidRPr="00C66B75">
        <w:rPr>
          <w:rFonts w:eastAsiaTheme="minorHAnsi"/>
          <w:sz w:val="28"/>
          <w:szCs w:val="28"/>
          <w:lang w:eastAsia="en-US"/>
        </w:rPr>
        <w:t>Свечинского</w:t>
      </w:r>
      <w:proofErr w:type="spellEnd"/>
      <w:r w:rsidR="00682771" w:rsidRPr="00C66B75">
        <w:rPr>
          <w:rFonts w:eastAsiaTheme="minorHAnsi"/>
          <w:sz w:val="28"/>
          <w:szCs w:val="28"/>
          <w:lang w:eastAsia="en-US"/>
        </w:rPr>
        <w:t xml:space="preserve">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Кировской области.</w:t>
      </w:r>
    </w:p>
    <w:p w:rsidR="00FA2077" w:rsidRPr="00C66B75" w:rsidRDefault="00FA2077" w:rsidP="00C66B75">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Единая территориально-пространственная целостность части территории населенного пункта, входящего в состав муниципального округа, должна быть неразрывной и не должна выходить за границы соответствующей части населенного пункта.</w:t>
      </w:r>
    </w:p>
    <w:p w:rsidR="00FA2077" w:rsidRPr="00C66B75" w:rsidRDefault="00FA2077" w:rsidP="00C66B75">
      <w:pPr>
        <w:autoSpaceDE w:val="0"/>
        <w:autoSpaceDN w:val="0"/>
        <w:adjustRightInd w:val="0"/>
        <w:spacing w:after="120" w:line="360" w:lineRule="auto"/>
        <w:ind w:firstLine="709"/>
        <w:jc w:val="both"/>
        <w:rPr>
          <w:rFonts w:eastAsiaTheme="minorHAnsi"/>
          <w:sz w:val="28"/>
          <w:szCs w:val="28"/>
          <w:lang w:eastAsia="en-US"/>
        </w:rPr>
      </w:pPr>
      <w:r w:rsidRPr="00C66B75">
        <w:rPr>
          <w:rFonts w:eastAsiaTheme="minorHAnsi"/>
          <w:sz w:val="28"/>
          <w:szCs w:val="28"/>
          <w:lang w:eastAsia="en-US"/>
        </w:rPr>
        <w:t>1.10. Вопрос, выносимый на местный референдум или сход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решения.</w:t>
      </w:r>
    </w:p>
    <w:p w:rsidR="00FA2077" w:rsidRPr="00C66B75" w:rsidRDefault="00FA2077" w:rsidP="00C66B75">
      <w:pPr>
        <w:autoSpaceDE w:val="0"/>
        <w:autoSpaceDN w:val="0"/>
        <w:adjustRightInd w:val="0"/>
        <w:spacing w:after="120" w:line="360" w:lineRule="auto"/>
        <w:ind w:firstLine="709"/>
        <w:jc w:val="center"/>
        <w:outlineLvl w:val="0"/>
        <w:rPr>
          <w:rFonts w:eastAsiaTheme="minorHAnsi"/>
          <w:b/>
          <w:bCs/>
          <w:sz w:val="28"/>
          <w:szCs w:val="28"/>
          <w:lang w:eastAsia="en-US"/>
        </w:rPr>
      </w:pPr>
      <w:r w:rsidRPr="00C66B75">
        <w:rPr>
          <w:rFonts w:eastAsiaTheme="minorHAnsi"/>
          <w:b/>
          <w:bCs/>
          <w:sz w:val="28"/>
          <w:szCs w:val="28"/>
          <w:lang w:eastAsia="en-US"/>
        </w:rPr>
        <w:t>2. Назначение, подготовка и проведение местного референдума</w:t>
      </w:r>
    </w:p>
    <w:p w:rsidR="00FA2077" w:rsidRPr="00C66B75" w:rsidRDefault="00FA2077" w:rsidP="00C66B75">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lastRenderedPageBreak/>
        <w:t xml:space="preserve">2.1. Правовые основы подготовки и проведения местного референдума определяются </w:t>
      </w:r>
      <w:hyperlink r:id="rId18" w:history="1">
        <w:r w:rsidRPr="00C66B75">
          <w:rPr>
            <w:rFonts w:eastAsiaTheme="minorHAnsi"/>
            <w:color w:val="0000FF"/>
            <w:sz w:val="28"/>
            <w:szCs w:val="28"/>
            <w:lang w:eastAsia="en-US"/>
          </w:rPr>
          <w:t>Законом</w:t>
        </w:r>
      </w:hyperlink>
      <w:r w:rsidRPr="00C66B75">
        <w:rPr>
          <w:rFonts w:eastAsiaTheme="minorHAnsi"/>
          <w:sz w:val="28"/>
          <w:szCs w:val="28"/>
          <w:lang w:eastAsia="en-US"/>
        </w:rPr>
        <w:t xml:space="preserve"> Кировской области от 29.07.2003 </w:t>
      </w:r>
      <w:r w:rsidR="00DF1284">
        <w:rPr>
          <w:rFonts w:eastAsiaTheme="minorHAnsi"/>
          <w:sz w:val="28"/>
          <w:szCs w:val="28"/>
          <w:lang w:eastAsia="en-US"/>
        </w:rPr>
        <w:t>№</w:t>
      </w:r>
      <w:r w:rsidRPr="00C66B75">
        <w:rPr>
          <w:rFonts w:eastAsiaTheme="minorHAnsi"/>
          <w:sz w:val="28"/>
          <w:szCs w:val="28"/>
          <w:lang w:eastAsia="en-US"/>
        </w:rPr>
        <w:t xml:space="preserve"> 186-ЗО </w:t>
      </w:r>
      <w:r w:rsidR="00DF1284">
        <w:rPr>
          <w:rFonts w:eastAsiaTheme="minorHAnsi"/>
          <w:sz w:val="28"/>
          <w:szCs w:val="28"/>
          <w:lang w:eastAsia="en-US"/>
        </w:rPr>
        <w:t>«</w:t>
      </w:r>
      <w:r w:rsidRPr="00C66B75">
        <w:rPr>
          <w:rFonts w:eastAsiaTheme="minorHAnsi"/>
          <w:sz w:val="28"/>
          <w:szCs w:val="28"/>
          <w:lang w:eastAsia="en-US"/>
        </w:rPr>
        <w:t>О референдуме Кировской области и местном референдуме в Кировской области</w:t>
      </w:r>
      <w:r w:rsidR="00DF1284">
        <w:rPr>
          <w:rFonts w:eastAsiaTheme="minorHAnsi"/>
          <w:sz w:val="28"/>
          <w:szCs w:val="28"/>
          <w:lang w:eastAsia="en-US"/>
        </w:rPr>
        <w:t>»</w:t>
      </w:r>
      <w:r w:rsidRPr="00C66B75">
        <w:rPr>
          <w:rFonts w:eastAsiaTheme="minorHAnsi"/>
          <w:sz w:val="28"/>
          <w:szCs w:val="28"/>
          <w:lang w:eastAsia="en-US"/>
        </w:rPr>
        <w:t>.</w:t>
      </w:r>
    </w:p>
    <w:p w:rsidR="00FA2077" w:rsidRPr="00C66B75" w:rsidRDefault="00FA2077" w:rsidP="00C66B75">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 xml:space="preserve">2.2. При выдвижении инициативы проведения местного референдума совместно с Думой </w:t>
      </w:r>
      <w:proofErr w:type="spellStart"/>
      <w:r w:rsidR="00DD5873" w:rsidRPr="00C66B75">
        <w:rPr>
          <w:rFonts w:eastAsiaTheme="minorHAnsi"/>
          <w:sz w:val="28"/>
          <w:szCs w:val="28"/>
          <w:lang w:eastAsia="en-US"/>
        </w:rPr>
        <w:t>Свечинского</w:t>
      </w:r>
      <w:proofErr w:type="spellEnd"/>
      <w:r w:rsidRPr="00C66B75">
        <w:rPr>
          <w:rFonts w:eastAsiaTheme="minorHAnsi"/>
          <w:sz w:val="28"/>
          <w:szCs w:val="28"/>
          <w:lang w:eastAsia="en-US"/>
        </w:rPr>
        <w:t xml:space="preserve"> муниципального округа Кировской области (далее - Дума округа) и главой муниципального образования </w:t>
      </w:r>
      <w:proofErr w:type="spellStart"/>
      <w:r w:rsidR="00DD5873" w:rsidRPr="00C66B75">
        <w:rPr>
          <w:rFonts w:eastAsiaTheme="minorHAnsi"/>
          <w:sz w:val="28"/>
          <w:szCs w:val="28"/>
          <w:lang w:eastAsia="en-US"/>
        </w:rPr>
        <w:t>Свечинский</w:t>
      </w:r>
      <w:proofErr w:type="spellEnd"/>
      <w:r w:rsidRPr="00C66B75">
        <w:rPr>
          <w:rFonts w:eastAsiaTheme="minorHAnsi"/>
          <w:sz w:val="28"/>
          <w:szCs w:val="28"/>
          <w:lang w:eastAsia="en-US"/>
        </w:rPr>
        <w:t xml:space="preserve"> муниципальный округ Кировской области (далее - Глава округа) сбор подписей не проводится, инициатива проведения местного референдума оформляется правовыми актами Думы округа и Главы округа.</w:t>
      </w:r>
    </w:p>
    <w:p w:rsidR="00FA2077" w:rsidRPr="00C66B75" w:rsidRDefault="00FA2077" w:rsidP="00C66B75">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2.3. Дума округа обязана назначить местный референдум в течение 30 дней со дня поступления документов, на основании которых назначается местный референдум.</w:t>
      </w:r>
    </w:p>
    <w:p w:rsidR="00FA2077" w:rsidRPr="00C66B75" w:rsidRDefault="00FA2077" w:rsidP="00C66B75">
      <w:pPr>
        <w:autoSpaceDE w:val="0"/>
        <w:autoSpaceDN w:val="0"/>
        <w:adjustRightInd w:val="0"/>
        <w:spacing w:line="360" w:lineRule="auto"/>
        <w:ind w:firstLine="709"/>
        <w:jc w:val="both"/>
        <w:rPr>
          <w:rFonts w:eastAsiaTheme="minorHAnsi"/>
          <w:sz w:val="28"/>
          <w:szCs w:val="28"/>
          <w:lang w:eastAsia="en-US"/>
        </w:rPr>
      </w:pPr>
      <w:bookmarkStart w:id="2" w:name="Par21"/>
      <w:bookmarkEnd w:id="2"/>
      <w:r w:rsidRPr="00C66B75">
        <w:rPr>
          <w:rFonts w:eastAsiaTheme="minorHAnsi"/>
          <w:sz w:val="28"/>
          <w:szCs w:val="28"/>
          <w:lang w:eastAsia="en-US"/>
        </w:rPr>
        <w:t xml:space="preserve">2.4. При рассмотрении вопроса, предлагаемого к вынесению на местный референдум по вопросу введения и использования средств самообложения граждан, Дума округа может запросить в администрации </w:t>
      </w:r>
      <w:proofErr w:type="spellStart"/>
      <w:r w:rsidR="00DD5873" w:rsidRPr="00C66B75">
        <w:rPr>
          <w:rFonts w:eastAsiaTheme="minorHAnsi"/>
          <w:sz w:val="28"/>
          <w:szCs w:val="28"/>
          <w:lang w:eastAsia="en-US"/>
        </w:rPr>
        <w:t>Свечинского</w:t>
      </w:r>
      <w:proofErr w:type="spellEnd"/>
      <w:r w:rsidR="00DD5873" w:rsidRPr="00C66B75">
        <w:rPr>
          <w:rFonts w:eastAsiaTheme="minorHAnsi"/>
          <w:sz w:val="28"/>
          <w:szCs w:val="28"/>
          <w:lang w:eastAsia="en-US"/>
        </w:rPr>
        <w:t xml:space="preserve"> </w:t>
      </w:r>
      <w:r w:rsidRPr="00C66B75">
        <w:rPr>
          <w:rFonts w:eastAsiaTheme="minorHAnsi"/>
          <w:sz w:val="28"/>
          <w:szCs w:val="28"/>
          <w:lang w:eastAsia="en-US"/>
        </w:rPr>
        <w:t>муниципального округа (далее - Администрация) следующую дополнительную информацию, касающуюся проведения референдума:</w:t>
      </w:r>
    </w:p>
    <w:p w:rsidR="00FA2077" w:rsidRPr="00C66B75" w:rsidRDefault="00FA2077" w:rsidP="00C66B75">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1) плановую смету расходов на реализацию мероприятий по решению вопроса местного значения, выносимого на местный референдум;</w:t>
      </w:r>
    </w:p>
    <w:p w:rsidR="00FA2077" w:rsidRPr="00C66B75" w:rsidRDefault="00FA2077" w:rsidP="00C66B75">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2) сведения об общем числе граждан - жителей муниципального округа, которые могут быть плательщиками разовых платежей;</w:t>
      </w:r>
    </w:p>
    <w:p w:rsidR="00FA2077" w:rsidRPr="00C66B75" w:rsidRDefault="00FA2077" w:rsidP="00C66B75">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3) перечень отдельных категорий граждан, для которых размер разовых платежей предполагается уменьшить, и сведений: о численности жителей муниципального округа, относящихся к данным категориям; о размере льготы для отдельных категорий граждан, для которых размер разовых платежей предлагается уменьшить;</w:t>
      </w:r>
    </w:p>
    <w:p w:rsidR="00FA2077" w:rsidRPr="00C66B75" w:rsidRDefault="00FA2077" w:rsidP="00C66B75">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4) сведения о размере разового платежа;</w:t>
      </w:r>
    </w:p>
    <w:p w:rsidR="00FA2077" w:rsidRPr="00C66B75" w:rsidRDefault="00FA2077" w:rsidP="00C66B75">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5) сведения о планируемом объеме поступлений средств самообложения граждан в бюджет муниципального округа.</w:t>
      </w:r>
    </w:p>
    <w:p w:rsidR="00FA2077" w:rsidRPr="00C66B75" w:rsidRDefault="00FA2077" w:rsidP="00C66B75">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lastRenderedPageBreak/>
        <w:t xml:space="preserve">2.5. Администрация предоставляет информацию, указанную в </w:t>
      </w:r>
      <w:hyperlink w:anchor="Par21" w:history="1">
        <w:r w:rsidRPr="00C66B75">
          <w:rPr>
            <w:rFonts w:eastAsiaTheme="minorHAnsi"/>
            <w:color w:val="0000FF"/>
            <w:sz w:val="28"/>
            <w:szCs w:val="28"/>
            <w:lang w:eastAsia="en-US"/>
          </w:rPr>
          <w:t>пункте 2.4</w:t>
        </w:r>
      </w:hyperlink>
      <w:r w:rsidRPr="00C66B75">
        <w:rPr>
          <w:rFonts w:eastAsiaTheme="minorHAnsi"/>
          <w:sz w:val="28"/>
          <w:szCs w:val="28"/>
          <w:lang w:eastAsia="en-US"/>
        </w:rPr>
        <w:t xml:space="preserve"> настоящего Положения, в течение 10 рабочих дней со дня поступления запроса от Думы округа.</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2.6. В решении Думы округа о назначении местного референдума в обязательном порядке указываются:</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1) день голосования на местном референдуме;</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2) вопрос, выносимый на местный референдум.</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2.7. Вопрос, выносимый на местный референдум, в обязательном порядке содержит следующие данные:</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1) конкретный вопрос местного значения, решаемый за счет средств самообложения граждан;</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2) размер разового платежа.</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Если предлагается уменьшить размер разового платежа для отдельных категорий граждан, то также выносится вопрос местного референдума, содержащий перечень отдельных категорий граждан, для которых размер разового платежа предлагается уменьшить, и размер льготного разового платежа для этих категорий граждан;</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3) период времени, на который вводится самообложение граждан.</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 xml:space="preserve">2.8. Решение о назначении местного референдума подлежит официальному опубликованию в </w:t>
      </w:r>
      <w:r w:rsidR="00E54819" w:rsidRPr="00C66B75">
        <w:rPr>
          <w:rFonts w:eastAsiaTheme="minorHAnsi"/>
          <w:sz w:val="28"/>
          <w:szCs w:val="28"/>
          <w:lang w:eastAsia="en-US"/>
        </w:rPr>
        <w:t>Информационном бюллетене</w:t>
      </w:r>
      <w:r w:rsidRPr="00C66B75">
        <w:rPr>
          <w:rFonts w:eastAsiaTheme="minorHAnsi"/>
          <w:sz w:val="28"/>
          <w:szCs w:val="28"/>
          <w:lang w:eastAsia="en-US"/>
        </w:rPr>
        <w:t xml:space="preserve"> и размещению </w:t>
      </w:r>
      <w:r w:rsidR="00F917B1" w:rsidRPr="00C66B75">
        <w:rPr>
          <w:sz w:val="28"/>
          <w:szCs w:val="28"/>
        </w:rPr>
        <w:t xml:space="preserve">на официальном Интернет-сайте муниципального образования </w:t>
      </w:r>
      <w:proofErr w:type="spellStart"/>
      <w:r w:rsidR="00F917B1" w:rsidRPr="00C66B75">
        <w:rPr>
          <w:sz w:val="28"/>
          <w:szCs w:val="28"/>
        </w:rPr>
        <w:t>Свечинский</w:t>
      </w:r>
      <w:proofErr w:type="spellEnd"/>
      <w:r w:rsidR="00F917B1" w:rsidRPr="00C66B75">
        <w:rPr>
          <w:sz w:val="28"/>
          <w:szCs w:val="28"/>
        </w:rPr>
        <w:t xml:space="preserve"> муниципальный округ Кировской области</w:t>
      </w:r>
      <w:r w:rsidR="00F917B1" w:rsidRPr="00C66B75">
        <w:rPr>
          <w:rFonts w:eastAsiaTheme="minorHAnsi"/>
          <w:sz w:val="28"/>
          <w:szCs w:val="28"/>
          <w:lang w:eastAsia="en-US"/>
        </w:rPr>
        <w:t xml:space="preserve"> </w:t>
      </w:r>
      <w:r w:rsidRPr="00C66B75">
        <w:rPr>
          <w:rFonts w:eastAsiaTheme="minorHAnsi"/>
          <w:sz w:val="28"/>
          <w:szCs w:val="28"/>
          <w:lang w:eastAsia="en-US"/>
        </w:rPr>
        <w:t>(далее - официальный сайт муниципального округа).</w:t>
      </w:r>
    </w:p>
    <w:p w:rsidR="00F917B1"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2.9. Результаты референдума и данные о числе голосов участников референдума, поданных по позициям "да" и "нет" ("</w:t>
      </w:r>
      <w:proofErr w:type="gramStart"/>
      <w:r w:rsidRPr="00C66B75">
        <w:rPr>
          <w:rFonts w:eastAsiaTheme="minorHAnsi"/>
          <w:sz w:val="28"/>
          <w:szCs w:val="28"/>
          <w:lang w:eastAsia="en-US"/>
        </w:rPr>
        <w:t>за</w:t>
      </w:r>
      <w:proofErr w:type="gramEnd"/>
      <w:r w:rsidRPr="00C66B75">
        <w:rPr>
          <w:rFonts w:eastAsiaTheme="minorHAnsi"/>
          <w:sz w:val="28"/>
          <w:szCs w:val="28"/>
          <w:lang w:eastAsia="en-US"/>
        </w:rPr>
        <w:t>" и "</w:t>
      </w:r>
      <w:proofErr w:type="gramStart"/>
      <w:r w:rsidRPr="00C66B75">
        <w:rPr>
          <w:rFonts w:eastAsiaTheme="minorHAnsi"/>
          <w:sz w:val="28"/>
          <w:szCs w:val="28"/>
          <w:lang w:eastAsia="en-US"/>
        </w:rPr>
        <w:t>против</w:t>
      </w:r>
      <w:proofErr w:type="gramEnd"/>
      <w:r w:rsidRPr="00C66B75">
        <w:rPr>
          <w:rFonts w:eastAsiaTheme="minorHAnsi"/>
          <w:sz w:val="28"/>
          <w:szCs w:val="28"/>
          <w:lang w:eastAsia="en-US"/>
        </w:rPr>
        <w:t xml:space="preserve">"), подлежат официальному опубликованию в </w:t>
      </w:r>
      <w:r w:rsidR="00E54819" w:rsidRPr="00C66B75">
        <w:rPr>
          <w:rFonts w:eastAsiaTheme="minorHAnsi"/>
          <w:sz w:val="28"/>
          <w:szCs w:val="28"/>
          <w:lang w:eastAsia="en-US"/>
        </w:rPr>
        <w:t xml:space="preserve">Информационном бюллетене </w:t>
      </w:r>
      <w:r w:rsidRPr="00C66B75">
        <w:rPr>
          <w:rFonts w:eastAsiaTheme="minorHAnsi"/>
          <w:sz w:val="28"/>
          <w:szCs w:val="28"/>
          <w:lang w:eastAsia="en-US"/>
        </w:rPr>
        <w:t xml:space="preserve">и размещению на </w:t>
      </w:r>
      <w:r w:rsidR="00F917B1" w:rsidRPr="00C66B75">
        <w:rPr>
          <w:sz w:val="28"/>
          <w:szCs w:val="28"/>
        </w:rPr>
        <w:t xml:space="preserve">официальном Интернет-сайте муниципального образования </w:t>
      </w:r>
      <w:proofErr w:type="spellStart"/>
      <w:r w:rsidR="00F917B1" w:rsidRPr="00C66B75">
        <w:rPr>
          <w:sz w:val="28"/>
          <w:szCs w:val="28"/>
        </w:rPr>
        <w:t>Свечинский</w:t>
      </w:r>
      <w:proofErr w:type="spellEnd"/>
      <w:r w:rsidR="00F917B1" w:rsidRPr="00C66B75">
        <w:rPr>
          <w:sz w:val="28"/>
          <w:szCs w:val="28"/>
        </w:rPr>
        <w:t xml:space="preserve"> муниципальный округ Кировской области</w:t>
      </w:r>
      <w:r w:rsidR="00F917B1" w:rsidRPr="00C66B75">
        <w:rPr>
          <w:rFonts w:eastAsiaTheme="minorHAnsi"/>
          <w:sz w:val="28"/>
          <w:szCs w:val="28"/>
          <w:lang w:eastAsia="en-US"/>
        </w:rPr>
        <w:t xml:space="preserve"> </w:t>
      </w:r>
    </w:p>
    <w:p w:rsidR="00FA2077" w:rsidRPr="00C66B75" w:rsidRDefault="00FA2077" w:rsidP="00DF1284">
      <w:pPr>
        <w:autoSpaceDE w:val="0"/>
        <w:autoSpaceDN w:val="0"/>
        <w:adjustRightInd w:val="0"/>
        <w:spacing w:after="120" w:line="360" w:lineRule="auto"/>
        <w:ind w:firstLine="709"/>
        <w:jc w:val="both"/>
        <w:rPr>
          <w:rFonts w:eastAsiaTheme="minorHAnsi"/>
          <w:sz w:val="28"/>
          <w:szCs w:val="28"/>
          <w:lang w:eastAsia="en-US"/>
        </w:rPr>
      </w:pPr>
      <w:r w:rsidRPr="00C66B75">
        <w:rPr>
          <w:rFonts w:eastAsiaTheme="minorHAnsi"/>
          <w:sz w:val="28"/>
          <w:szCs w:val="28"/>
          <w:lang w:eastAsia="en-US"/>
        </w:rPr>
        <w:t xml:space="preserve">2.10. Решение о введении самообложения граждан на территории муниципального округа, принятое на местном референдуме, является </w:t>
      </w:r>
      <w:r w:rsidRPr="00C66B75">
        <w:rPr>
          <w:rFonts w:eastAsiaTheme="minorHAnsi"/>
          <w:sz w:val="28"/>
          <w:szCs w:val="28"/>
          <w:lang w:eastAsia="en-US"/>
        </w:rPr>
        <w:lastRenderedPageBreak/>
        <w:t>обязательным для всех граждан - жителей муниципального округа и вступает в силу со дня его официального опубликования.</w:t>
      </w:r>
    </w:p>
    <w:p w:rsidR="00FA2077" w:rsidRPr="00C66B75" w:rsidRDefault="00FA2077" w:rsidP="00C66B75">
      <w:pPr>
        <w:autoSpaceDE w:val="0"/>
        <w:autoSpaceDN w:val="0"/>
        <w:adjustRightInd w:val="0"/>
        <w:spacing w:line="360" w:lineRule="auto"/>
        <w:jc w:val="center"/>
        <w:outlineLvl w:val="0"/>
        <w:rPr>
          <w:rFonts w:eastAsiaTheme="minorHAnsi"/>
          <w:b/>
          <w:bCs/>
          <w:sz w:val="28"/>
          <w:szCs w:val="28"/>
          <w:lang w:eastAsia="en-US"/>
        </w:rPr>
      </w:pPr>
      <w:r w:rsidRPr="00C66B75">
        <w:rPr>
          <w:rFonts w:eastAsiaTheme="minorHAnsi"/>
          <w:b/>
          <w:bCs/>
          <w:sz w:val="28"/>
          <w:szCs w:val="28"/>
          <w:lang w:eastAsia="en-US"/>
        </w:rPr>
        <w:t>3. Назначение и подготовка проведения схода граждан</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3.1.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 xml:space="preserve">3.2. Правом участия в сходе обладают дееспособные граждане, достигшие возраста 18 лет, проживающие на территории населенного пункта, входящего в состав муниципального округа, либо </w:t>
      </w:r>
      <w:proofErr w:type="gramStart"/>
      <w:r w:rsidRPr="00C66B75">
        <w:rPr>
          <w:rFonts w:eastAsiaTheme="minorHAnsi"/>
          <w:sz w:val="28"/>
          <w:szCs w:val="28"/>
          <w:lang w:eastAsia="en-US"/>
        </w:rPr>
        <w:t>на части территории</w:t>
      </w:r>
      <w:proofErr w:type="gramEnd"/>
      <w:r w:rsidRPr="00C66B75">
        <w:rPr>
          <w:rFonts w:eastAsiaTheme="minorHAnsi"/>
          <w:sz w:val="28"/>
          <w:szCs w:val="28"/>
          <w:lang w:eastAsia="en-US"/>
        </w:rPr>
        <w:t xml:space="preserve"> населенного пункта, входящего в состав муниципального округа.</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3.3. Сход, проводимый на территории населенного пункта (либо на части его территории) для решения вопроса по введению и использованию средств самообложения граждан, созывается главой муниципального округа самостоятельно и оформляется постановлением.</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 xml:space="preserve">Сход, проводимый </w:t>
      </w:r>
      <w:proofErr w:type="gramStart"/>
      <w:r w:rsidRPr="00C66B75">
        <w:rPr>
          <w:rFonts w:eastAsiaTheme="minorHAnsi"/>
          <w:sz w:val="28"/>
          <w:szCs w:val="28"/>
          <w:lang w:eastAsia="en-US"/>
        </w:rPr>
        <w:t>на части территории</w:t>
      </w:r>
      <w:proofErr w:type="gramEnd"/>
      <w:r w:rsidRPr="00C66B75">
        <w:rPr>
          <w:rFonts w:eastAsiaTheme="minorHAnsi"/>
          <w:sz w:val="28"/>
          <w:szCs w:val="28"/>
          <w:lang w:eastAsia="en-US"/>
        </w:rPr>
        <w:t xml:space="preserve"> населенного пункта, может созываться Думой округа по инициативе группы жителей соответствующей части населенного пункта численностью не менее 10 человек.</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3.4. Сход правомочен при участии в нем более половины обладающих избирательным правом жителей населенного пункта (либо части его территории).</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3.5. Граждане участвуют в сходе непосредственно. Каждый гражданин имеет один голос. Участие в сходе является свободным и добровольным. Никто не вправе оказывать принудительное воздействие на участие или неучастие граждан в сходе, а также на их свободное волеизъявление. В случае</w:t>
      </w:r>
      <w:proofErr w:type="gramStart"/>
      <w:r w:rsidRPr="00C66B75">
        <w:rPr>
          <w:rFonts w:eastAsiaTheme="minorHAnsi"/>
          <w:sz w:val="28"/>
          <w:szCs w:val="28"/>
          <w:lang w:eastAsia="en-US"/>
        </w:rPr>
        <w:t>,</w:t>
      </w:r>
      <w:proofErr w:type="gramEnd"/>
      <w:r w:rsidRPr="00C66B75">
        <w:rPr>
          <w:rFonts w:eastAsiaTheme="minorHAnsi"/>
          <w:sz w:val="28"/>
          <w:szCs w:val="28"/>
          <w:lang w:eastAsia="en-US"/>
        </w:rPr>
        <w:t xml:space="preserve"> если в населенном пункте (либо на части его территории) отсутствует возможность одновременного совместного присутствия более половины обладающих избирательным правом жителей данного населенного пункта либо части его территории, сход проводится поэтапно в срок, не превышающий одного месяца со дня принятия решения о проведении схода граждан. При этом лица, ранее </w:t>
      </w:r>
      <w:r w:rsidRPr="00C66B75">
        <w:rPr>
          <w:rFonts w:eastAsiaTheme="minorHAnsi"/>
          <w:sz w:val="28"/>
          <w:szCs w:val="28"/>
          <w:lang w:eastAsia="en-US"/>
        </w:rPr>
        <w:lastRenderedPageBreak/>
        <w:t>принявшие участие в сходе граждан, на последующих этапах участия в голосовании не принимают.</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3.6. Решение схода считается принятым, если за него проголосовало более половины участников схода.</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3.7. Способ голосования (открытое или тайное) определяется при принятии решения о созыве схода.</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 xml:space="preserve">При открытом способе голосование проводится по каждому вопросу отдельно </w:t>
      </w:r>
      <w:r w:rsidR="00DF1284">
        <w:rPr>
          <w:rFonts w:eastAsiaTheme="minorHAnsi"/>
          <w:sz w:val="28"/>
          <w:szCs w:val="28"/>
          <w:lang w:eastAsia="en-US"/>
        </w:rPr>
        <w:t>"</w:t>
      </w:r>
      <w:r w:rsidRPr="00C66B75">
        <w:rPr>
          <w:rFonts w:eastAsiaTheme="minorHAnsi"/>
          <w:sz w:val="28"/>
          <w:szCs w:val="28"/>
          <w:lang w:eastAsia="en-US"/>
        </w:rPr>
        <w:t xml:space="preserve">за" или "против". В нем участвуют только участники схода, внесенные в список и зарегистрированные на сходе. Результаты голосования заносятся в протокол, который подписывается всеми членами комиссии, указанной в </w:t>
      </w:r>
      <w:hyperlink w:anchor="Par67" w:history="1">
        <w:r w:rsidRPr="00C66B75">
          <w:rPr>
            <w:rFonts w:eastAsiaTheme="minorHAnsi"/>
            <w:color w:val="0000FF"/>
            <w:sz w:val="28"/>
            <w:szCs w:val="28"/>
            <w:lang w:eastAsia="en-US"/>
          </w:rPr>
          <w:t>пункте 4.2</w:t>
        </w:r>
      </w:hyperlink>
      <w:r w:rsidRPr="00C66B75">
        <w:rPr>
          <w:rFonts w:eastAsiaTheme="minorHAnsi"/>
          <w:sz w:val="28"/>
          <w:szCs w:val="28"/>
          <w:lang w:eastAsia="en-US"/>
        </w:rPr>
        <w:t xml:space="preserve"> настоящего Положения.</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 xml:space="preserve">Тайное голосование проводится в пунктах (местах) проведения схода. В помещении для голосования должен быть зал, в котором размещаются кабины или иные специально оборудованные места для тайного голосования, либо должны быть пригодные для тайного голосования комнаты, оснащенные системой освещения, столами, письменными принадлежностями. Помещение должно быть доступно для граждан с ограниченными возможностями. В бюллетене для голосования воспроизводится текст вопроса (вопросов) и указываются варианты волеизъявления участника голосования словами "за" или "против", справа от которых помещаются пустые квадраты. Если выносятся альтернативные вопросы, в бюллетене для голосования справа от каждого варианта вопроса помещается пустой квадрат. Бюллетень для голосования выдается при предъявлении паспорта, иного документа, удостоверяющего личность. Голосование проводится путем внесения участником голосования в бюллетень для голосования любого знака в квадрат, относящийся к позиции, в пользу которой сделан выбор. Каждый участник голосования голосует лично. Голосование за других участников не допускается. Бюллетень для голосования заполняется в специально оборудованной кабине, ином специально оборудованном месте или комнате для тайного голосования. Заполненный бюллетень для голосования участник голосования опускает в опечатанный (опломбированный) стационарный ящик для голосования. По итогам </w:t>
      </w:r>
      <w:r w:rsidRPr="00C66B75">
        <w:rPr>
          <w:rFonts w:eastAsiaTheme="minorHAnsi"/>
          <w:sz w:val="28"/>
          <w:szCs w:val="28"/>
          <w:lang w:eastAsia="en-US"/>
        </w:rPr>
        <w:lastRenderedPageBreak/>
        <w:t xml:space="preserve">голосования комиссия, указанная в </w:t>
      </w:r>
      <w:hyperlink w:anchor="Par67" w:history="1">
        <w:r w:rsidRPr="00C66B75">
          <w:rPr>
            <w:rFonts w:eastAsiaTheme="minorHAnsi"/>
            <w:color w:val="0000FF"/>
            <w:sz w:val="28"/>
            <w:szCs w:val="28"/>
            <w:lang w:eastAsia="en-US"/>
          </w:rPr>
          <w:t>пункте 4.2</w:t>
        </w:r>
      </w:hyperlink>
      <w:r w:rsidRPr="00C66B75">
        <w:rPr>
          <w:rFonts w:eastAsiaTheme="minorHAnsi"/>
          <w:sz w:val="28"/>
          <w:szCs w:val="28"/>
          <w:lang w:eastAsia="en-US"/>
        </w:rPr>
        <w:t xml:space="preserve"> настоящего Положения, проводит подсчет голосов участников опроса. Он начинается сразу после окончания времени голосования и проводится без перерыва до установления итогов голосования, затем составляется протокол, который подписывают все члены комиссии, указанной в </w:t>
      </w:r>
      <w:hyperlink w:anchor="Par67" w:history="1">
        <w:r w:rsidRPr="00C66B75">
          <w:rPr>
            <w:rFonts w:eastAsiaTheme="minorHAnsi"/>
            <w:color w:val="0000FF"/>
            <w:sz w:val="28"/>
            <w:szCs w:val="28"/>
            <w:lang w:eastAsia="en-US"/>
          </w:rPr>
          <w:t>пункте 4.2</w:t>
        </w:r>
      </w:hyperlink>
      <w:r w:rsidRPr="00C66B75">
        <w:rPr>
          <w:rFonts w:eastAsiaTheme="minorHAnsi"/>
          <w:sz w:val="28"/>
          <w:szCs w:val="28"/>
          <w:lang w:eastAsia="en-US"/>
        </w:rPr>
        <w:t xml:space="preserve"> настоящего Положения, участвующие в проведении тайного голосования.</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3.8. Проведение схода обеспечивается Администрацией.</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 xml:space="preserve">3.9. Финансирование расходов, связанных с подготовкой и проведением схода граждан, осуществляется за счет средств бюджета муниципального образования </w:t>
      </w:r>
      <w:proofErr w:type="spellStart"/>
      <w:r w:rsidR="00DD5873" w:rsidRPr="00C66B75">
        <w:rPr>
          <w:rFonts w:eastAsiaTheme="minorHAnsi"/>
          <w:sz w:val="28"/>
          <w:szCs w:val="28"/>
          <w:lang w:eastAsia="en-US"/>
        </w:rPr>
        <w:t>Свечинский</w:t>
      </w:r>
      <w:proofErr w:type="spellEnd"/>
      <w:r w:rsidRPr="00C66B75">
        <w:rPr>
          <w:rFonts w:eastAsiaTheme="minorHAnsi"/>
          <w:sz w:val="28"/>
          <w:szCs w:val="28"/>
          <w:lang w:eastAsia="en-US"/>
        </w:rPr>
        <w:t xml:space="preserve"> муниципальный округ.</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bookmarkStart w:id="3" w:name="Par54"/>
      <w:bookmarkEnd w:id="3"/>
      <w:r w:rsidRPr="00C66B75">
        <w:rPr>
          <w:rFonts w:eastAsiaTheme="minorHAnsi"/>
          <w:sz w:val="28"/>
          <w:szCs w:val="28"/>
          <w:lang w:eastAsia="en-US"/>
        </w:rPr>
        <w:t xml:space="preserve">3.10. </w:t>
      </w:r>
      <w:proofErr w:type="gramStart"/>
      <w:r w:rsidRPr="00C66B75">
        <w:rPr>
          <w:rFonts w:eastAsiaTheme="minorHAnsi"/>
          <w:sz w:val="28"/>
          <w:szCs w:val="28"/>
          <w:lang w:eastAsia="en-US"/>
        </w:rPr>
        <w:t xml:space="preserve">Инициатива жителей населенного пункта (либо части его территории) должна быть оформлена в виде подписных </w:t>
      </w:r>
      <w:hyperlink w:anchor="Par133" w:history="1">
        <w:r w:rsidRPr="00C66B75">
          <w:rPr>
            <w:rFonts w:eastAsiaTheme="minorHAnsi"/>
            <w:color w:val="0000FF"/>
            <w:sz w:val="28"/>
            <w:szCs w:val="28"/>
            <w:lang w:eastAsia="en-US"/>
          </w:rPr>
          <w:t>листов</w:t>
        </w:r>
      </w:hyperlink>
      <w:r w:rsidRPr="00C66B75">
        <w:rPr>
          <w:rFonts w:eastAsiaTheme="minorHAnsi"/>
          <w:sz w:val="28"/>
          <w:szCs w:val="28"/>
          <w:lang w:eastAsia="en-US"/>
        </w:rPr>
        <w:t xml:space="preserve"> (приложение </w:t>
      </w:r>
      <w:r w:rsidR="00DF1284">
        <w:rPr>
          <w:rFonts w:eastAsiaTheme="minorHAnsi"/>
          <w:sz w:val="28"/>
          <w:szCs w:val="28"/>
          <w:lang w:eastAsia="en-US"/>
        </w:rPr>
        <w:t>№</w:t>
      </w:r>
      <w:r w:rsidRPr="00C66B75">
        <w:rPr>
          <w:rFonts w:eastAsiaTheme="minorHAnsi"/>
          <w:sz w:val="28"/>
          <w:szCs w:val="28"/>
          <w:lang w:eastAsia="en-US"/>
        </w:rPr>
        <w:t xml:space="preserve"> 1 к настоящему Положению), в которых должны быть указаны:</w:t>
      </w:r>
      <w:proofErr w:type="gramEnd"/>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1) конкретный вопрос местного значения, решаемый за счет средств самообложения граждан;</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 xml:space="preserve">2) размер разового платежа. Если предлагается уменьшить размер разового платежа для отдельных категорий граждан, то также выносится вопрос </w:t>
      </w:r>
      <w:r w:rsidR="00E54819" w:rsidRPr="00C66B75">
        <w:rPr>
          <w:rFonts w:eastAsiaTheme="minorHAnsi"/>
          <w:sz w:val="28"/>
          <w:szCs w:val="28"/>
          <w:lang w:eastAsia="en-US"/>
        </w:rPr>
        <w:t>схода граждан</w:t>
      </w:r>
      <w:r w:rsidRPr="00C66B75">
        <w:rPr>
          <w:rFonts w:eastAsiaTheme="minorHAnsi"/>
          <w:sz w:val="28"/>
          <w:szCs w:val="28"/>
          <w:lang w:eastAsia="en-US"/>
        </w:rPr>
        <w:t>, содержащий перечень отдельных категорий граждан, для которых размер разового платежа предлагается уменьшить, и размер льготного разового платежа для этих категорий граждан;</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3) период времени, на который вводится самообложение граждан;</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4) предлагаемые сроки проведения схода;</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5)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адрес места жительства; его подпись и дата внесения подписи.</w:t>
      </w:r>
    </w:p>
    <w:p w:rsidR="00FA2077" w:rsidRPr="00C66B75" w:rsidRDefault="00FA2077" w:rsidP="00C66B75">
      <w:pPr>
        <w:autoSpaceDE w:val="0"/>
        <w:autoSpaceDN w:val="0"/>
        <w:adjustRightInd w:val="0"/>
        <w:spacing w:after="120" w:line="360" w:lineRule="auto"/>
        <w:ind w:firstLine="540"/>
        <w:jc w:val="both"/>
        <w:rPr>
          <w:rFonts w:eastAsiaTheme="minorHAnsi"/>
          <w:sz w:val="28"/>
          <w:szCs w:val="28"/>
          <w:lang w:eastAsia="en-US"/>
        </w:rPr>
      </w:pPr>
      <w:bookmarkStart w:id="4" w:name="Par60"/>
      <w:bookmarkEnd w:id="4"/>
      <w:r w:rsidRPr="00C66B75">
        <w:rPr>
          <w:rFonts w:eastAsiaTheme="minorHAnsi"/>
          <w:sz w:val="28"/>
          <w:szCs w:val="28"/>
          <w:lang w:eastAsia="en-US"/>
        </w:rPr>
        <w:t>3.11. Подписные листы заверяются лицом, осуществляющим сбор подписей, с указанием даты, фамилии, имени, отчества, даты рождения, номера и серии паспорта или заменяющего его документа, адреса места жительства и направляются в Администрацию.</w:t>
      </w:r>
    </w:p>
    <w:p w:rsidR="00FA2077" w:rsidRPr="00C66B75" w:rsidRDefault="00FA2077" w:rsidP="00C66B75">
      <w:pPr>
        <w:autoSpaceDE w:val="0"/>
        <w:autoSpaceDN w:val="0"/>
        <w:adjustRightInd w:val="0"/>
        <w:jc w:val="center"/>
        <w:outlineLvl w:val="0"/>
        <w:rPr>
          <w:rFonts w:eastAsiaTheme="minorHAnsi"/>
          <w:b/>
          <w:bCs/>
          <w:sz w:val="28"/>
          <w:szCs w:val="28"/>
          <w:lang w:eastAsia="en-US"/>
        </w:rPr>
      </w:pPr>
      <w:r w:rsidRPr="00C66B75">
        <w:rPr>
          <w:rFonts w:eastAsiaTheme="minorHAnsi"/>
          <w:b/>
          <w:bCs/>
          <w:sz w:val="28"/>
          <w:szCs w:val="28"/>
          <w:lang w:eastAsia="en-US"/>
        </w:rPr>
        <w:lastRenderedPageBreak/>
        <w:t>4. Порядок принятия решения о проведении схода</w:t>
      </w:r>
    </w:p>
    <w:p w:rsidR="00FA2077" w:rsidRPr="00C66B75" w:rsidRDefault="00FA2077" w:rsidP="00C66B75">
      <w:pPr>
        <w:autoSpaceDE w:val="0"/>
        <w:autoSpaceDN w:val="0"/>
        <w:adjustRightInd w:val="0"/>
        <w:spacing w:after="120" w:line="360" w:lineRule="auto"/>
        <w:jc w:val="center"/>
        <w:rPr>
          <w:rFonts w:eastAsiaTheme="minorHAnsi"/>
          <w:b/>
          <w:bCs/>
          <w:sz w:val="28"/>
          <w:szCs w:val="28"/>
          <w:lang w:eastAsia="en-US"/>
        </w:rPr>
      </w:pPr>
      <w:r w:rsidRPr="00C66B75">
        <w:rPr>
          <w:rFonts w:eastAsiaTheme="minorHAnsi"/>
          <w:b/>
          <w:bCs/>
          <w:sz w:val="28"/>
          <w:szCs w:val="28"/>
          <w:lang w:eastAsia="en-US"/>
        </w:rPr>
        <w:t>граждан или отклонения инициативы</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4.1. Решение о проведении схода по инициативе Главы округа принимается Главой округа путем издания постановления, в котором определяется дата проведения схода граждан и выносимые на него вопросы.</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 xml:space="preserve">Решение о проведении схода по инициативе группы жителей </w:t>
      </w:r>
      <w:proofErr w:type="gramStart"/>
      <w:r w:rsidRPr="00C66B75">
        <w:rPr>
          <w:rFonts w:eastAsiaTheme="minorHAnsi"/>
          <w:sz w:val="28"/>
          <w:szCs w:val="28"/>
          <w:lang w:eastAsia="en-US"/>
        </w:rPr>
        <w:t>на соответствующей части территории</w:t>
      </w:r>
      <w:proofErr w:type="gramEnd"/>
      <w:r w:rsidRPr="00C66B75">
        <w:rPr>
          <w:rFonts w:eastAsiaTheme="minorHAnsi"/>
          <w:sz w:val="28"/>
          <w:szCs w:val="28"/>
          <w:lang w:eastAsia="en-US"/>
        </w:rPr>
        <w:t xml:space="preserve"> населенного пункта численностью не менее 10 человек принимается Думой округа в форме решения, в котором определяется дата проведения схода граждан и выносимые на него вопросы.</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bookmarkStart w:id="5" w:name="Par67"/>
      <w:bookmarkEnd w:id="5"/>
      <w:r w:rsidRPr="00C66B75">
        <w:rPr>
          <w:rFonts w:eastAsiaTheme="minorHAnsi"/>
          <w:sz w:val="28"/>
          <w:szCs w:val="28"/>
          <w:lang w:eastAsia="en-US"/>
        </w:rPr>
        <w:t>4.2. Для организации и проведения схода граждан Главой округа создается комиссия в составе не менее 5 человек. В состав комиссии входит председатель комиссии, секретарь комиссии и члены комиссии. Комиссия также дает разъяснения по вопросам голосования, подсчитывает голоса и подводит итоги голосования. Секретарь комиссии ведет протокол схода, обеспечивает достоверность отраженных в нем сведений.</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 xml:space="preserve">4.3. Решение о проведении схода по инициативе граждан должно быть принято в течение 30 дней со дня поступления подписных листов, оформленных в соответствии с требованиями </w:t>
      </w:r>
      <w:hyperlink w:anchor="Par54" w:history="1">
        <w:r w:rsidRPr="00C66B75">
          <w:rPr>
            <w:rFonts w:eastAsiaTheme="minorHAnsi"/>
            <w:color w:val="0000FF"/>
            <w:sz w:val="28"/>
            <w:szCs w:val="28"/>
            <w:lang w:eastAsia="en-US"/>
          </w:rPr>
          <w:t>пунктов 3.10</w:t>
        </w:r>
      </w:hyperlink>
      <w:r w:rsidRPr="00C66B75">
        <w:rPr>
          <w:rFonts w:eastAsiaTheme="minorHAnsi"/>
          <w:sz w:val="28"/>
          <w:szCs w:val="28"/>
          <w:lang w:eastAsia="en-US"/>
        </w:rPr>
        <w:t xml:space="preserve">, </w:t>
      </w:r>
      <w:hyperlink w:anchor="Par60" w:history="1">
        <w:r w:rsidRPr="00C66B75">
          <w:rPr>
            <w:rFonts w:eastAsiaTheme="minorHAnsi"/>
            <w:color w:val="0000FF"/>
            <w:sz w:val="28"/>
            <w:szCs w:val="28"/>
            <w:lang w:eastAsia="en-US"/>
          </w:rPr>
          <w:t>3.11</w:t>
        </w:r>
      </w:hyperlink>
      <w:r w:rsidRPr="00C66B75">
        <w:rPr>
          <w:rFonts w:eastAsiaTheme="minorHAnsi"/>
          <w:sz w:val="28"/>
          <w:szCs w:val="28"/>
          <w:lang w:eastAsia="en-US"/>
        </w:rPr>
        <w:t xml:space="preserve"> настоящего Положения.</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4.4. Решение об отклонении инициативы граждан принимает Дума округа в срок, указанный в пункте 4.3, в случаях:</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1) непредставления подписных листов;</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 xml:space="preserve">2) неисполнения требований, указанных в </w:t>
      </w:r>
      <w:hyperlink w:anchor="Par54" w:history="1">
        <w:r w:rsidRPr="00C66B75">
          <w:rPr>
            <w:rFonts w:eastAsiaTheme="minorHAnsi"/>
            <w:color w:val="0000FF"/>
            <w:sz w:val="28"/>
            <w:szCs w:val="28"/>
            <w:lang w:eastAsia="en-US"/>
          </w:rPr>
          <w:t>пунктах 3.10</w:t>
        </w:r>
      </w:hyperlink>
      <w:r w:rsidRPr="00C66B75">
        <w:rPr>
          <w:rFonts w:eastAsiaTheme="minorHAnsi"/>
          <w:sz w:val="28"/>
          <w:szCs w:val="28"/>
          <w:lang w:eastAsia="en-US"/>
        </w:rPr>
        <w:t xml:space="preserve">, </w:t>
      </w:r>
      <w:hyperlink w:anchor="Par60" w:history="1">
        <w:r w:rsidRPr="00C66B75">
          <w:rPr>
            <w:rFonts w:eastAsiaTheme="minorHAnsi"/>
            <w:color w:val="0000FF"/>
            <w:sz w:val="28"/>
            <w:szCs w:val="28"/>
            <w:lang w:eastAsia="en-US"/>
          </w:rPr>
          <w:t>3.11</w:t>
        </w:r>
      </w:hyperlink>
      <w:r w:rsidRPr="00C66B75">
        <w:rPr>
          <w:rFonts w:eastAsiaTheme="minorHAnsi"/>
          <w:sz w:val="28"/>
          <w:szCs w:val="28"/>
          <w:lang w:eastAsia="en-US"/>
        </w:rPr>
        <w:t xml:space="preserve"> настоящего Положения, к оформлению подписных листов;</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 xml:space="preserve">3) если вопрос, выносимый на сход, не соответствует требованиям </w:t>
      </w:r>
      <w:hyperlink w:anchor="Par12" w:history="1">
        <w:r w:rsidRPr="00C66B75">
          <w:rPr>
            <w:rFonts w:eastAsiaTheme="minorHAnsi"/>
            <w:color w:val="0000FF"/>
            <w:sz w:val="28"/>
            <w:szCs w:val="28"/>
            <w:lang w:eastAsia="en-US"/>
          </w:rPr>
          <w:t>пункта 1.9</w:t>
        </w:r>
      </w:hyperlink>
      <w:r w:rsidRPr="00C66B75">
        <w:rPr>
          <w:rFonts w:eastAsiaTheme="minorHAnsi"/>
          <w:sz w:val="28"/>
          <w:szCs w:val="28"/>
          <w:lang w:eastAsia="en-US"/>
        </w:rPr>
        <w:t xml:space="preserve"> настоящего Положения;</w:t>
      </w:r>
    </w:p>
    <w:p w:rsidR="00FA2077" w:rsidRPr="00C66B75" w:rsidRDefault="00FA2077" w:rsidP="00C66B75">
      <w:pPr>
        <w:autoSpaceDE w:val="0"/>
        <w:autoSpaceDN w:val="0"/>
        <w:adjustRightInd w:val="0"/>
        <w:spacing w:after="120" w:line="360" w:lineRule="auto"/>
        <w:ind w:firstLine="540"/>
        <w:jc w:val="both"/>
        <w:rPr>
          <w:rFonts w:eastAsiaTheme="minorHAnsi"/>
          <w:sz w:val="28"/>
          <w:szCs w:val="28"/>
          <w:lang w:eastAsia="en-US"/>
        </w:rPr>
      </w:pPr>
      <w:r w:rsidRPr="00C66B75">
        <w:rPr>
          <w:rFonts w:eastAsiaTheme="minorHAnsi"/>
          <w:sz w:val="28"/>
          <w:szCs w:val="28"/>
          <w:lang w:eastAsia="en-US"/>
        </w:rPr>
        <w:t xml:space="preserve">4) если вопрос, выносимый на сход, противоречит </w:t>
      </w:r>
      <w:hyperlink r:id="rId19" w:history="1">
        <w:r w:rsidRPr="00C66B75">
          <w:rPr>
            <w:rFonts w:eastAsiaTheme="minorHAnsi"/>
            <w:color w:val="0000FF"/>
            <w:sz w:val="28"/>
            <w:szCs w:val="28"/>
            <w:lang w:eastAsia="en-US"/>
          </w:rPr>
          <w:t>Конституции</w:t>
        </w:r>
      </w:hyperlink>
      <w:r w:rsidRPr="00C66B75">
        <w:rPr>
          <w:rFonts w:eastAsiaTheme="minorHAnsi"/>
          <w:sz w:val="28"/>
          <w:szCs w:val="28"/>
          <w:lang w:eastAsia="en-US"/>
        </w:rPr>
        <w:t xml:space="preserve"> Российской Федерации, федеральным законам, законам Кировской области и Уставу муниципального образования.</w:t>
      </w:r>
    </w:p>
    <w:p w:rsidR="00DF1284" w:rsidRDefault="00DF1284" w:rsidP="00C66B75">
      <w:pPr>
        <w:autoSpaceDE w:val="0"/>
        <w:autoSpaceDN w:val="0"/>
        <w:adjustRightInd w:val="0"/>
        <w:spacing w:after="120" w:line="360" w:lineRule="auto"/>
        <w:jc w:val="center"/>
        <w:outlineLvl w:val="0"/>
        <w:rPr>
          <w:rFonts w:eastAsiaTheme="minorHAnsi"/>
          <w:b/>
          <w:bCs/>
          <w:sz w:val="28"/>
          <w:szCs w:val="28"/>
          <w:lang w:eastAsia="en-US"/>
        </w:rPr>
      </w:pPr>
    </w:p>
    <w:p w:rsidR="00FA2077" w:rsidRPr="00C66B75" w:rsidRDefault="00FA2077" w:rsidP="00C66B75">
      <w:pPr>
        <w:autoSpaceDE w:val="0"/>
        <w:autoSpaceDN w:val="0"/>
        <w:adjustRightInd w:val="0"/>
        <w:spacing w:after="120" w:line="360" w:lineRule="auto"/>
        <w:jc w:val="center"/>
        <w:outlineLvl w:val="0"/>
        <w:rPr>
          <w:rFonts w:eastAsiaTheme="minorHAnsi"/>
          <w:b/>
          <w:bCs/>
          <w:sz w:val="28"/>
          <w:szCs w:val="28"/>
          <w:lang w:eastAsia="en-US"/>
        </w:rPr>
      </w:pPr>
      <w:r w:rsidRPr="00C66B75">
        <w:rPr>
          <w:rFonts w:eastAsiaTheme="minorHAnsi"/>
          <w:b/>
          <w:bCs/>
          <w:sz w:val="28"/>
          <w:szCs w:val="28"/>
          <w:lang w:eastAsia="en-US"/>
        </w:rPr>
        <w:lastRenderedPageBreak/>
        <w:t>5. Проведение схода граждан</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5.1. Оповещение населения о времени и месте проведения схода, вопросах, выносимых на его рассмотрение, осуществляется администрацией округа путем официального опубликования (обнародования) информации не позднее чем</w:t>
      </w:r>
      <w:r w:rsidR="00DF1284">
        <w:rPr>
          <w:rFonts w:eastAsiaTheme="minorHAnsi"/>
          <w:sz w:val="28"/>
          <w:szCs w:val="28"/>
          <w:lang w:eastAsia="en-US"/>
        </w:rPr>
        <w:t>,</w:t>
      </w:r>
      <w:r w:rsidRPr="00C66B75">
        <w:rPr>
          <w:rFonts w:eastAsiaTheme="minorHAnsi"/>
          <w:sz w:val="28"/>
          <w:szCs w:val="28"/>
          <w:lang w:eastAsia="en-US"/>
        </w:rPr>
        <w:t xml:space="preserve"> за 10 дней до проведения схода.</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5.2. Жители населенного пункта (либо части его территории), обладающие избирательным правом, участвуют в сходе непосредственно.</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5.3. На сход допускаются также без права решающего голоса другие граждане, изъявившие желание участвовать в сходе.</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 xml:space="preserve">5.4. Перед открытием схода проводится регистрация его участников с указанием фамилии, имени, отчества, года рождения, адреса места жительства. Регистрацию участников схода осуществляет секретарь комиссии по форме согласно </w:t>
      </w:r>
      <w:hyperlink w:anchor="Par180" w:history="1">
        <w:r w:rsidRPr="00C66B75">
          <w:rPr>
            <w:rFonts w:eastAsiaTheme="minorHAnsi"/>
            <w:color w:val="0000FF"/>
            <w:sz w:val="28"/>
            <w:szCs w:val="28"/>
            <w:lang w:eastAsia="en-US"/>
          </w:rPr>
          <w:t xml:space="preserve">приложению </w:t>
        </w:r>
        <w:r w:rsidR="00F917B1" w:rsidRPr="00C66B75">
          <w:rPr>
            <w:rFonts w:eastAsiaTheme="minorHAnsi"/>
            <w:color w:val="0000FF"/>
            <w:sz w:val="28"/>
            <w:szCs w:val="28"/>
            <w:lang w:eastAsia="en-US"/>
          </w:rPr>
          <w:t>№</w:t>
        </w:r>
        <w:r w:rsidRPr="00C66B75">
          <w:rPr>
            <w:rFonts w:eastAsiaTheme="minorHAnsi"/>
            <w:color w:val="0000FF"/>
            <w:sz w:val="28"/>
            <w:szCs w:val="28"/>
            <w:lang w:eastAsia="en-US"/>
          </w:rPr>
          <w:t xml:space="preserve"> 2</w:t>
        </w:r>
      </w:hyperlink>
      <w:r w:rsidRPr="00C66B75">
        <w:rPr>
          <w:rFonts w:eastAsiaTheme="minorHAnsi"/>
          <w:sz w:val="28"/>
          <w:szCs w:val="28"/>
          <w:lang w:eastAsia="en-US"/>
        </w:rPr>
        <w:t xml:space="preserve"> к настоящему Положению.</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5.5. На сходе председательствует Глава округа или иное уполномоченное им лицо.</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5.6. В случае установления неправомочности схода, о чем делается отметка в протоколе схода, сход признается несостоявшимся.</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 xml:space="preserve">5.7. В </w:t>
      </w:r>
      <w:hyperlink w:anchor="Par230" w:history="1">
        <w:r w:rsidRPr="00C66B75">
          <w:rPr>
            <w:rFonts w:eastAsiaTheme="minorHAnsi"/>
            <w:color w:val="0000FF"/>
            <w:sz w:val="28"/>
            <w:szCs w:val="28"/>
            <w:lang w:eastAsia="en-US"/>
          </w:rPr>
          <w:t>протоколе</w:t>
        </w:r>
      </w:hyperlink>
      <w:r w:rsidRPr="00C66B75">
        <w:rPr>
          <w:rFonts w:eastAsiaTheme="minorHAnsi"/>
          <w:sz w:val="28"/>
          <w:szCs w:val="28"/>
          <w:lang w:eastAsia="en-US"/>
        </w:rPr>
        <w:t xml:space="preserve"> схода (приложение </w:t>
      </w:r>
      <w:r w:rsidR="00F917B1" w:rsidRPr="00C66B75">
        <w:rPr>
          <w:rFonts w:eastAsiaTheme="minorHAnsi"/>
          <w:sz w:val="28"/>
          <w:szCs w:val="28"/>
          <w:lang w:eastAsia="en-US"/>
        </w:rPr>
        <w:t>№</w:t>
      </w:r>
      <w:r w:rsidRPr="00C66B75">
        <w:rPr>
          <w:rFonts w:eastAsiaTheme="minorHAnsi"/>
          <w:sz w:val="28"/>
          <w:szCs w:val="28"/>
          <w:lang w:eastAsia="en-US"/>
        </w:rPr>
        <w:t xml:space="preserve"> 3 к настоящему Положению) указываются:</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1) дата и место проведения схода граждан;</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2) общее число граждан, проживающих в населенном пункте (либо на части его территории) и имеющих право принимать участие в сходе;</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3) количество присутствующих;</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4) фамилия, имя, отчество председательствующего на сходе, секретаря и членов счетной комиссии схода;</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5) повестка дня;</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6) краткое содержание выступлений;</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7) результаты голосования и принятые решения.</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lastRenderedPageBreak/>
        <w:t>5.8. Протокол подписывается лицом, председательствующим на сходе, и секретарем комиссии. К протоколу прикладывается список зарегистрированных участников схода.</w:t>
      </w:r>
    </w:p>
    <w:p w:rsidR="00FA2077" w:rsidRPr="00C66B75" w:rsidRDefault="00FA2077" w:rsidP="00DF1284">
      <w:pPr>
        <w:autoSpaceDE w:val="0"/>
        <w:autoSpaceDN w:val="0"/>
        <w:adjustRightInd w:val="0"/>
        <w:spacing w:line="360" w:lineRule="auto"/>
        <w:ind w:firstLine="709"/>
        <w:jc w:val="both"/>
        <w:rPr>
          <w:rFonts w:eastAsiaTheme="minorHAnsi"/>
          <w:sz w:val="28"/>
          <w:szCs w:val="28"/>
          <w:lang w:eastAsia="en-US"/>
        </w:rPr>
      </w:pPr>
      <w:r w:rsidRPr="00C66B75">
        <w:rPr>
          <w:rFonts w:eastAsiaTheme="minorHAnsi"/>
          <w:sz w:val="28"/>
          <w:szCs w:val="28"/>
          <w:lang w:eastAsia="en-US"/>
        </w:rPr>
        <w:t>5.9. Решение схода считается принятым, если за него проголосовало более половины участников схода.</w:t>
      </w:r>
    </w:p>
    <w:p w:rsidR="00FA2077" w:rsidRPr="00C66B75" w:rsidRDefault="00FA2077" w:rsidP="00DF1284">
      <w:pPr>
        <w:autoSpaceDE w:val="0"/>
        <w:autoSpaceDN w:val="0"/>
        <w:adjustRightInd w:val="0"/>
        <w:spacing w:after="120" w:line="360" w:lineRule="auto"/>
        <w:ind w:firstLine="709"/>
        <w:jc w:val="both"/>
        <w:rPr>
          <w:rFonts w:eastAsiaTheme="minorHAnsi"/>
          <w:sz w:val="28"/>
          <w:szCs w:val="28"/>
          <w:lang w:eastAsia="en-US"/>
        </w:rPr>
      </w:pPr>
      <w:r w:rsidRPr="00C66B75">
        <w:rPr>
          <w:rFonts w:eastAsiaTheme="minorHAnsi"/>
          <w:sz w:val="28"/>
          <w:szCs w:val="28"/>
          <w:lang w:eastAsia="en-US"/>
        </w:rPr>
        <w:t>5.10. Решения, принятые на сходе, оформляются в виде отдельного решения, подписываются Главой округа, применяются на всей территории населенного пункта, входящего в состав муниципального округа, либо на части его территории и подлежат официальному опубликованию (обнародованию).</w:t>
      </w:r>
    </w:p>
    <w:p w:rsidR="00FA2077" w:rsidRPr="00C66B75" w:rsidRDefault="00FA2077" w:rsidP="00C66B75">
      <w:pPr>
        <w:autoSpaceDE w:val="0"/>
        <w:autoSpaceDN w:val="0"/>
        <w:adjustRightInd w:val="0"/>
        <w:spacing w:after="120" w:line="360" w:lineRule="auto"/>
        <w:jc w:val="center"/>
        <w:outlineLvl w:val="0"/>
        <w:rPr>
          <w:rFonts w:eastAsiaTheme="minorHAnsi"/>
          <w:b/>
          <w:bCs/>
          <w:sz w:val="28"/>
          <w:szCs w:val="28"/>
          <w:lang w:eastAsia="en-US"/>
        </w:rPr>
      </w:pPr>
      <w:r w:rsidRPr="00C66B75">
        <w:rPr>
          <w:rFonts w:eastAsiaTheme="minorHAnsi"/>
          <w:b/>
          <w:bCs/>
          <w:sz w:val="28"/>
          <w:szCs w:val="28"/>
          <w:lang w:eastAsia="en-US"/>
        </w:rPr>
        <w:t>6. Учет и сбор средств самообложения граждан</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 xml:space="preserve">6.1. </w:t>
      </w:r>
      <w:proofErr w:type="gramStart"/>
      <w:r w:rsidRPr="00C66B75">
        <w:rPr>
          <w:rFonts w:eastAsiaTheme="minorHAnsi"/>
          <w:sz w:val="28"/>
          <w:szCs w:val="28"/>
          <w:lang w:eastAsia="en-US"/>
        </w:rPr>
        <w:t>Администрация после вступления в силу решения о введении самообложения граждан, принятого на местном референдуме (сходе граждан), вносит на рассмотрение Думы округа проект решения Думы о внесении изменений в решение о бюджете муниципального округа на текущий финансовый год (о бюджете муниципального округа на очередной финансовый год и на плановый период), соответствующий решению, принятому на местном референдуме (сходе граждан).</w:t>
      </w:r>
      <w:proofErr w:type="gramEnd"/>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6.2. Доходы от разовых платежей граждан, введенных по решению о введении самообложения граждан на территории муниципального округа, принятому на местном референдуме (сходе граждан) (далее - платежи), зачисляются в бюджет муниципального округа по коду доходов в соответствии с указаниями о порядке применения бюджетной классификации Российской Федерации.</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 xml:space="preserve">6.3. </w:t>
      </w:r>
      <w:proofErr w:type="gramStart"/>
      <w:r w:rsidRPr="00C66B75">
        <w:rPr>
          <w:rFonts w:eastAsiaTheme="minorHAnsi"/>
          <w:sz w:val="28"/>
          <w:szCs w:val="28"/>
          <w:lang w:eastAsia="en-US"/>
        </w:rPr>
        <w:t xml:space="preserve">Расходы на решение конкретных вопросов местного значения в соответствии с решением о введении самообложения граждан на территории муниципального округа (населенного пункта (либо части его территории), входящего в состав муниципального округа), принятым на местном референдуме (сходе граждан), отражаются в бюджете муниципального округа по кодам бюджетной классификации расходов бюджета муниципального </w:t>
      </w:r>
      <w:r w:rsidRPr="00C66B75">
        <w:rPr>
          <w:rFonts w:eastAsiaTheme="minorHAnsi"/>
          <w:sz w:val="28"/>
          <w:szCs w:val="28"/>
          <w:lang w:eastAsia="en-US"/>
        </w:rPr>
        <w:lastRenderedPageBreak/>
        <w:t>округа в соответствии с решением о введении самообложения граждан, принятым на местном</w:t>
      </w:r>
      <w:proofErr w:type="gramEnd"/>
      <w:r w:rsidRPr="00C66B75">
        <w:rPr>
          <w:rFonts w:eastAsiaTheme="minorHAnsi"/>
          <w:sz w:val="28"/>
          <w:szCs w:val="28"/>
          <w:lang w:eastAsia="en-US"/>
        </w:rPr>
        <w:t xml:space="preserve"> </w:t>
      </w:r>
      <w:proofErr w:type="gramStart"/>
      <w:r w:rsidRPr="00C66B75">
        <w:rPr>
          <w:rFonts w:eastAsiaTheme="minorHAnsi"/>
          <w:sz w:val="28"/>
          <w:szCs w:val="28"/>
          <w:lang w:eastAsia="en-US"/>
        </w:rPr>
        <w:t>референдуме</w:t>
      </w:r>
      <w:proofErr w:type="gramEnd"/>
      <w:r w:rsidRPr="00C66B75">
        <w:rPr>
          <w:rFonts w:eastAsiaTheme="minorHAnsi"/>
          <w:sz w:val="28"/>
          <w:szCs w:val="28"/>
          <w:lang w:eastAsia="en-US"/>
        </w:rPr>
        <w:t xml:space="preserve"> (сходе граждан).</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6.4. Главным администратором доходов от разовых платежей граждан, введенных по решению о введении самообложения граждан на территории муниципального округа (населенного пункта (либо части его территории), входящего в состав муниципального округа), является Администрация либо отраслевой (функциональный), территориальный орган Администрации, в чью компетенцию отнесен вопрос местного значения (далее - главный администратор бюджетных средств).</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6.5. Начисление платежей по самообложению граждан на территории муниципального округа (населенного пункта (либо части его территории), входящего в состав муниципального округа) производит главный администратор бюджетных средств бюджета муниципального округа в соответствии с решением о введении и использовании средств самообложения граждан, принятым на местном референдуме (сходе граждан).</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 xml:space="preserve">6.6. </w:t>
      </w:r>
      <w:proofErr w:type="gramStart"/>
      <w:r w:rsidRPr="00C66B75">
        <w:rPr>
          <w:rFonts w:eastAsiaTheme="minorHAnsi"/>
          <w:sz w:val="28"/>
          <w:szCs w:val="28"/>
          <w:lang w:eastAsia="en-US"/>
        </w:rPr>
        <w:t xml:space="preserve">Оплата платежей гражданами, являющимися плательщиками разовых платежей согласно </w:t>
      </w:r>
      <w:hyperlink w:anchor="Par6" w:history="1">
        <w:r w:rsidRPr="00C66B75">
          <w:rPr>
            <w:rFonts w:eastAsiaTheme="minorHAnsi"/>
            <w:color w:val="0000FF"/>
            <w:sz w:val="28"/>
            <w:szCs w:val="28"/>
            <w:lang w:eastAsia="en-US"/>
          </w:rPr>
          <w:t>пункту 1.3</w:t>
        </w:r>
      </w:hyperlink>
      <w:r w:rsidRPr="00C66B75">
        <w:rPr>
          <w:rFonts w:eastAsiaTheme="minorHAnsi"/>
          <w:sz w:val="28"/>
          <w:szCs w:val="28"/>
          <w:lang w:eastAsia="en-US"/>
        </w:rPr>
        <w:t xml:space="preserve"> настоящего Положения, производится на основании извещения главного администратора бюджетных средств, которое должно содержать платежные реквизиты зачисления средств самообложения граждан, сумму разового платежа в полном или уменьшенном размере, срок его уплаты.</w:t>
      </w:r>
      <w:proofErr w:type="gramEnd"/>
      <w:r w:rsidRPr="00C66B75">
        <w:rPr>
          <w:rFonts w:eastAsiaTheme="minorHAnsi"/>
          <w:sz w:val="28"/>
          <w:szCs w:val="28"/>
          <w:lang w:eastAsia="en-US"/>
        </w:rPr>
        <w:t xml:space="preserve"> Бланк извещения об уплате разового платежа доводится до сведения граждан путем опубликования на официальном сайте муниципального округа, также возможно доведение извещения об уплате разового платежа до сведения граждан иными способами.</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6.7. Оплата платежей гражданами производится путем перечисления денежных средств через организации, имеющие право на осуществление расчетов по поручению физических лиц, на осуществление почтовых переводов (далее - расчетные организации), в сроки, указанные в извещении. Подтверждением факта оплаты является квитанция приходного кассового ордера, чек-ордер, иные документы, подтверждающие факт оплаты.</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lastRenderedPageBreak/>
        <w:t>6.8. Администрация вправе обратиться в суд для принудительного взыскания неуплаченных платежей.</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6.9. Администрация ведет учет поступлений в бюджет муниципального округа средств самообложения граждан в соответствии с принятым на местном референдуме (сходе</w:t>
      </w:r>
      <w:r w:rsidR="00E54819" w:rsidRPr="00C66B75">
        <w:rPr>
          <w:rFonts w:eastAsiaTheme="minorHAnsi"/>
          <w:sz w:val="28"/>
          <w:szCs w:val="28"/>
          <w:lang w:eastAsia="en-US"/>
        </w:rPr>
        <w:t xml:space="preserve"> граждан</w:t>
      </w:r>
      <w:r w:rsidRPr="00C66B75">
        <w:rPr>
          <w:rFonts w:eastAsiaTheme="minorHAnsi"/>
          <w:sz w:val="28"/>
          <w:szCs w:val="28"/>
          <w:lang w:eastAsia="en-US"/>
        </w:rPr>
        <w:t>) решением.</w:t>
      </w:r>
    </w:p>
    <w:p w:rsidR="00FA2077" w:rsidRPr="00C66B75" w:rsidRDefault="00FA2077" w:rsidP="00C66B75">
      <w:pPr>
        <w:autoSpaceDE w:val="0"/>
        <w:autoSpaceDN w:val="0"/>
        <w:adjustRightInd w:val="0"/>
        <w:spacing w:after="120" w:line="360" w:lineRule="auto"/>
        <w:ind w:firstLine="540"/>
        <w:jc w:val="both"/>
        <w:rPr>
          <w:rFonts w:eastAsiaTheme="minorHAnsi"/>
          <w:sz w:val="28"/>
          <w:szCs w:val="28"/>
          <w:lang w:eastAsia="en-US"/>
        </w:rPr>
      </w:pPr>
      <w:r w:rsidRPr="00C66B75">
        <w:rPr>
          <w:rFonts w:eastAsiaTheme="minorHAnsi"/>
          <w:sz w:val="28"/>
          <w:szCs w:val="28"/>
          <w:lang w:eastAsia="en-US"/>
        </w:rPr>
        <w:t>6.10. Граждане имеют право обратиться в Администрацию за получением разъяснений по вопросам учета и сбора средств самообложения граждан.</w:t>
      </w:r>
    </w:p>
    <w:p w:rsidR="00FA2077" w:rsidRPr="00C66B75" w:rsidRDefault="00FA2077" w:rsidP="00C66B75">
      <w:pPr>
        <w:autoSpaceDE w:val="0"/>
        <w:autoSpaceDN w:val="0"/>
        <w:adjustRightInd w:val="0"/>
        <w:spacing w:after="120" w:line="360" w:lineRule="auto"/>
        <w:jc w:val="center"/>
        <w:outlineLvl w:val="0"/>
        <w:rPr>
          <w:rFonts w:eastAsiaTheme="minorHAnsi"/>
          <w:b/>
          <w:bCs/>
          <w:sz w:val="28"/>
          <w:szCs w:val="28"/>
          <w:lang w:eastAsia="en-US"/>
        </w:rPr>
      </w:pPr>
      <w:r w:rsidRPr="00C66B75">
        <w:rPr>
          <w:rFonts w:eastAsiaTheme="minorHAnsi"/>
          <w:b/>
          <w:bCs/>
          <w:sz w:val="28"/>
          <w:szCs w:val="28"/>
          <w:lang w:eastAsia="en-US"/>
        </w:rPr>
        <w:t>7. Использование средств самообложения граждан</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7.1. Средства самообложения граждан, поступившие в бюджет муниципального округа, расходуются только на выполнение мероприятий по решению вопроса местного значения, определенного решением местного референдума (схода граждан).</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7.2. Средства самообложения граждан, поступившие в бюджет муниципального округа и не израсходованные в текущем финансовом году, сохраняют свое целевое назначение и расходуются в следующем финансовом году.</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7.3. В случаях, если конкретный вопрос местного значения, решаемый за счет средств самообложения граждан, не был реализован, а также образования экономии (остатка) средств самообложения, в том числе по результатам проведения закупочных процедур, неиспользованные остатки средств самообложения возвращаются лицам, осуществившим их перечисление в бюджет муниципального округа.</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 xml:space="preserve">7.4. Размер денежных средств, подлежащих возврату, рассчитывается администратором доходов бюджета, исходя из процентного соотношения </w:t>
      </w:r>
      <w:proofErr w:type="spellStart"/>
      <w:r w:rsidRPr="00C66B75">
        <w:rPr>
          <w:rFonts w:eastAsiaTheme="minorHAnsi"/>
          <w:sz w:val="28"/>
          <w:szCs w:val="28"/>
          <w:lang w:eastAsia="en-US"/>
        </w:rPr>
        <w:t>софинансирования</w:t>
      </w:r>
      <w:proofErr w:type="spellEnd"/>
      <w:r w:rsidRPr="00C66B75">
        <w:rPr>
          <w:rFonts w:eastAsiaTheme="minorHAnsi"/>
          <w:sz w:val="28"/>
          <w:szCs w:val="28"/>
          <w:lang w:eastAsia="en-US"/>
        </w:rPr>
        <w:t xml:space="preserve"> конкретного вопроса местного значения, решаемого за счет средств самообложения граждан. Администратор доходов в течение 15 рабочих дней со дня окончания реализации проекта производит расчет сумм, подлежащих возврату, и направляет лицам, осуществившим их перечисление в бюджет муниципального округа, уведомление о возврате.</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lastRenderedPageBreak/>
        <w:t>7.5. Возврат средств самообложения осуществляется на основании заявления с указанием банковских реквизитов.</w:t>
      </w:r>
    </w:p>
    <w:p w:rsidR="00FA2077" w:rsidRPr="00C66B75"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7.6. Администрация за счет средств самообложения обеспечивает реализацию мероприятий по решению вопроса местного значения, определенного решением местного референдума (схода граждан).</w:t>
      </w:r>
    </w:p>
    <w:p w:rsidR="00FA2077" w:rsidRPr="00C66B75" w:rsidRDefault="00FA2077" w:rsidP="00C66B75">
      <w:pPr>
        <w:autoSpaceDE w:val="0"/>
        <w:autoSpaceDN w:val="0"/>
        <w:adjustRightInd w:val="0"/>
        <w:spacing w:after="120" w:line="360" w:lineRule="auto"/>
        <w:ind w:firstLine="540"/>
        <w:jc w:val="both"/>
        <w:rPr>
          <w:rFonts w:eastAsiaTheme="minorHAnsi"/>
          <w:sz w:val="28"/>
          <w:szCs w:val="28"/>
          <w:lang w:eastAsia="en-US"/>
        </w:rPr>
      </w:pPr>
      <w:r w:rsidRPr="00C66B75">
        <w:rPr>
          <w:rFonts w:eastAsiaTheme="minorHAnsi"/>
          <w:sz w:val="28"/>
          <w:szCs w:val="28"/>
          <w:lang w:eastAsia="en-US"/>
        </w:rPr>
        <w:t>7.7. Информация о реализации мероприятий по решению вопроса местного значения, определенного решением местного референдума (схода граждан), публикуется на официальном сайте муниципального округа.</w:t>
      </w:r>
    </w:p>
    <w:p w:rsidR="00FA2077" w:rsidRPr="00C66B75" w:rsidRDefault="00FA2077" w:rsidP="00C66B75">
      <w:pPr>
        <w:autoSpaceDE w:val="0"/>
        <w:autoSpaceDN w:val="0"/>
        <w:adjustRightInd w:val="0"/>
        <w:spacing w:after="120" w:line="360" w:lineRule="auto"/>
        <w:jc w:val="center"/>
        <w:outlineLvl w:val="0"/>
        <w:rPr>
          <w:rFonts w:eastAsiaTheme="minorHAnsi"/>
          <w:b/>
          <w:bCs/>
          <w:sz w:val="28"/>
          <w:szCs w:val="28"/>
          <w:lang w:eastAsia="en-US"/>
        </w:rPr>
      </w:pPr>
      <w:r w:rsidRPr="00C66B75">
        <w:rPr>
          <w:rFonts w:eastAsiaTheme="minorHAnsi"/>
          <w:b/>
          <w:bCs/>
          <w:sz w:val="28"/>
          <w:szCs w:val="28"/>
          <w:lang w:eastAsia="en-US"/>
        </w:rPr>
        <w:t xml:space="preserve">8. </w:t>
      </w:r>
      <w:proofErr w:type="gramStart"/>
      <w:r w:rsidRPr="00C66B75">
        <w:rPr>
          <w:rFonts w:eastAsiaTheme="minorHAnsi"/>
          <w:b/>
          <w:bCs/>
          <w:sz w:val="28"/>
          <w:szCs w:val="28"/>
          <w:lang w:eastAsia="en-US"/>
        </w:rPr>
        <w:t>Контроль за</w:t>
      </w:r>
      <w:proofErr w:type="gramEnd"/>
      <w:r w:rsidRPr="00C66B75">
        <w:rPr>
          <w:rFonts w:eastAsiaTheme="minorHAnsi"/>
          <w:b/>
          <w:bCs/>
          <w:sz w:val="28"/>
          <w:szCs w:val="28"/>
          <w:lang w:eastAsia="en-US"/>
        </w:rPr>
        <w:t xml:space="preserve"> использованием средств самообложения граждан</w:t>
      </w:r>
    </w:p>
    <w:p w:rsidR="00FA2077" w:rsidRDefault="00FA2077" w:rsidP="00C66B75">
      <w:pPr>
        <w:autoSpaceDE w:val="0"/>
        <w:autoSpaceDN w:val="0"/>
        <w:adjustRightInd w:val="0"/>
        <w:spacing w:line="360" w:lineRule="auto"/>
        <w:ind w:firstLine="540"/>
        <w:jc w:val="both"/>
        <w:rPr>
          <w:rFonts w:eastAsiaTheme="minorHAnsi"/>
          <w:sz w:val="28"/>
          <w:szCs w:val="28"/>
          <w:lang w:eastAsia="en-US"/>
        </w:rPr>
      </w:pPr>
      <w:r w:rsidRPr="00C66B75">
        <w:rPr>
          <w:rFonts w:eastAsiaTheme="minorHAnsi"/>
          <w:sz w:val="28"/>
          <w:szCs w:val="28"/>
          <w:lang w:eastAsia="en-US"/>
        </w:rPr>
        <w:t xml:space="preserve">8.1. </w:t>
      </w:r>
      <w:proofErr w:type="gramStart"/>
      <w:r w:rsidRPr="00C66B75">
        <w:rPr>
          <w:rFonts w:eastAsiaTheme="minorHAnsi"/>
          <w:sz w:val="28"/>
          <w:szCs w:val="28"/>
          <w:lang w:eastAsia="en-US"/>
        </w:rPr>
        <w:t>Контроль за</w:t>
      </w:r>
      <w:proofErr w:type="gramEnd"/>
      <w:r w:rsidRPr="00C66B75">
        <w:rPr>
          <w:rFonts w:eastAsiaTheme="minorHAnsi"/>
          <w:sz w:val="28"/>
          <w:szCs w:val="28"/>
          <w:lang w:eastAsia="en-US"/>
        </w:rPr>
        <w:t xml:space="preserve"> использованием средств самообложения граждан осуществляется органами внешнего и внутреннего финансового контроля в соответствии с действующим законодательством, муниципальными правовыми актами в рамках их полномочий.</w:t>
      </w:r>
    </w:p>
    <w:p w:rsidR="00164A33" w:rsidRPr="00C66B75" w:rsidRDefault="00164A33" w:rsidP="00164A33">
      <w:pPr>
        <w:autoSpaceDE w:val="0"/>
        <w:autoSpaceDN w:val="0"/>
        <w:adjustRightInd w:val="0"/>
        <w:spacing w:line="360" w:lineRule="auto"/>
        <w:ind w:firstLine="540"/>
        <w:jc w:val="center"/>
        <w:rPr>
          <w:rFonts w:eastAsiaTheme="minorHAnsi"/>
          <w:sz w:val="28"/>
          <w:szCs w:val="28"/>
          <w:lang w:eastAsia="en-US"/>
        </w:rPr>
      </w:pPr>
      <w:r>
        <w:rPr>
          <w:rFonts w:eastAsiaTheme="minorHAnsi"/>
          <w:sz w:val="28"/>
          <w:szCs w:val="28"/>
          <w:lang w:eastAsia="en-US"/>
        </w:rPr>
        <w:t>______________</w:t>
      </w:r>
    </w:p>
    <w:p w:rsidR="00FA2077" w:rsidRPr="00FA2077" w:rsidRDefault="00FA2077" w:rsidP="00FA2077">
      <w:pPr>
        <w:autoSpaceDE w:val="0"/>
        <w:autoSpaceDN w:val="0"/>
        <w:adjustRightInd w:val="0"/>
        <w:jc w:val="both"/>
        <w:rPr>
          <w:rFonts w:eastAsiaTheme="minorHAnsi"/>
          <w:sz w:val="28"/>
          <w:szCs w:val="28"/>
          <w:lang w:eastAsia="en-US"/>
        </w:rPr>
      </w:pPr>
    </w:p>
    <w:p w:rsidR="00FA2077" w:rsidRPr="00FA2077" w:rsidRDefault="00FA2077" w:rsidP="00FA2077">
      <w:pPr>
        <w:autoSpaceDE w:val="0"/>
        <w:autoSpaceDN w:val="0"/>
        <w:adjustRightInd w:val="0"/>
        <w:jc w:val="both"/>
        <w:rPr>
          <w:rFonts w:eastAsiaTheme="minorHAnsi"/>
          <w:sz w:val="28"/>
          <w:szCs w:val="28"/>
          <w:lang w:eastAsia="en-US"/>
        </w:rPr>
      </w:pPr>
    </w:p>
    <w:p w:rsidR="00FA2077" w:rsidRPr="00FA2077" w:rsidRDefault="00FA2077" w:rsidP="00FA2077">
      <w:pPr>
        <w:autoSpaceDE w:val="0"/>
        <w:autoSpaceDN w:val="0"/>
        <w:adjustRightInd w:val="0"/>
        <w:jc w:val="both"/>
        <w:rPr>
          <w:rFonts w:eastAsiaTheme="minorHAnsi"/>
          <w:sz w:val="28"/>
          <w:szCs w:val="28"/>
          <w:lang w:eastAsia="en-US"/>
        </w:rPr>
      </w:pPr>
    </w:p>
    <w:p w:rsidR="00FA2077" w:rsidRPr="00FA2077" w:rsidRDefault="00FA2077" w:rsidP="00FA2077">
      <w:pPr>
        <w:autoSpaceDE w:val="0"/>
        <w:autoSpaceDN w:val="0"/>
        <w:adjustRightInd w:val="0"/>
        <w:jc w:val="both"/>
        <w:rPr>
          <w:rFonts w:eastAsiaTheme="minorHAnsi"/>
          <w:sz w:val="28"/>
          <w:szCs w:val="28"/>
          <w:lang w:eastAsia="en-US"/>
        </w:rPr>
      </w:pPr>
    </w:p>
    <w:p w:rsidR="00FA2077" w:rsidRDefault="00FA2077"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F917B1" w:rsidRDefault="00F917B1" w:rsidP="00FA2077">
      <w:pPr>
        <w:autoSpaceDE w:val="0"/>
        <w:autoSpaceDN w:val="0"/>
        <w:adjustRightInd w:val="0"/>
        <w:jc w:val="both"/>
        <w:rPr>
          <w:rFonts w:eastAsiaTheme="minorHAnsi"/>
          <w:sz w:val="28"/>
          <w:szCs w:val="28"/>
          <w:lang w:eastAsia="en-US"/>
        </w:rPr>
      </w:pPr>
    </w:p>
    <w:p w:rsidR="00D63696" w:rsidRPr="00FA2077" w:rsidRDefault="00D63696" w:rsidP="00FA2077">
      <w:pPr>
        <w:autoSpaceDE w:val="0"/>
        <w:autoSpaceDN w:val="0"/>
        <w:adjustRightInd w:val="0"/>
        <w:jc w:val="both"/>
        <w:rPr>
          <w:rFonts w:eastAsiaTheme="minorHAnsi"/>
          <w:sz w:val="28"/>
          <w:szCs w:val="28"/>
          <w:lang w:eastAsia="en-US"/>
        </w:rPr>
      </w:pPr>
    </w:p>
    <w:p w:rsidR="00FA2077" w:rsidRDefault="00FA2077" w:rsidP="00DF1284">
      <w:pPr>
        <w:autoSpaceDE w:val="0"/>
        <w:autoSpaceDN w:val="0"/>
        <w:adjustRightInd w:val="0"/>
        <w:ind w:firstLine="5103"/>
        <w:jc w:val="both"/>
        <w:outlineLvl w:val="0"/>
        <w:rPr>
          <w:rFonts w:eastAsiaTheme="minorHAnsi"/>
          <w:sz w:val="28"/>
          <w:szCs w:val="28"/>
          <w:lang w:eastAsia="en-US"/>
        </w:rPr>
      </w:pPr>
      <w:r w:rsidRPr="00FA2077">
        <w:rPr>
          <w:rFonts w:eastAsiaTheme="minorHAnsi"/>
          <w:sz w:val="28"/>
          <w:szCs w:val="28"/>
          <w:lang w:eastAsia="en-US"/>
        </w:rPr>
        <w:t xml:space="preserve">Приложение </w:t>
      </w:r>
      <w:r w:rsidR="00F917B1">
        <w:rPr>
          <w:rFonts w:eastAsiaTheme="minorHAnsi"/>
          <w:sz w:val="28"/>
          <w:szCs w:val="28"/>
          <w:lang w:eastAsia="en-US"/>
        </w:rPr>
        <w:t>№</w:t>
      </w:r>
      <w:r w:rsidRPr="00FA2077">
        <w:rPr>
          <w:rFonts w:eastAsiaTheme="minorHAnsi"/>
          <w:sz w:val="28"/>
          <w:szCs w:val="28"/>
          <w:lang w:eastAsia="en-US"/>
        </w:rPr>
        <w:t>1</w:t>
      </w:r>
    </w:p>
    <w:p w:rsidR="00DF1284" w:rsidRPr="00FA2077" w:rsidRDefault="00DF1284" w:rsidP="00DF1284">
      <w:pPr>
        <w:autoSpaceDE w:val="0"/>
        <w:autoSpaceDN w:val="0"/>
        <w:adjustRightInd w:val="0"/>
        <w:ind w:firstLine="5103"/>
        <w:jc w:val="both"/>
        <w:outlineLvl w:val="0"/>
        <w:rPr>
          <w:rFonts w:eastAsiaTheme="minorHAnsi"/>
          <w:sz w:val="28"/>
          <w:szCs w:val="28"/>
          <w:lang w:eastAsia="en-US"/>
        </w:rPr>
      </w:pPr>
    </w:p>
    <w:p w:rsidR="00FA2077" w:rsidRPr="00FA2077" w:rsidRDefault="00FA2077" w:rsidP="00DF1284">
      <w:pPr>
        <w:autoSpaceDE w:val="0"/>
        <w:autoSpaceDN w:val="0"/>
        <w:adjustRightInd w:val="0"/>
        <w:ind w:firstLine="5103"/>
        <w:jc w:val="both"/>
        <w:rPr>
          <w:rFonts w:eastAsiaTheme="minorHAnsi"/>
          <w:sz w:val="28"/>
          <w:szCs w:val="28"/>
          <w:lang w:eastAsia="en-US"/>
        </w:rPr>
      </w:pPr>
      <w:r w:rsidRPr="00FA2077">
        <w:rPr>
          <w:rFonts w:eastAsiaTheme="minorHAnsi"/>
          <w:sz w:val="28"/>
          <w:szCs w:val="28"/>
          <w:lang w:eastAsia="en-US"/>
        </w:rPr>
        <w:t>к Положению</w:t>
      </w:r>
    </w:p>
    <w:p w:rsidR="00DF1284" w:rsidRDefault="00FA2077" w:rsidP="00DF1284">
      <w:pPr>
        <w:autoSpaceDE w:val="0"/>
        <w:autoSpaceDN w:val="0"/>
        <w:adjustRightInd w:val="0"/>
        <w:ind w:firstLine="5103"/>
        <w:jc w:val="both"/>
        <w:rPr>
          <w:rFonts w:eastAsiaTheme="minorHAnsi"/>
          <w:sz w:val="28"/>
          <w:szCs w:val="28"/>
          <w:lang w:eastAsia="en-US"/>
        </w:rPr>
      </w:pPr>
      <w:r w:rsidRPr="00FA2077">
        <w:rPr>
          <w:rFonts w:eastAsiaTheme="minorHAnsi"/>
          <w:sz w:val="28"/>
          <w:szCs w:val="28"/>
          <w:lang w:eastAsia="en-US"/>
        </w:rPr>
        <w:t xml:space="preserve">о самообложении граждан </w:t>
      </w:r>
      <w:proofErr w:type="gramStart"/>
      <w:r w:rsidRPr="00FA2077">
        <w:rPr>
          <w:rFonts w:eastAsiaTheme="minorHAnsi"/>
          <w:sz w:val="28"/>
          <w:szCs w:val="28"/>
          <w:lang w:eastAsia="en-US"/>
        </w:rPr>
        <w:t>на</w:t>
      </w:r>
      <w:proofErr w:type="gramEnd"/>
    </w:p>
    <w:p w:rsidR="00FA2077" w:rsidRPr="00FA2077" w:rsidRDefault="00FA2077" w:rsidP="00DF1284">
      <w:pPr>
        <w:autoSpaceDE w:val="0"/>
        <w:autoSpaceDN w:val="0"/>
        <w:adjustRightInd w:val="0"/>
        <w:ind w:firstLine="5103"/>
        <w:jc w:val="both"/>
        <w:rPr>
          <w:rFonts w:eastAsiaTheme="minorHAnsi"/>
          <w:sz w:val="28"/>
          <w:szCs w:val="28"/>
          <w:lang w:eastAsia="en-US"/>
        </w:rPr>
      </w:pPr>
      <w:r w:rsidRPr="00FA2077">
        <w:rPr>
          <w:rFonts w:eastAsiaTheme="minorHAnsi"/>
          <w:sz w:val="28"/>
          <w:szCs w:val="28"/>
          <w:lang w:eastAsia="en-US"/>
        </w:rPr>
        <w:t>территории</w:t>
      </w:r>
      <w:r w:rsidR="00DF1284" w:rsidRPr="00DF1284">
        <w:rPr>
          <w:rFonts w:eastAsiaTheme="minorHAnsi"/>
          <w:sz w:val="28"/>
          <w:szCs w:val="28"/>
          <w:lang w:eastAsia="en-US"/>
        </w:rPr>
        <w:t xml:space="preserve"> </w:t>
      </w:r>
      <w:proofErr w:type="gramStart"/>
      <w:r w:rsidR="00DF1284" w:rsidRPr="00FA2077">
        <w:rPr>
          <w:rFonts w:eastAsiaTheme="minorHAnsi"/>
          <w:sz w:val="28"/>
          <w:szCs w:val="28"/>
          <w:lang w:eastAsia="en-US"/>
        </w:rPr>
        <w:t>муниципального</w:t>
      </w:r>
      <w:proofErr w:type="gramEnd"/>
    </w:p>
    <w:p w:rsidR="00FA2077" w:rsidRPr="00FA2077" w:rsidRDefault="00FA2077" w:rsidP="00DF1284">
      <w:pPr>
        <w:autoSpaceDE w:val="0"/>
        <w:autoSpaceDN w:val="0"/>
        <w:adjustRightInd w:val="0"/>
        <w:ind w:firstLine="5103"/>
        <w:jc w:val="both"/>
        <w:rPr>
          <w:rFonts w:eastAsiaTheme="minorHAnsi"/>
          <w:sz w:val="28"/>
          <w:szCs w:val="28"/>
          <w:lang w:eastAsia="en-US"/>
        </w:rPr>
      </w:pPr>
      <w:r w:rsidRPr="00FA2077">
        <w:rPr>
          <w:rFonts w:eastAsiaTheme="minorHAnsi"/>
          <w:sz w:val="28"/>
          <w:szCs w:val="28"/>
          <w:lang w:eastAsia="en-US"/>
        </w:rPr>
        <w:t>образования</w:t>
      </w:r>
      <w:r w:rsidR="00DF1284" w:rsidRPr="00DF1284">
        <w:rPr>
          <w:rFonts w:eastAsiaTheme="minorHAnsi"/>
          <w:sz w:val="28"/>
          <w:szCs w:val="28"/>
          <w:lang w:eastAsia="en-US"/>
        </w:rPr>
        <w:t xml:space="preserve"> </w:t>
      </w:r>
      <w:proofErr w:type="spellStart"/>
      <w:r w:rsidR="00DF1284">
        <w:rPr>
          <w:rFonts w:eastAsiaTheme="minorHAnsi"/>
          <w:sz w:val="28"/>
          <w:szCs w:val="28"/>
          <w:lang w:eastAsia="en-US"/>
        </w:rPr>
        <w:t>Свечинский</w:t>
      </w:r>
      <w:proofErr w:type="spellEnd"/>
    </w:p>
    <w:p w:rsidR="00FA2077" w:rsidRPr="00FA2077" w:rsidRDefault="00FA2077" w:rsidP="00DF1284">
      <w:pPr>
        <w:autoSpaceDE w:val="0"/>
        <w:autoSpaceDN w:val="0"/>
        <w:adjustRightInd w:val="0"/>
        <w:ind w:firstLine="5103"/>
        <w:jc w:val="both"/>
        <w:rPr>
          <w:rFonts w:eastAsiaTheme="minorHAnsi"/>
          <w:sz w:val="28"/>
          <w:szCs w:val="28"/>
          <w:lang w:eastAsia="en-US"/>
        </w:rPr>
      </w:pPr>
      <w:r w:rsidRPr="00FA2077">
        <w:rPr>
          <w:rFonts w:eastAsiaTheme="minorHAnsi"/>
          <w:sz w:val="28"/>
          <w:szCs w:val="28"/>
          <w:lang w:eastAsia="en-US"/>
        </w:rPr>
        <w:t>муниципальный округ</w:t>
      </w:r>
    </w:p>
    <w:p w:rsidR="00FA2077" w:rsidRPr="00FA2077" w:rsidRDefault="00FA2077" w:rsidP="00DF1284">
      <w:pPr>
        <w:autoSpaceDE w:val="0"/>
        <w:autoSpaceDN w:val="0"/>
        <w:adjustRightInd w:val="0"/>
        <w:ind w:firstLine="5103"/>
        <w:jc w:val="both"/>
        <w:rPr>
          <w:rFonts w:eastAsiaTheme="minorHAnsi"/>
          <w:sz w:val="28"/>
          <w:szCs w:val="28"/>
          <w:lang w:eastAsia="en-US"/>
        </w:rPr>
      </w:pPr>
      <w:r w:rsidRPr="00FA2077">
        <w:rPr>
          <w:rFonts w:eastAsiaTheme="minorHAnsi"/>
          <w:sz w:val="28"/>
          <w:szCs w:val="28"/>
          <w:lang w:eastAsia="en-US"/>
        </w:rPr>
        <w:t>Кировской области</w:t>
      </w:r>
    </w:p>
    <w:p w:rsidR="00FA2077" w:rsidRPr="00FA2077" w:rsidRDefault="00FA2077" w:rsidP="00FA2077">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9070"/>
      </w:tblGrid>
      <w:tr w:rsidR="00FA2077" w:rsidRPr="00FA2077">
        <w:tc>
          <w:tcPr>
            <w:tcW w:w="9070" w:type="dxa"/>
          </w:tcPr>
          <w:p w:rsidR="00FA2077" w:rsidRPr="00FA2077" w:rsidRDefault="00FA2077" w:rsidP="00FA2077">
            <w:pPr>
              <w:autoSpaceDE w:val="0"/>
              <w:autoSpaceDN w:val="0"/>
              <w:adjustRightInd w:val="0"/>
              <w:jc w:val="center"/>
              <w:rPr>
                <w:rFonts w:eastAsiaTheme="minorHAnsi"/>
                <w:sz w:val="28"/>
                <w:szCs w:val="28"/>
                <w:lang w:eastAsia="en-US"/>
              </w:rPr>
            </w:pPr>
            <w:bookmarkStart w:id="6" w:name="Par133"/>
            <w:bookmarkEnd w:id="6"/>
            <w:r w:rsidRPr="00FA2077">
              <w:rPr>
                <w:rFonts w:eastAsiaTheme="minorHAnsi"/>
                <w:sz w:val="28"/>
                <w:szCs w:val="28"/>
                <w:lang w:eastAsia="en-US"/>
              </w:rPr>
              <w:t>ПОДПИСНОЙ ЛИСТ</w:t>
            </w:r>
          </w:p>
          <w:p w:rsidR="00FA2077" w:rsidRPr="00FA2077" w:rsidRDefault="00FA2077" w:rsidP="00FA2077">
            <w:pPr>
              <w:autoSpaceDE w:val="0"/>
              <w:autoSpaceDN w:val="0"/>
              <w:adjustRightInd w:val="0"/>
              <w:rPr>
                <w:rFonts w:eastAsiaTheme="minorHAnsi"/>
                <w:sz w:val="28"/>
                <w:szCs w:val="28"/>
                <w:lang w:eastAsia="en-US"/>
              </w:rPr>
            </w:pPr>
          </w:p>
          <w:p w:rsidR="00FA2077" w:rsidRPr="00FA2077" w:rsidRDefault="00FA2077" w:rsidP="00FA2077">
            <w:pPr>
              <w:autoSpaceDE w:val="0"/>
              <w:autoSpaceDN w:val="0"/>
              <w:adjustRightInd w:val="0"/>
              <w:ind w:firstLine="283"/>
              <w:jc w:val="both"/>
              <w:rPr>
                <w:rFonts w:eastAsiaTheme="minorHAnsi"/>
                <w:sz w:val="28"/>
                <w:szCs w:val="28"/>
                <w:lang w:eastAsia="en-US"/>
              </w:rPr>
            </w:pPr>
            <w:r w:rsidRPr="00FA2077">
              <w:rPr>
                <w:rFonts w:eastAsiaTheme="minorHAnsi"/>
                <w:sz w:val="28"/>
                <w:szCs w:val="28"/>
                <w:lang w:eastAsia="en-US"/>
              </w:rPr>
              <w:t xml:space="preserve">Мы, нижеподписавшиеся, поддерживаем инициативу проведения "____" _____________ 20____ г. </w:t>
            </w:r>
            <w:proofErr w:type="gramStart"/>
            <w:r w:rsidRPr="00FA2077">
              <w:rPr>
                <w:rFonts w:eastAsiaTheme="minorHAnsi"/>
                <w:sz w:val="28"/>
                <w:szCs w:val="28"/>
                <w:lang w:eastAsia="en-US"/>
              </w:rPr>
              <w:t>в</w:t>
            </w:r>
            <w:proofErr w:type="gramEnd"/>
            <w:r w:rsidRPr="00FA2077">
              <w:rPr>
                <w:rFonts w:eastAsiaTheme="minorHAnsi"/>
                <w:sz w:val="28"/>
                <w:szCs w:val="28"/>
                <w:lang w:eastAsia="en-US"/>
              </w:rPr>
              <w:t xml:space="preserve"> _____ </w:t>
            </w:r>
            <w:proofErr w:type="gramStart"/>
            <w:r w:rsidRPr="00FA2077">
              <w:rPr>
                <w:rFonts w:eastAsiaTheme="minorHAnsi"/>
                <w:sz w:val="28"/>
                <w:szCs w:val="28"/>
                <w:lang w:eastAsia="en-US"/>
              </w:rPr>
              <w:t>часов</w:t>
            </w:r>
            <w:proofErr w:type="gramEnd"/>
            <w:r w:rsidRPr="00FA2077">
              <w:rPr>
                <w:rFonts w:eastAsiaTheme="minorHAnsi"/>
                <w:sz w:val="28"/>
                <w:szCs w:val="28"/>
                <w:lang w:eastAsia="en-US"/>
              </w:rPr>
              <w:t xml:space="preserve"> схода граждан на территории населенного пункта (либо на части его территории), входящего в состав муниципального образования </w:t>
            </w:r>
            <w:proofErr w:type="spellStart"/>
            <w:r w:rsidR="00DD5873">
              <w:rPr>
                <w:rFonts w:eastAsiaTheme="minorHAnsi"/>
                <w:sz w:val="28"/>
                <w:szCs w:val="28"/>
                <w:lang w:eastAsia="en-US"/>
              </w:rPr>
              <w:t>Свечинский</w:t>
            </w:r>
            <w:proofErr w:type="spellEnd"/>
            <w:r w:rsidRPr="00FA2077">
              <w:rPr>
                <w:rFonts w:eastAsiaTheme="minorHAnsi"/>
                <w:sz w:val="28"/>
                <w:szCs w:val="28"/>
                <w:lang w:eastAsia="en-US"/>
              </w:rPr>
              <w:t xml:space="preserve"> муниципальный округ Кировской области, _______________________________________________________________</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 xml:space="preserve">_______________________________________________________________ - с формулировкой вопроса "Согласны ли Вы на введение в 20___ году разового платежа по самообложению граждан, место жительства которых расположено в границах территории населенного пункта (либо на части его территории), входящего в состав муниципального образования </w:t>
            </w:r>
            <w:proofErr w:type="spellStart"/>
            <w:r w:rsidR="00DD5873">
              <w:rPr>
                <w:rFonts w:eastAsiaTheme="minorHAnsi"/>
                <w:sz w:val="28"/>
                <w:szCs w:val="28"/>
                <w:lang w:eastAsia="en-US"/>
              </w:rPr>
              <w:t>Свечинский</w:t>
            </w:r>
            <w:proofErr w:type="spellEnd"/>
            <w:r w:rsidRPr="00FA2077">
              <w:rPr>
                <w:rFonts w:eastAsiaTheme="minorHAnsi"/>
                <w:sz w:val="28"/>
                <w:szCs w:val="28"/>
                <w:lang w:eastAsia="en-US"/>
              </w:rPr>
              <w:t xml:space="preserve"> муниципальный округ Кировской области, _______________________________________________________________</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_______________________________________________________________</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в размере________________ рублей и использование полученных средств на решение вопроса местного значения</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_______________________________________________________________</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("за", "против")".</w:t>
            </w:r>
          </w:p>
        </w:tc>
      </w:tr>
    </w:tbl>
    <w:p w:rsidR="00FA2077" w:rsidRPr="00FA2077" w:rsidRDefault="00FA2077" w:rsidP="00FA2077">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454"/>
        <w:gridCol w:w="1304"/>
        <w:gridCol w:w="1247"/>
        <w:gridCol w:w="1984"/>
        <w:gridCol w:w="1190"/>
        <w:gridCol w:w="1190"/>
        <w:gridCol w:w="1701"/>
      </w:tblGrid>
      <w:tr w:rsidR="00FA2077" w:rsidRPr="00FA2077">
        <w:tc>
          <w:tcPr>
            <w:tcW w:w="454" w:type="dxa"/>
            <w:tcBorders>
              <w:top w:val="single" w:sz="4" w:space="0" w:color="auto"/>
              <w:left w:val="single" w:sz="4" w:space="0" w:color="auto"/>
              <w:bottom w:val="single" w:sz="4" w:space="0" w:color="auto"/>
              <w:right w:val="single" w:sz="4" w:space="0" w:color="auto"/>
            </w:tcBorders>
          </w:tcPr>
          <w:p w:rsidR="00FA2077" w:rsidRPr="00FA2077" w:rsidRDefault="00DF1284" w:rsidP="00FA2077">
            <w:pPr>
              <w:autoSpaceDE w:val="0"/>
              <w:autoSpaceDN w:val="0"/>
              <w:adjustRightInd w:val="0"/>
              <w:rPr>
                <w:rFonts w:eastAsiaTheme="minorHAnsi"/>
                <w:sz w:val="28"/>
                <w:szCs w:val="28"/>
                <w:lang w:eastAsia="en-US"/>
              </w:rPr>
            </w:pPr>
            <w:r>
              <w:rPr>
                <w:rFonts w:eastAsiaTheme="minorHAnsi"/>
                <w:sz w:val="28"/>
                <w:szCs w:val="28"/>
                <w:lang w:eastAsia="en-US"/>
              </w:rPr>
              <w:t>№</w:t>
            </w:r>
          </w:p>
        </w:tc>
        <w:tc>
          <w:tcPr>
            <w:tcW w:w="1304"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r w:rsidRPr="00FA2077">
              <w:rPr>
                <w:rFonts w:eastAsiaTheme="minorHAnsi"/>
                <w:sz w:val="28"/>
                <w:szCs w:val="28"/>
                <w:lang w:eastAsia="en-US"/>
              </w:rPr>
              <w:t>ФИО</w:t>
            </w:r>
          </w:p>
        </w:tc>
        <w:tc>
          <w:tcPr>
            <w:tcW w:w="1247"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r w:rsidRPr="00FA2077">
              <w:rPr>
                <w:rFonts w:eastAsiaTheme="minorHAnsi"/>
                <w:sz w:val="28"/>
                <w:szCs w:val="28"/>
                <w:lang w:eastAsia="en-US"/>
              </w:rPr>
              <w:t>Дата рождения</w:t>
            </w:r>
          </w:p>
        </w:tc>
        <w:tc>
          <w:tcPr>
            <w:tcW w:w="1984"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r w:rsidRPr="00FA2077">
              <w:rPr>
                <w:rFonts w:eastAsiaTheme="minorHAnsi"/>
                <w:sz w:val="28"/>
                <w:szCs w:val="28"/>
                <w:lang w:eastAsia="en-US"/>
              </w:rPr>
              <w:t>Адрес местожительства</w:t>
            </w:r>
          </w:p>
        </w:tc>
        <w:tc>
          <w:tcPr>
            <w:tcW w:w="1190"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r w:rsidRPr="00FA2077">
              <w:rPr>
                <w:rFonts w:eastAsiaTheme="minorHAnsi"/>
                <w:sz w:val="28"/>
                <w:szCs w:val="28"/>
                <w:lang w:eastAsia="en-US"/>
              </w:rPr>
              <w:t>Данные паспорта</w:t>
            </w:r>
          </w:p>
        </w:tc>
        <w:tc>
          <w:tcPr>
            <w:tcW w:w="1190"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r w:rsidRPr="00FA2077">
              <w:rPr>
                <w:rFonts w:eastAsiaTheme="minorHAnsi"/>
                <w:sz w:val="28"/>
                <w:szCs w:val="28"/>
                <w:lang w:eastAsia="en-US"/>
              </w:rPr>
              <w:t>Дата, подпись</w:t>
            </w:r>
          </w:p>
        </w:tc>
        <w:tc>
          <w:tcPr>
            <w:tcW w:w="1701"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r w:rsidRPr="00FA2077">
              <w:rPr>
                <w:rFonts w:eastAsiaTheme="minorHAnsi"/>
                <w:sz w:val="28"/>
                <w:szCs w:val="28"/>
                <w:lang w:eastAsia="en-US"/>
              </w:rPr>
              <w:t>Согласие на обработку персональных данных &lt;*&gt;</w:t>
            </w:r>
          </w:p>
        </w:tc>
      </w:tr>
      <w:tr w:rsidR="00FA2077" w:rsidRPr="00FA2077">
        <w:tc>
          <w:tcPr>
            <w:tcW w:w="454"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c>
          <w:tcPr>
            <w:tcW w:w="1247"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c>
          <w:tcPr>
            <w:tcW w:w="1190"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c>
          <w:tcPr>
            <w:tcW w:w="1190"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r>
    </w:tbl>
    <w:p w:rsidR="00FA2077" w:rsidRPr="00FA2077" w:rsidRDefault="00FA2077" w:rsidP="00FA2077">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9070"/>
      </w:tblGrid>
      <w:tr w:rsidR="00FA2077" w:rsidRPr="00FA2077">
        <w:tc>
          <w:tcPr>
            <w:tcW w:w="9070" w:type="dxa"/>
          </w:tcPr>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Подписной лист удостоверяю</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_______________________________________________________________</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_______________________________________________________________</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_______________________________________________________________</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lastRenderedPageBreak/>
              <w:t>(фамилия, имя, отчество, дата рождения, место жительства, серия и номер паспорта или заменяющего его документа лица, собиравшего подписи)</w:t>
            </w:r>
          </w:p>
          <w:p w:rsidR="00FA2077" w:rsidRPr="00FA2077" w:rsidRDefault="00FA2077" w:rsidP="00FA2077">
            <w:pPr>
              <w:autoSpaceDE w:val="0"/>
              <w:autoSpaceDN w:val="0"/>
              <w:adjustRightInd w:val="0"/>
              <w:rPr>
                <w:rFonts w:eastAsiaTheme="minorHAnsi"/>
                <w:sz w:val="28"/>
                <w:szCs w:val="28"/>
                <w:lang w:eastAsia="en-US"/>
              </w:rPr>
            </w:pPr>
          </w:p>
          <w:p w:rsidR="00FA2077" w:rsidRPr="00FA2077" w:rsidRDefault="00FA2077" w:rsidP="00FA2077">
            <w:pPr>
              <w:autoSpaceDE w:val="0"/>
              <w:autoSpaceDN w:val="0"/>
              <w:adjustRightInd w:val="0"/>
              <w:jc w:val="center"/>
              <w:rPr>
                <w:rFonts w:eastAsiaTheme="minorHAnsi"/>
                <w:sz w:val="28"/>
                <w:szCs w:val="28"/>
                <w:lang w:eastAsia="en-US"/>
              </w:rPr>
            </w:pPr>
            <w:r w:rsidRPr="00FA2077">
              <w:rPr>
                <w:rFonts w:eastAsiaTheme="minorHAnsi"/>
                <w:sz w:val="28"/>
                <w:szCs w:val="28"/>
                <w:lang w:eastAsia="en-US"/>
              </w:rPr>
              <w:t>_______________________</w:t>
            </w:r>
          </w:p>
          <w:p w:rsidR="00FA2077" w:rsidRPr="00FA2077" w:rsidRDefault="00FA2077" w:rsidP="00FA2077">
            <w:pPr>
              <w:autoSpaceDE w:val="0"/>
              <w:autoSpaceDN w:val="0"/>
              <w:adjustRightInd w:val="0"/>
              <w:jc w:val="center"/>
              <w:rPr>
                <w:rFonts w:eastAsiaTheme="minorHAnsi"/>
                <w:sz w:val="28"/>
                <w:szCs w:val="28"/>
                <w:lang w:eastAsia="en-US"/>
              </w:rPr>
            </w:pPr>
            <w:r w:rsidRPr="00FA2077">
              <w:rPr>
                <w:rFonts w:eastAsiaTheme="minorHAnsi"/>
                <w:sz w:val="28"/>
                <w:szCs w:val="28"/>
                <w:lang w:eastAsia="en-US"/>
              </w:rPr>
              <w:t>(подпись и дата)</w:t>
            </w:r>
          </w:p>
          <w:p w:rsidR="00FA2077" w:rsidRPr="00FA2077" w:rsidRDefault="00FA2077" w:rsidP="00FA2077">
            <w:pPr>
              <w:autoSpaceDE w:val="0"/>
              <w:autoSpaceDN w:val="0"/>
              <w:adjustRightInd w:val="0"/>
              <w:rPr>
                <w:rFonts w:eastAsiaTheme="minorHAnsi"/>
                <w:sz w:val="28"/>
                <w:szCs w:val="28"/>
                <w:lang w:eastAsia="en-US"/>
              </w:rPr>
            </w:pPr>
          </w:p>
          <w:p w:rsidR="00FA2077" w:rsidRPr="00FA2077" w:rsidRDefault="00FA2077" w:rsidP="00FA2077">
            <w:pPr>
              <w:autoSpaceDE w:val="0"/>
              <w:autoSpaceDN w:val="0"/>
              <w:adjustRightInd w:val="0"/>
              <w:ind w:firstLine="283"/>
              <w:jc w:val="both"/>
              <w:rPr>
                <w:rFonts w:eastAsiaTheme="minorHAnsi"/>
                <w:sz w:val="28"/>
                <w:szCs w:val="28"/>
                <w:lang w:eastAsia="en-US"/>
              </w:rPr>
            </w:pPr>
            <w:r w:rsidRPr="00FA2077">
              <w:rPr>
                <w:rFonts w:eastAsiaTheme="minorHAnsi"/>
                <w:sz w:val="28"/>
                <w:szCs w:val="28"/>
                <w:lang w:eastAsia="en-US"/>
              </w:rPr>
              <w:t>--------------------------------</w:t>
            </w:r>
          </w:p>
          <w:p w:rsidR="00FA2077" w:rsidRPr="00FA2077" w:rsidRDefault="00FA2077" w:rsidP="00FA2077">
            <w:pPr>
              <w:autoSpaceDE w:val="0"/>
              <w:autoSpaceDN w:val="0"/>
              <w:adjustRightInd w:val="0"/>
              <w:ind w:firstLine="283"/>
              <w:jc w:val="both"/>
              <w:rPr>
                <w:rFonts w:eastAsiaTheme="minorHAnsi"/>
                <w:sz w:val="28"/>
                <w:szCs w:val="28"/>
                <w:lang w:eastAsia="en-US"/>
              </w:rPr>
            </w:pPr>
            <w:proofErr w:type="gramStart"/>
            <w:r w:rsidRPr="00FA2077">
              <w:rPr>
                <w:rFonts w:eastAsiaTheme="minorHAnsi"/>
                <w:sz w:val="28"/>
                <w:szCs w:val="28"/>
                <w:lang w:eastAsia="en-US"/>
              </w:rPr>
              <w:t xml:space="preserve">&lt;*&gt; Я даю согласие органам местного самоуправления </w:t>
            </w:r>
            <w:proofErr w:type="spellStart"/>
            <w:r w:rsidR="00DD5873">
              <w:rPr>
                <w:rFonts w:eastAsiaTheme="minorHAnsi"/>
                <w:sz w:val="28"/>
                <w:szCs w:val="28"/>
                <w:lang w:eastAsia="en-US"/>
              </w:rPr>
              <w:t>Свечинского</w:t>
            </w:r>
            <w:proofErr w:type="spellEnd"/>
            <w:r w:rsidRPr="00FA2077">
              <w:rPr>
                <w:rFonts w:eastAsiaTheme="minorHAnsi"/>
                <w:sz w:val="28"/>
                <w:szCs w:val="28"/>
                <w:lang w:eastAsia="en-US"/>
              </w:rPr>
              <w:t xml:space="preserve"> муниципального округа на автоматизированную, а также без использования средств автоматизации обработку моих персональных данных (сбор, запись, систематизация, накопление, хранение, уточнение (обновление, изменение), извлечение, использование, передача (представление, доступ), извлечение, обезличивание, блокирование, удаление, уничтожение персональных данных, а также передачу (распространение, предоставление, доступ) моих персональных данных: фамилии, имени, отчества;</w:t>
            </w:r>
            <w:proofErr w:type="gramEnd"/>
            <w:r w:rsidRPr="00FA2077">
              <w:rPr>
                <w:rFonts w:eastAsiaTheme="minorHAnsi"/>
                <w:sz w:val="28"/>
                <w:szCs w:val="28"/>
                <w:lang w:eastAsia="en-US"/>
              </w:rPr>
              <w:t xml:space="preserve"> числа, месяца, года рождения; паспортных данных. Настоящее согласие дано мною бессрочно. Согласие может быть отозвано мною в любое время на основании моего письменного заявления.</w:t>
            </w:r>
          </w:p>
        </w:tc>
      </w:tr>
    </w:tbl>
    <w:p w:rsidR="00FA2077" w:rsidRPr="00FA2077" w:rsidRDefault="00FA2077" w:rsidP="00FA2077">
      <w:pPr>
        <w:autoSpaceDE w:val="0"/>
        <w:autoSpaceDN w:val="0"/>
        <w:adjustRightInd w:val="0"/>
        <w:jc w:val="both"/>
        <w:rPr>
          <w:rFonts w:eastAsiaTheme="minorHAnsi"/>
          <w:sz w:val="28"/>
          <w:szCs w:val="28"/>
          <w:lang w:eastAsia="en-US"/>
        </w:rPr>
      </w:pPr>
    </w:p>
    <w:p w:rsidR="00FA2077" w:rsidRPr="00FA2077" w:rsidRDefault="00FA2077" w:rsidP="00FA2077">
      <w:pPr>
        <w:autoSpaceDE w:val="0"/>
        <w:autoSpaceDN w:val="0"/>
        <w:adjustRightInd w:val="0"/>
        <w:jc w:val="both"/>
        <w:rPr>
          <w:rFonts w:eastAsiaTheme="minorHAnsi"/>
          <w:sz w:val="28"/>
          <w:szCs w:val="28"/>
          <w:lang w:eastAsia="en-US"/>
        </w:rPr>
      </w:pPr>
    </w:p>
    <w:p w:rsidR="00FA2077" w:rsidRPr="00FA2077" w:rsidRDefault="00FA2077" w:rsidP="00FA2077">
      <w:pPr>
        <w:autoSpaceDE w:val="0"/>
        <w:autoSpaceDN w:val="0"/>
        <w:adjustRightInd w:val="0"/>
        <w:jc w:val="both"/>
        <w:rPr>
          <w:rFonts w:eastAsiaTheme="minorHAnsi"/>
          <w:sz w:val="28"/>
          <w:szCs w:val="28"/>
          <w:lang w:eastAsia="en-US"/>
        </w:rPr>
      </w:pPr>
    </w:p>
    <w:p w:rsidR="00FA2077" w:rsidRPr="00FA2077" w:rsidRDefault="00FA2077" w:rsidP="00FA2077">
      <w:pPr>
        <w:autoSpaceDE w:val="0"/>
        <w:autoSpaceDN w:val="0"/>
        <w:adjustRightInd w:val="0"/>
        <w:jc w:val="both"/>
        <w:rPr>
          <w:rFonts w:eastAsiaTheme="minorHAnsi"/>
          <w:sz w:val="28"/>
          <w:szCs w:val="28"/>
          <w:lang w:eastAsia="en-US"/>
        </w:rPr>
      </w:pPr>
    </w:p>
    <w:p w:rsidR="00FA2077" w:rsidRDefault="00FA2077" w:rsidP="00FA2077">
      <w:pPr>
        <w:autoSpaceDE w:val="0"/>
        <w:autoSpaceDN w:val="0"/>
        <w:adjustRightInd w:val="0"/>
        <w:jc w:val="both"/>
        <w:rPr>
          <w:rFonts w:eastAsiaTheme="minorHAnsi"/>
          <w:sz w:val="28"/>
          <w:szCs w:val="28"/>
          <w:lang w:eastAsia="en-US"/>
        </w:rPr>
      </w:pPr>
    </w:p>
    <w:p w:rsidR="00D63696" w:rsidRDefault="00D63696" w:rsidP="00FA2077">
      <w:pPr>
        <w:autoSpaceDE w:val="0"/>
        <w:autoSpaceDN w:val="0"/>
        <w:adjustRightInd w:val="0"/>
        <w:jc w:val="both"/>
        <w:rPr>
          <w:rFonts w:eastAsiaTheme="minorHAnsi"/>
          <w:sz w:val="28"/>
          <w:szCs w:val="28"/>
          <w:lang w:eastAsia="en-US"/>
        </w:rPr>
      </w:pPr>
    </w:p>
    <w:p w:rsidR="00D63696" w:rsidRDefault="00D63696" w:rsidP="00FA2077">
      <w:pPr>
        <w:autoSpaceDE w:val="0"/>
        <w:autoSpaceDN w:val="0"/>
        <w:adjustRightInd w:val="0"/>
        <w:jc w:val="both"/>
        <w:rPr>
          <w:rFonts w:eastAsiaTheme="minorHAnsi"/>
          <w:sz w:val="28"/>
          <w:szCs w:val="28"/>
          <w:lang w:eastAsia="en-US"/>
        </w:rPr>
      </w:pPr>
    </w:p>
    <w:p w:rsidR="00D63696" w:rsidRDefault="00D63696" w:rsidP="00FA2077">
      <w:pPr>
        <w:autoSpaceDE w:val="0"/>
        <w:autoSpaceDN w:val="0"/>
        <w:adjustRightInd w:val="0"/>
        <w:jc w:val="both"/>
        <w:rPr>
          <w:rFonts w:eastAsiaTheme="minorHAnsi"/>
          <w:sz w:val="28"/>
          <w:szCs w:val="28"/>
          <w:lang w:eastAsia="en-US"/>
        </w:rPr>
      </w:pPr>
    </w:p>
    <w:p w:rsidR="00D63696" w:rsidRDefault="00D63696" w:rsidP="00FA2077">
      <w:pPr>
        <w:autoSpaceDE w:val="0"/>
        <w:autoSpaceDN w:val="0"/>
        <w:adjustRightInd w:val="0"/>
        <w:jc w:val="both"/>
        <w:rPr>
          <w:rFonts w:eastAsiaTheme="minorHAnsi"/>
          <w:sz w:val="28"/>
          <w:szCs w:val="28"/>
          <w:lang w:eastAsia="en-US"/>
        </w:rPr>
      </w:pPr>
    </w:p>
    <w:p w:rsidR="00D63696" w:rsidRDefault="00D63696" w:rsidP="00FA2077">
      <w:pPr>
        <w:autoSpaceDE w:val="0"/>
        <w:autoSpaceDN w:val="0"/>
        <w:adjustRightInd w:val="0"/>
        <w:jc w:val="both"/>
        <w:rPr>
          <w:rFonts w:eastAsiaTheme="minorHAnsi"/>
          <w:sz w:val="28"/>
          <w:szCs w:val="28"/>
          <w:lang w:eastAsia="en-US"/>
        </w:rPr>
      </w:pPr>
    </w:p>
    <w:p w:rsidR="00D63696" w:rsidRDefault="00D63696" w:rsidP="00FA2077">
      <w:pPr>
        <w:autoSpaceDE w:val="0"/>
        <w:autoSpaceDN w:val="0"/>
        <w:adjustRightInd w:val="0"/>
        <w:jc w:val="both"/>
        <w:rPr>
          <w:rFonts w:eastAsiaTheme="minorHAnsi"/>
          <w:sz w:val="28"/>
          <w:szCs w:val="28"/>
          <w:lang w:eastAsia="en-US"/>
        </w:rPr>
      </w:pPr>
    </w:p>
    <w:p w:rsidR="00D63696" w:rsidRDefault="00D63696" w:rsidP="00FA2077">
      <w:pPr>
        <w:autoSpaceDE w:val="0"/>
        <w:autoSpaceDN w:val="0"/>
        <w:adjustRightInd w:val="0"/>
        <w:jc w:val="both"/>
        <w:rPr>
          <w:rFonts w:eastAsiaTheme="minorHAnsi"/>
          <w:sz w:val="28"/>
          <w:szCs w:val="28"/>
          <w:lang w:eastAsia="en-US"/>
        </w:rPr>
      </w:pPr>
    </w:p>
    <w:p w:rsidR="00D63696" w:rsidRDefault="00D63696" w:rsidP="00FA2077">
      <w:pPr>
        <w:autoSpaceDE w:val="0"/>
        <w:autoSpaceDN w:val="0"/>
        <w:adjustRightInd w:val="0"/>
        <w:jc w:val="both"/>
        <w:rPr>
          <w:rFonts w:eastAsiaTheme="minorHAnsi"/>
          <w:sz w:val="28"/>
          <w:szCs w:val="28"/>
          <w:lang w:eastAsia="en-US"/>
        </w:rPr>
      </w:pPr>
    </w:p>
    <w:p w:rsidR="00D63696" w:rsidRDefault="00D63696" w:rsidP="00FA2077">
      <w:pPr>
        <w:autoSpaceDE w:val="0"/>
        <w:autoSpaceDN w:val="0"/>
        <w:adjustRightInd w:val="0"/>
        <w:jc w:val="both"/>
        <w:rPr>
          <w:rFonts w:eastAsiaTheme="minorHAnsi"/>
          <w:sz w:val="28"/>
          <w:szCs w:val="28"/>
          <w:lang w:eastAsia="en-US"/>
        </w:rPr>
      </w:pPr>
    </w:p>
    <w:p w:rsidR="00D63696" w:rsidRDefault="00D63696" w:rsidP="00FA2077">
      <w:pPr>
        <w:autoSpaceDE w:val="0"/>
        <w:autoSpaceDN w:val="0"/>
        <w:adjustRightInd w:val="0"/>
        <w:jc w:val="both"/>
        <w:rPr>
          <w:rFonts w:eastAsiaTheme="minorHAnsi"/>
          <w:sz w:val="28"/>
          <w:szCs w:val="28"/>
          <w:lang w:eastAsia="en-US"/>
        </w:rPr>
      </w:pPr>
    </w:p>
    <w:p w:rsidR="00D63696" w:rsidRDefault="00D63696" w:rsidP="00FA2077">
      <w:pPr>
        <w:autoSpaceDE w:val="0"/>
        <w:autoSpaceDN w:val="0"/>
        <w:adjustRightInd w:val="0"/>
        <w:jc w:val="both"/>
        <w:rPr>
          <w:rFonts w:eastAsiaTheme="minorHAnsi"/>
          <w:sz w:val="28"/>
          <w:szCs w:val="28"/>
          <w:lang w:eastAsia="en-US"/>
        </w:rPr>
      </w:pPr>
    </w:p>
    <w:p w:rsidR="00D63696" w:rsidRDefault="00D63696" w:rsidP="00FA2077">
      <w:pPr>
        <w:autoSpaceDE w:val="0"/>
        <w:autoSpaceDN w:val="0"/>
        <w:adjustRightInd w:val="0"/>
        <w:jc w:val="both"/>
        <w:rPr>
          <w:rFonts w:eastAsiaTheme="minorHAnsi"/>
          <w:sz w:val="28"/>
          <w:szCs w:val="28"/>
          <w:lang w:eastAsia="en-US"/>
        </w:rPr>
      </w:pPr>
    </w:p>
    <w:p w:rsidR="00096EAC" w:rsidRDefault="00096EAC" w:rsidP="00FA2077">
      <w:pPr>
        <w:autoSpaceDE w:val="0"/>
        <w:autoSpaceDN w:val="0"/>
        <w:adjustRightInd w:val="0"/>
        <w:jc w:val="both"/>
        <w:rPr>
          <w:rFonts w:eastAsiaTheme="minorHAnsi"/>
          <w:sz w:val="28"/>
          <w:szCs w:val="28"/>
          <w:lang w:eastAsia="en-US"/>
        </w:rPr>
      </w:pPr>
    </w:p>
    <w:p w:rsidR="00096EAC" w:rsidRDefault="00096EAC" w:rsidP="00FA2077">
      <w:pPr>
        <w:autoSpaceDE w:val="0"/>
        <w:autoSpaceDN w:val="0"/>
        <w:adjustRightInd w:val="0"/>
        <w:jc w:val="both"/>
        <w:rPr>
          <w:rFonts w:eastAsiaTheme="minorHAnsi"/>
          <w:sz w:val="28"/>
          <w:szCs w:val="28"/>
          <w:lang w:eastAsia="en-US"/>
        </w:rPr>
      </w:pPr>
    </w:p>
    <w:p w:rsidR="00096EAC" w:rsidRDefault="00096EAC" w:rsidP="00FA2077">
      <w:pPr>
        <w:autoSpaceDE w:val="0"/>
        <w:autoSpaceDN w:val="0"/>
        <w:adjustRightInd w:val="0"/>
        <w:jc w:val="both"/>
        <w:rPr>
          <w:rFonts w:eastAsiaTheme="minorHAnsi"/>
          <w:sz w:val="28"/>
          <w:szCs w:val="28"/>
          <w:lang w:eastAsia="en-US"/>
        </w:rPr>
      </w:pPr>
    </w:p>
    <w:p w:rsidR="00096EAC" w:rsidRDefault="00096EAC" w:rsidP="00FA2077">
      <w:pPr>
        <w:autoSpaceDE w:val="0"/>
        <w:autoSpaceDN w:val="0"/>
        <w:adjustRightInd w:val="0"/>
        <w:jc w:val="both"/>
        <w:rPr>
          <w:rFonts w:eastAsiaTheme="minorHAnsi"/>
          <w:sz w:val="28"/>
          <w:szCs w:val="28"/>
          <w:lang w:eastAsia="en-US"/>
        </w:rPr>
      </w:pPr>
    </w:p>
    <w:p w:rsidR="00096EAC" w:rsidRDefault="00096EAC" w:rsidP="00FA2077">
      <w:pPr>
        <w:autoSpaceDE w:val="0"/>
        <w:autoSpaceDN w:val="0"/>
        <w:adjustRightInd w:val="0"/>
        <w:jc w:val="both"/>
        <w:rPr>
          <w:rFonts w:eastAsiaTheme="minorHAnsi"/>
          <w:sz w:val="28"/>
          <w:szCs w:val="28"/>
          <w:lang w:eastAsia="en-US"/>
        </w:rPr>
      </w:pPr>
    </w:p>
    <w:p w:rsidR="00096EAC" w:rsidRDefault="00096EAC" w:rsidP="00FA2077">
      <w:pPr>
        <w:autoSpaceDE w:val="0"/>
        <w:autoSpaceDN w:val="0"/>
        <w:adjustRightInd w:val="0"/>
        <w:jc w:val="both"/>
        <w:rPr>
          <w:rFonts w:eastAsiaTheme="minorHAnsi"/>
          <w:sz w:val="28"/>
          <w:szCs w:val="28"/>
          <w:lang w:eastAsia="en-US"/>
        </w:rPr>
      </w:pPr>
    </w:p>
    <w:p w:rsidR="00096EAC" w:rsidRDefault="00096EAC" w:rsidP="00FA2077">
      <w:pPr>
        <w:autoSpaceDE w:val="0"/>
        <w:autoSpaceDN w:val="0"/>
        <w:adjustRightInd w:val="0"/>
        <w:jc w:val="both"/>
        <w:rPr>
          <w:rFonts w:eastAsiaTheme="minorHAnsi"/>
          <w:sz w:val="28"/>
          <w:szCs w:val="28"/>
          <w:lang w:eastAsia="en-US"/>
        </w:rPr>
      </w:pPr>
    </w:p>
    <w:p w:rsidR="00096EAC" w:rsidRDefault="00096EAC" w:rsidP="00FA2077">
      <w:pPr>
        <w:autoSpaceDE w:val="0"/>
        <w:autoSpaceDN w:val="0"/>
        <w:adjustRightInd w:val="0"/>
        <w:jc w:val="both"/>
        <w:rPr>
          <w:rFonts w:eastAsiaTheme="minorHAnsi"/>
          <w:sz w:val="28"/>
          <w:szCs w:val="28"/>
          <w:lang w:eastAsia="en-US"/>
        </w:rPr>
      </w:pPr>
    </w:p>
    <w:p w:rsidR="00D63696" w:rsidRDefault="00D63696" w:rsidP="00FA2077">
      <w:pPr>
        <w:autoSpaceDE w:val="0"/>
        <w:autoSpaceDN w:val="0"/>
        <w:adjustRightInd w:val="0"/>
        <w:jc w:val="both"/>
        <w:rPr>
          <w:rFonts w:eastAsiaTheme="minorHAnsi"/>
          <w:sz w:val="28"/>
          <w:szCs w:val="28"/>
          <w:lang w:eastAsia="en-US"/>
        </w:rPr>
      </w:pPr>
    </w:p>
    <w:p w:rsidR="00D63696" w:rsidRPr="00FA2077" w:rsidRDefault="00D63696" w:rsidP="00FA2077">
      <w:pPr>
        <w:autoSpaceDE w:val="0"/>
        <w:autoSpaceDN w:val="0"/>
        <w:adjustRightInd w:val="0"/>
        <w:jc w:val="both"/>
        <w:rPr>
          <w:rFonts w:eastAsiaTheme="minorHAnsi"/>
          <w:sz w:val="28"/>
          <w:szCs w:val="28"/>
          <w:lang w:eastAsia="en-US"/>
        </w:rPr>
      </w:pPr>
    </w:p>
    <w:p w:rsidR="00FA2077" w:rsidRDefault="00FA2077" w:rsidP="00DF1284">
      <w:pPr>
        <w:autoSpaceDE w:val="0"/>
        <w:autoSpaceDN w:val="0"/>
        <w:adjustRightInd w:val="0"/>
        <w:ind w:firstLine="5103"/>
        <w:jc w:val="both"/>
        <w:outlineLvl w:val="0"/>
        <w:rPr>
          <w:rFonts w:eastAsiaTheme="minorHAnsi"/>
          <w:sz w:val="28"/>
          <w:szCs w:val="28"/>
          <w:lang w:eastAsia="en-US"/>
        </w:rPr>
      </w:pPr>
      <w:r w:rsidRPr="00FA2077">
        <w:rPr>
          <w:rFonts w:eastAsiaTheme="minorHAnsi"/>
          <w:sz w:val="28"/>
          <w:szCs w:val="28"/>
          <w:lang w:eastAsia="en-US"/>
        </w:rPr>
        <w:t xml:space="preserve">Приложение </w:t>
      </w:r>
      <w:r w:rsidR="00D63696">
        <w:rPr>
          <w:rFonts w:eastAsiaTheme="minorHAnsi"/>
          <w:sz w:val="28"/>
          <w:szCs w:val="28"/>
          <w:lang w:eastAsia="en-US"/>
        </w:rPr>
        <w:t>№</w:t>
      </w:r>
      <w:r w:rsidRPr="00FA2077">
        <w:rPr>
          <w:rFonts w:eastAsiaTheme="minorHAnsi"/>
          <w:sz w:val="28"/>
          <w:szCs w:val="28"/>
          <w:lang w:eastAsia="en-US"/>
        </w:rPr>
        <w:t xml:space="preserve"> 2</w:t>
      </w:r>
    </w:p>
    <w:p w:rsidR="00DF1284" w:rsidRPr="00FA2077" w:rsidRDefault="00DF1284" w:rsidP="00DF1284">
      <w:pPr>
        <w:autoSpaceDE w:val="0"/>
        <w:autoSpaceDN w:val="0"/>
        <w:adjustRightInd w:val="0"/>
        <w:ind w:firstLine="5103"/>
        <w:jc w:val="both"/>
        <w:outlineLvl w:val="0"/>
        <w:rPr>
          <w:rFonts w:eastAsiaTheme="minorHAnsi"/>
          <w:sz w:val="28"/>
          <w:szCs w:val="28"/>
          <w:lang w:eastAsia="en-US"/>
        </w:rPr>
      </w:pPr>
    </w:p>
    <w:p w:rsidR="00FA2077" w:rsidRPr="00FA2077" w:rsidRDefault="00FA2077" w:rsidP="00DF1284">
      <w:pPr>
        <w:autoSpaceDE w:val="0"/>
        <w:autoSpaceDN w:val="0"/>
        <w:adjustRightInd w:val="0"/>
        <w:ind w:firstLine="5103"/>
        <w:jc w:val="both"/>
        <w:rPr>
          <w:rFonts w:eastAsiaTheme="minorHAnsi"/>
          <w:sz w:val="28"/>
          <w:szCs w:val="28"/>
          <w:lang w:eastAsia="en-US"/>
        </w:rPr>
      </w:pPr>
      <w:r w:rsidRPr="00FA2077">
        <w:rPr>
          <w:rFonts w:eastAsiaTheme="minorHAnsi"/>
          <w:sz w:val="28"/>
          <w:szCs w:val="28"/>
          <w:lang w:eastAsia="en-US"/>
        </w:rPr>
        <w:t>к Положению</w:t>
      </w:r>
    </w:p>
    <w:p w:rsidR="00DF1284" w:rsidRDefault="00FA2077" w:rsidP="00DF1284">
      <w:pPr>
        <w:autoSpaceDE w:val="0"/>
        <w:autoSpaceDN w:val="0"/>
        <w:adjustRightInd w:val="0"/>
        <w:ind w:firstLine="5103"/>
        <w:jc w:val="both"/>
        <w:rPr>
          <w:rFonts w:eastAsiaTheme="minorHAnsi"/>
          <w:sz w:val="28"/>
          <w:szCs w:val="28"/>
          <w:lang w:eastAsia="en-US"/>
        </w:rPr>
      </w:pPr>
      <w:r w:rsidRPr="00FA2077">
        <w:rPr>
          <w:rFonts w:eastAsiaTheme="minorHAnsi"/>
          <w:sz w:val="28"/>
          <w:szCs w:val="28"/>
          <w:lang w:eastAsia="en-US"/>
        </w:rPr>
        <w:t xml:space="preserve">о самообложении граждан </w:t>
      </w:r>
      <w:proofErr w:type="gramStart"/>
      <w:r w:rsidRPr="00FA2077">
        <w:rPr>
          <w:rFonts w:eastAsiaTheme="minorHAnsi"/>
          <w:sz w:val="28"/>
          <w:szCs w:val="28"/>
          <w:lang w:eastAsia="en-US"/>
        </w:rPr>
        <w:t>на</w:t>
      </w:r>
      <w:proofErr w:type="gramEnd"/>
    </w:p>
    <w:p w:rsidR="00FA2077" w:rsidRPr="00FA2077" w:rsidRDefault="00FA2077" w:rsidP="00DF1284">
      <w:pPr>
        <w:autoSpaceDE w:val="0"/>
        <w:autoSpaceDN w:val="0"/>
        <w:adjustRightInd w:val="0"/>
        <w:ind w:firstLine="5103"/>
        <w:jc w:val="both"/>
        <w:rPr>
          <w:rFonts w:eastAsiaTheme="minorHAnsi"/>
          <w:sz w:val="28"/>
          <w:szCs w:val="28"/>
          <w:lang w:eastAsia="en-US"/>
        </w:rPr>
      </w:pPr>
      <w:r w:rsidRPr="00FA2077">
        <w:rPr>
          <w:rFonts w:eastAsiaTheme="minorHAnsi"/>
          <w:sz w:val="28"/>
          <w:szCs w:val="28"/>
          <w:lang w:eastAsia="en-US"/>
        </w:rPr>
        <w:t>территории</w:t>
      </w:r>
      <w:r w:rsidR="00DF1284" w:rsidRPr="00DF1284">
        <w:rPr>
          <w:rFonts w:eastAsiaTheme="minorHAnsi"/>
          <w:sz w:val="28"/>
          <w:szCs w:val="28"/>
          <w:lang w:eastAsia="en-US"/>
        </w:rPr>
        <w:t xml:space="preserve"> </w:t>
      </w:r>
      <w:proofErr w:type="gramStart"/>
      <w:r w:rsidR="00DF1284" w:rsidRPr="00FA2077">
        <w:rPr>
          <w:rFonts w:eastAsiaTheme="minorHAnsi"/>
          <w:sz w:val="28"/>
          <w:szCs w:val="28"/>
          <w:lang w:eastAsia="en-US"/>
        </w:rPr>
        <w:t>муниципального</w:t>
      </w:r>
      <w:proofErr w:type="gramEnd"/>
    </w:p>
    <w:p w:rsidR="00FA2077" w:rsidRPr="00FA2077" w:rsidRDefault="00FA2077" w:rsidP="00DF1284">
      <w:pPr>
        <w:autoSpaceDE w:val="0"/>
        <w:autoSpaceDN w:val="0"/>
        <w:adjustRightInd w:val="0"/>
        <w:ind w:firstLine="5103"/>
        <w:jc w:val="both"/>
        <w:rPr>
          <w:rFonts w:eastAsiaTheme="minorHAnsi"/>
          <w:sz w:val="28"/>
          <w:szCs w:val="28"/>
          <w:lang w:eastAsia="en-US"/>
        </w:rPr>
      </w:pPr>
      <w:r w:rsidRPr="00FA2077">
        <w:rPr>
          <w:rFonts w:eastAsiaTheme="minorHAnsi"/>
          <w:sz w:val="28"/>
          <w:szCs w:val="28"/>
          <w:lang w:eastAsia="en-US"/>
        </w:rPr>
        <w:t>образования</w:t>
      </w:r>
      <w:r w:rsidR="00DF1284" w:rsidRPr="00DF1284">
        <w:rPr>
          <w:rFonts w:eastAsiaTheme="minorHAnsi"/>
          <w:sz w:val="28"/>
          <w:szCs w:val="28"/>
          <w:lang w:eastAsia="en-US"/>
        </w:rPr>
        <w:t xml:space="preserve"> </w:t>
      </w:r>
      <w:proofErr w:type="spellStart"/>
      <w:r w:rsidR="00DF1284">
        <w:rPr>
          <w:rFonts w:eastAsiaTheme="minorHAnsi"/>
          <w:sz w:val="28"/>
          <w:szCs w:val="28"/>
          <w:lang w:eastAsia="en-US"/>
        </w:rPr>
        <w:t>Свечинский</w:t>
      </w:r>
      <w:proofErr w:type="spellEnd"/>
    </w:p>
    <w:p w:rsidR="00FA2077" w:rsidRPr="00FA2077" w:rsidRDefault="00FA2077" w:rsidP="00DF1284">
      <w:pPr>
        <w:autoSpaceDE w:val="0"/>
        <w:autoSpaceDN w:val="0"/>
        <w:adjustRightInd w:val="0"/>
        <w:ind w:firstLine="5103"/>
        <w:jc w:val="both"/>
        <w:rPr>
          <w:rFonts w:eastAsiaTheme="minorHAnsi"/>
          <w:sz w:val="28"/>
          <w:szCs w:val="28"/>
          <w:lang w:eastAsia="en-US"/>
        </w:rPr>
      </w:pPr>
      <w:r w:rsidRPr="00FA2077">
        <w:rPr>
          <w:rFonts w:eastAsiaTheme="minorHAnsi"/>
          <w:sz w:val="28"/>
          <w:szCs w:val="28"/>
          <w:lang w:eastAsia="en-US"/>
        </w:rPr>
        <w:t>муниципальный округ</w:t>
      </w:r>
    </w:p>
    <w:p w:rsidR="00FA2077" w:rsidRPr="00FA2077" w:rsidRDefault="00FA2077" w:rsidP="00DF1284">
      <w:pPr>
        <w:autoSpaceDE w:val="0"/>
        <w:autoSpaceDN w:val="0"/>
        <w:adjustRightInd w:val="0"/>
        <w:ind w:firstLine="5103"/>
        <w:jc w:val="both"/>
        <w:rPr>
          <w:rFonts w:eastAsiaTheme="minorHAnsi"/>
          <w:sz w:val="28"/>
          <w:szCs w:val="28"/>
          <w:lang w:eastAsia="en-US"/>
        </w:rPr>
      </w:pPr>
      <w:r w:rsidRPr="00FA2077">
        <w:rPr>
          <w:rFonts w:eastAsiaTheme="minorHAnsi"/>
          <w:sz w:val="28"/>
          <w:szCs w:val="28"/>
          <w:lang w:eastAsia="en-US"/>
        </w:rPr>
        <w:t>Кировской области</w:t>
      </w:r>
    </w:p>
    <w:p w:rsidR="00FA2077" w:rsidRPr="00FA2077" w:rsidRDefault="00FA2077" w:rsidP="00DF1284">
      <w:pPr>
        <w:autoSpaceDE w:val="0"/>
        <w:autoSpaceDN w:val="0"/>
        <w:adjustRightInd w:val="0"/>
        <w:ind w:firstLine="5103"/>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9070"/>
      </w:tblGrid>
      <w:tr w:rsidR="00FA2077" w:rsidRPr="00FA2077">
        <w:tc>
          <w:tcPr>
            <w:tcW w:w="9070" w:type="dxa"/>
          </w:tcPr>
          <w:p w:rsidR="00FA2077" w:rsidRPr="00FA2077" w:rsidRDefault="00FA2077" w:rsidP="00FA2077">
            <w:pPr>
              <w:autoSpaceDE w:val="0"/>
              <w:autoSpaceDN w:val="0"/>
              <w:adjustRightInd w:val="0"/>
              <w:jc w:val="center"/>
              <w:rPr>
                <w:rFonts w:eastAsiaTheme="minorHAnsi"/>
                <w:sz w:val="28"/>
                <w:szCs w:val="28"/>
                <w:lang w:eastAsia="en-US"/>
              </w:rPr>
            </w:pPr>
            <w:bookmarkStart w:id="7" w:name="Par180"/>
            <w:bookmarkEnd w:id="7"/>
            <w:r w:rsidRPr="00FA2077">
              <w:rPr>
                <w:rFonts w:eastAsiaTheme="minorHAnsi"/>
                <w:sz w:val="28"/>
                <w:szCs w:val="28"/>
                <w:lang w:eastAsia="en-US"/>
              </w:rPr>
              <w:t>СПИСОК жителей</w:t>
            </w:r>
          </w:p>
          <w:p w:rsidR="00FA2077" w:rsidRPr="00FA2077" w:rsidRDefault="00FA2077" w:rsidP="00FA2077">
            <w:pPr>
              <w:autoSpaceDE w:val="0"/>
              <w:autoSpaceDN w:val="0"/>
              <w:adjustRightInd w:val="0"/>
              <w:jc w:val="center"/>
              <w:rPr>
                <w:rFonts w:eastAsiaTheme="minorHAnsi"/>
                <w:sz w:val="28"/>
                <w:szCs w:val="28"/>
                <w:lang w:eastAsia="en-US"/>
              </w:rPr>
            </w:pPr>
            <w:r w:rsidRPr="00FA2077">
              <w:rPr>
                <w:rFonts w:eastAsiaTheme="minorHAnsi"/>
                <w:sz w:val="28"/>
                <w:szCs w:val="28"/>
                <w:lang w:eastAsia="en-US"/>
              </w:rPr>
              <w:t>___________________________________________________________,</w:t>
            </w:r>
          </w:p>
          <w:p w:rsidR="00FA2077" w:rsidRPr="00FA2077" w:rsidRDefault="00FA2077" w:rsidP="00FA2077">
            <w:pPr>
              <w:autoSpaceDE w:val="0"/>
              <w:autoSpaceDN w:val="0"/>
              <w:adjustRightInd w:val="0"/>
              <w:jc w:val="center"/>
              <w:rPr>
                <w:rFonts w:eastAsiaTheme="minorHAnsi"/>
                <w:sz w:val="28"/>
                <w:szCs w:val="28"/>
                <w:lang w:eastAsia="en-US"/>
              </w:rPr>
            </w:pPr>
            <w:proofErr w:type="gramStart"/>
            <w:r w:rsidRPr="00FA2077">
              <w:rPr>
                <w:rFonts w:eastAsiaTheme="minorHAnsi"/>
                <w:sz w:val="28"/>
                <w:szCs w:val="28"/>
                <w:lang w:eastAsia="en-US"/>
              </w:rPr>
              <w:t>(территории населенного пункта (либо части его территории),</w:t>
            </w:r>
            <w:proofErr w:type="gramEnd"/>
          </w:p>
          <w:p w:rsidR="00FA2077" w:rsidRPr="00FA2077" w:rsidRDefault="00FA2077" w:rsidP="00FA2077">
            <w:pPr>
              <w:autoSpaceDE w:val="0"/>
              <w:autoSpaceDN w:val="0"/>
              <w:adjustRightInd w:val="0"/>
              <w:jc w:val="center"/>
              <w:rPr>
                <w:rFonts w:eastAsiaTheme="minorHAnsi"/>
                <w:sz w:val="28"/>
                <w:szCs w:val="28"/>
                <w:lang w:eastAsia="en-US"/>
              </w:rPr>
            </w:pPr>
            <w:r w:rsidRPr="00FA2077">
              <w:rPr>
                <w:rFonts w:eastAsiaTheme="minorHAnsi"/>
                <w:sz w:val="28"/>
                <w:szCs w:val="28"/>
                <w:lang w:eastAsia="en-US"/>
              </w:rPr>
              <w:t>входящего в состав муниципального образования</w:t>
            </w:r>
          </w:p>
          <w:p w:rsidR="00FA2077" w:rsidRPr="00FA2077" w:rsidRDefault="00DD5873" w:rsidP="00FA2077">
            <w:pPr>
              <w:autoSpaceDE w:val="0"/>
              <w:autoSpaceDN w:val="0"/>
              <w:adjustRightInd w:val="0"/>
              <w:jc w:val="center"/>
              <w:rPr>
                <w:rFonts w:eastAsiaTheme="minorHAnsi"/>
                <w:sz w:val="28"/>
                <w:szCs w:val="28"/>
                <w:lang w:eastAsia="en-US"/>
              </w:rPr>
            </w:pPr>
            <w:proofErr w:type="spellStart"/>
            <w:proofErr w:type="gramStart"/>
            <w:r>
              <w:rPr>
                <w:rFonts w:eastAsiaTheme="minorHAnsi"/>
                <w:sz w:val="28"/>
                <w:szCs w:val="28"/>
                <w:lang w:eastAsia="en-US"/>
              </w:rPr>
              <w:t>Свечинский</w:t>
            </w:r>
            <w:proofErr w:type="spellEnd"/>
            <w:r w:rsidR="00FA2077" w:rsidRPr="00FA2077">
              <w:rPr>
                <w:rFonts w:eastAsiaTheme="minorHAnsi"/>
                <w:sz w:val="28"/>
                <w:szCs w:val="28"/>
                <w:lang w:eastAsia="en-US"/>
              </w:rPr>
              <w:t xml:space="preserve"> муниципальный округ Кировской области)</w:t>
            </w:r>
            <w:proofErr w:type="gramEnd"/>
          </w:p>
          <w:p w:rsidR="00FA2077" w:rsidRPr="00FA2077" w:rsidRDefault="00FA2077" w:rsidP="00FA2077">
            <w:pPr>
              <w:autoSpaceDE w:val="0"/>
              <w:autoSpaceDN w:val="0"/>
              <w:adjustRightInd w:val="0"/>
              <w:jc w:val="center"/>
              <w:rPr>
                <w:rFonts w:eastAsiaTheme="minorHAnsi"/>
                <w:sz w:val="28"/>
                <w:szCs w:val="28"/>
                <w:lang w:eastAsia="en-US"/>
              </w:rPr>
            </w:pPr>
            <w:r w:rsidRPr="00FA2077">
              <w:rPr>
                <w:rFonts w:eastAsiaTheme="minorHAnsi"/>
                <w:sz w:val="28"/>
                <w:szCs w:val="28"/>
                <w:lang w:eastAsia="en-US"/>
              </w:rPr>
              <w:t>присутствующих на сходе граждан</w:t>
            </w:r>
          </w:p>
          <w:p w:rsidR="00FA2077" w:rsidRPr="00FA2077" w:rsidRDefault="00FA2077" w:rsidP="00FA2077">
            <w:pPr>
              <w:autoSpaceDE w:val="0"/>
              <w:autoSpaceDN w:val="0"/>
              <w:adjustRightInd w:val="0"/>
              <w:rPr>
                <w:rFonts w:eastAsiaTheme="minorHAnsi"/>
                <w:sz w:val="28"/>
                <w:szCs w:val="28"/>
                <w:lang w:eastAsia="en-US"/>
              </w:rPr>
            </w:pP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"___" ____________ 20___ года</w:t>
            </w:r>
          </w:p>
        </w:tc>
      </w:tr>
    </w:tbl>
    <w:p w:rsidR="00FA2077" w:rsidRPr="00FA2077" w:rsidRDefault="00FA2077" w:rsidP="00FA2077">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567"/>
        <w:gridCol w:w="4592"/>
        <w:gridCol w:w="2608"/>
        <w:gridCol w:w="1304"/>
      </w:tblGrid>
      <w:tr w:rsidR="00FA2077" w:rsidRPr="00FA2077">
        <w:tc>
          <w:tcPr>
            <w:tcW w:w="567"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r w:rsidRPr="00FA2077">
              <w:rPr>
                <w:rFonts w:eastAsiaTheme="minorHAnsi"/>
                <w:sz w:val="28"/>
                <w:szCs w:val="28"/>
                <w:lang w:eastAsia="en-US"/>
              </w:rPr>
              <w:t xml:space="preserve">N </w:t>
            </w:r>
            <w:proofErr w:type="spellStart"/>
            <w:proofErr w:type="gramStart"/>
            <w:r w:rsidRPr="00FA2077">
              <w:rPr>
                <w:rFonts w:eastAsiaTheme="minorHAnsi"/>
                <w:sz w:val="28"/>
                <w:szCs w:val="28"/>
                <w:lang w:eastAsia="en-US"/>
              </w:rPr>
              <w:t>п</w:t>
            </w:r>
            <w:proofErr w:type="spellEnd"/>
            <w:proofErr w:type="gramEnd"/>
            <w:r w:rsidRPr="00FA2077">
              <w:rPr>
                <w:rFonts w:eastAsiaTheme="minorHAnsi"/>
                <w:sz w:val="28"/>
                <w:szCs w:val="28"/>
                <w:lang w:eastAsia="en-US"/>
              </w:rPr>
              <w:t>/</w:t>
            </w:r>
            <w:proofErr w:type="spellStart"/>
            <w:r w:rsidRPr="00FA2077">
              <w:rPr>
                <w:rFonts w:eastAsiaTheme="minorHAnsi"/>
                <w:sz w:val="28"/>
                <w:szCs w:val="28"/>
                <w:lang w:eastAsia="en-US"/>
              </w:rPr>
              <w:t>п</w:t>
            </w:r>
            <w:proofErr w:type="spellEnd"/>
          </w:p>
        </w:tc>
        <w:tc>
          <w:tcPr>
            <w:tcW w:w="4592"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r w:rsidRPr="00FA2077">
              <w:rPr>
                <w:rFonts w:eastAsiaTheme="minorHAnsi"/>
                <w:sz w:val="28"/>
                <w:szCs w:val="28"/>
                <w:lang w:eastAsia="en-US"/>
              </w:rPr>
              <w:t>Фамилия, имя, отчество, год рождения (в возрасте 18 лет - число, месяц рождения)</w:t>
            </w:r>
          </w:p>
        </w:tc>
        <w:tc>
          <w:tcPr>
            <w:tcW w:w="2608"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r w:rsidRPr="00FA2077">
              <w:rPr>
                <w:rFonts w:eastAsiaTheme="minorHAnsi"/>
                <w:sz w:val="28"/>
                <w:szCs w:val="28"/>
                <w:lang w:eastAsia="en-US"/>
              </w:rPr>
              <w:t>Адрес регистрации по месту жительства</w:t>
            </w:r>
          </w:p>
        </w:tc>
        <w:tc>
          <w:tcPr>
            <w:tcW w:w="1304"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r w:rsidRPr="00FA2077">
              <w:rPr>
                <w:rFonts w:eastAsiaTheme="minorHAnsi"/>
                <w:sz w:val="28"/>
                <w:szCs w:val="28"/>
                <w:lang w:eastAsia="en-US"/>
              </w:rPr>
              <w:t>Подпись</w:t>
            </w:r>
          </w:p>
        </w:tc>
      </w:tr>
      <w:tr w:rsidR="00FA2077" w:rsidRPr="00FA2077">
        <w:tc>
          <w:tcPr>
            <w:tcW w:w="567"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c>
          <w:tcPr>
            <w:tcW w:w="4592"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r>
      <w:tr w:rsidR="00FA2077" w:rsidRPr="00FA2077">
        <w:tc>
          <w:tcPr>
            <w:tcW w:w="567"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c>
          <w:tcPr>
            <w:tcW w:w="4592"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r>
      <w:tr w:rsidR="00FA2077" w:rsidRPr="00FA2077">
        <w:tc>
          <w:tcPr>
            <w:tcW w:w="567"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c>
          <w:tcPr>
            <w:tcW w:w="4592"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r>
      <w:tr w:rsidR="00FA2077" w:rsidRPr="00FA2077">
        <w:tc>
          <w:tcPr>
            <w:tcW w:w="567"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c>
          <w:tcPr>
            <w:tcW w:w="4592"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rsidR="00FA2077" w:rsidRPr="00FA2077" w:rsidRDefault="00FA2077" w:rsidP="00FA2077">
            <w:pPr>
              <w:autoSpaceDE w:val="0"/>
              <w:autoSpaceDN w:val="0"/>
              <w:adjustRightInd w:val="0"/>
              <w:rPr>
                <w:rFonts w:eastAsiaTheme="minorHAnsi"/>
                <w:sz w:val="28"/>
                <w:szCs w:val="28"/>
                <w:lang w:eastAsia="en-US"/>
              </w:rPr>
            </w:pPr>
          </w:p>
        </w:tc>
      </w:tr>
    </w:tbl>
    <w:p w:rsidR="00FA2077" w:rsidRPr="00FA2077" w:rsidRDefault="00FA2077" w:rsidP="00FA2077">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9070"/>
      </w:tblGrid>
      <w:tr w:rsidR="00FA2077" w:rsidRPr="00FA2077">
        <w:tc>
          <w:tcPr>
            <w:tcW w:w="9070" w:type="dxa"/>
          </w:tcPr>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Председательствующий на сходе граждан</w:t>
            </w:r>
          </w:p>
          <w:p w:rsidR="00FA2077" w:rsidRPr="00FA2077" w:rsidRDefault="00FA2077" w:rsidP="00FA2077">
            <w:pPr>
              <w:autoSpaceDE w:val="0"/>
              <w:autoSpaceDN w:val="0"/>
              <w:adjustRightInd w:val="0"/>
              <w:rPr>
                <w:rFonts w:eastAsiaTheme="minorHAnsi"/>
                <w:sz w:val="28"/>
                <w:szCs w:val="28"/>
                <w:lang w:eastAsia="en-US"/>
              </w:rPr>
            </w:pP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____________________________________</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(подпись) (расшифровка подписи)</w:t>
            </w:r>
          </w:p>
          <w:p w:rsidR="00FA2077" w:rsidRPr="00FA2077" w:rsidRDefault="00FA2077" w:rsidP="00FA2077">
            <w:pPr>
              <w:autoSpaceDE w:val="0"/>
              <w:autoSpaceDN w:val="0"/>
              <w:adjustRightInd w:val="0"/>
              <w:rPr>
                <w:rFonts w:eastAsiaTheme="minorHAnsi"/>
                <w:sz w:val="28"/>
                <w:szCs w:val="28"/>
                <w:lang w:eastAsia="en-US"/>
              </w:rPr>
            </w:pP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Секретарь</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____________________________________</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(подпись) (расшифровка подписи)</w:t>
            </w:r>
          </w:p>
        </w:tc>
      </w:tr>
    </w:tbl>
    <w:p w:rsidR="00FA2077" w:rsidRPr="00FA2077" w:rsidRDefault="00FA2077" w:rsidP="00FA2077">
      <w:pPr>
        <w:autoSpaceDE w:val="0"/>
        <w:autoSpaceDN w:val="0"/>
        <w:adjustRightInd w:val="0"/>
        <w:jc w:val="both"/>
        <w:rPr>
          <w:rFonts w:eastAsiaTheme="minorHAnsi"/>
          <w:sz w:val="28"/>
          <w:szCs w:val="28"/>
          <w:lang w:eastAsia="en-US"/>
        </w:rPr>
      </w:pPr>
    </w:p>
    <w:p w:rsidR="00FA2077" w:rsidRPr="00FA2077" w:rsidRDefault="00FA2077" w:rsidP="00FA2077">
      <w:pPr>
        <w:autoSpaceDE w:val="0"/>
        <w:autoSpaceDN w:val="0"/>
        <w:adjustRightInd w:val="0"/>
        <w:jc w:val="both"/>
        <w:rPr>
          <w:rFonts w:eastAsiaTheme="minorHAnsi"/>
          <w:sz w:val="28"/>
          <w:szCs w:val="28"/>
          <w:lang w:eastAsia="en-US"/>
        </w:rPr>
      </w:pPr>
    </w:p>
    <w:p w:rsidR="00FA2077" w:rsidRPr="00FA2077" w:rsidRDefault="00FA2077" w:rsidP="00FA2077">
      <w:pPr>
        <w:autoSpaceDE w:val="0"/>
        <w:autoSpaceDN w:val="0"/>
        <w:adjustRightInd w:val="0"/>
        <w:jc w:val="both"/>
        <w:rPr>
          <w:rFonts w:eastAsiaTheme="minorHAnsi"/>
          <w:sz w:val="28"/>
          <w:szCs w:val="28"/>
          <w:lang w:eastAsia="en-US"/>
        </w:rPr>
      </w:pPr>
    </w:p>
    <w:p w:rsidR="00FA2077" w:rsidRPr="00FA2077" w:rsidRDefault="00FA2077" w:rsidP="00FA2077">
      <w:pPr>
        <w:autoSpaceDE w:val="0"/>
        <w:autoSpaceDN w:val="0"/>
        <w:adjustRightInd w:val="0"/>
        <w:jc w:val="both"/>
        <w:rPr>
          <w:rFonts w:eastAsiaTheme="minorHAnsi"/>
          <w:sz w:val="28"/>
          <w:szCs w:val="28"/>
          <w:lang w:eastAsia="en-US"/>
        </w:rPr>
      </w:pPr>
    </w:p>
    <w:p w:rsidR="00FA2077" w:rsidRDefault="00FA2077" w:rsidP="00FA2077">
      <w:pPr>
        <w:autoSpaceDE w:val="0"/>
        <w:autoSpaceDN w:val="0"/>
        <w:adjustRightInd w:val="0"/>
        <w:jc w:val="both"/>
        <w:rPr>
          <w:rFonts w:eastAsiaTheme="minorHAnsi"/>
          <w:sz w:val="28"/>
          <w:szCs w:val="28"/>
          <w:lang w:eastAsia="en-US"/>
        </w:rPr>
      </w:pPr>
    </w:p>
    <w:p w:rsidR="00D63696" w:rsidRDefault="00D63696" w:rsidP="00FA2077">
      <w:pPr>
        <w:autoSpaceDE w:val="0"/>
        <w:autoSpaceDN w:val="0"/>
        <w:adjustRightInd w:val="0"/>
        <w:jc w:val="both"/>
        <w:rPr>
          <w:rFonts w:eastAsiaTheme="minorHAnsi"/>
          <w:sz w:val="28"/>
          <w:szCs w:val="28"/>
          <w:lang w:eastAsia="en-US"/>
        </w:rPr>
      </w:pPr>
    </w:p>
    <w:p w:rsidR="00D63696" w:rsidRDefault="00D63696" w:rsidP="00FA2077">
      <w:pPr>
        <w:autoSpaceDE w:val="0"/>
        <w:autoSpaceDN w:val="0"/>
        <w:adjustRightInd w:val="0"/>
        <w:jc w:val="both"/>
        <w:rPr>
          <w:rFonts w:eastAsiaTheme="minorHAnsi"/>
          <w:sz w:val="28"/>
          <w:szCs w:val="28"/>
          <w:lang w:eastAsia="en-US"/>
        </w:rPr>
      </w:pPr>
    </w:p>
    <w:p w:rsidR="00D63696" w:rsidRPr="00FA2077" w:rsidRDefault="00D63696" w:rsidP="00FA2077">
      <w:pPr>
        <w:autoSpaceDE w:val="0"/>
        <w:autoSpaceDN w:val="0"/>
        <w:adjustRightInd w:val="0"/>
        <w:jc w:val="both"/>
        <w:rPr>
          <w:rFonts w:eastAsiaTheme="minorHAnsi"/>
          <w:sz w:val="28"/>
          <w:szCs w:val="28"/>
          <w:lang w:eastAsia="en-US"/>
        </w:rPr>
      </w:pPr>
    </w:p>
    <w:p w:rsidR="00FA2077" w:rsidRDefault="00FA2077" w:rsidP="00DF1284">
      <w:pPr>
        <w:autoSpaceDE w:val="0"/>
        <w:autoSpaceDN w:val="0"/>
        <w:adjustRightInd w:val="0"/>
        <w:ind w:firstLine="5103"/>
        <w:jc w:val="both"/>
        <w:outlineLvl w:val="0"/>
        <w:rPr>
          <w:rFonts w:eastAsiaTheme="minorHAnsi"/>
          <w:sz w:val="28"/>
          <w:szCs w:val="28"/>
          <w:lang w:eastAsia="en-US"/>
        </w:rPr>
      </w:pPr>
      <w:r w:rsidRPr="00FA2077">
        <w:rPr>
          <w:rFonts w:eastAsiaTheme="minorHAnsi"/>
          <w:sz w:val="28"/>
          <w:szCs w:val="28"/>
          <w:lang w:eastAsia="en-US"/>
        </w:rPr>
        <w:t xml:space="preserve">Приложение </w:t>
      </w:r>
      <w:r w:rsidR="00D63696">
        <w:rPr>
          <w:rFonts w:eastAsiaTheme="minorHAnsi"/>
          <w:sz w:val="28"/>
          <w:szCs w:val="28"/>
          <w:lang w:eastAsia="en-US"/>
        </w:rPr>
        <w:t>№</w:t>
      </w:r>
      <w:r w:rsidRPr="00FA2077">
        <w:rPr>
          <w:rFonts w:eastAsiaTheme="minorHAnsi"/>
          <w:sz w:val="28"/>
          <w:szCs w:val="28"/>
          <w:lang w:eastAsia="en-US"/>
        </w:rPr>
        <w:t xml:space="preserve"> 3</w:t>
      </w:r>
    </w:p>
    <w:p w:rsidR="00DF1284" w:rsidRPr="00FA2077" w:rsidRDefault="00DF1284" w:rsidP="00DF1284">
      <w:pPr>
        <w:autoSpaceDE w:val="0"/>
        <w:autoSpaceDN w:val="0"/>
        <w:adjustRightInd w:val="0"/>
        <w:ind w:firstLine="5103"/>
        <w:jc w:val="both"/>
        <w:outlineLvl w:val="0"/>
        <w:rPr>
          <w:rFonts w:eastAsiaTheme="minorHAnsi"/>
          <w:sz w:val="28"/>
          <w:szCs w:val="28"/>
          <w:lang w:eastAsia="en-US"/>
        </w:rPr>
      </w:pPr>
    </w:p>
    <w:p w:rsidR="00FA2077" w:rsidRPr="00FA2077" w:rsidRDefault="00FA2077" w:rsidP="00DF1284">
      <w:pPr>
        <w:autoSpaceDE w:val="0"/>
        <w:autoSpaceDN w:val="0"/>
        <w:adjustRightInd w:val="0"/>
        <w:ind w:firstLine="5103"/>
        <w:jc w:val="both"/>
        <w:rPr>
          <w:rFonts w:eastAsiaTheme="minorHAnsi"/>
          <w:sz w:val="28"/>
          <w:szCs w:val="28"/>
          <w:lang w:eastAsia="en-US"/>
        </w:rPr>
      </w:pPr>
      <w:r w:rsidRPr="00FA2077">
        <w:rPr>
          <w:rFonts w:eastAsiaTheme="minorHAnsi"/>
          <w:sz w:val="28"/>
          <w:szCs w:val="28"/>
          <w:lang w:eastAsia="en-US"/>
        </w:rPr>
        <w:t>к Положению</w:t>
      </w:r>
    </w:p>
    <w:p w:rsidR="00DF1284" w:rsidRDefault="00FA2077" w:rsidP="00DF1284">
      <w:pPr>
        <w:autoSpaceDE w:val="0"/>
        <w:autoSpaceDN w:val="0"/>
        <w:adjustRightInd w:val="0"/>
        <w:ind w:firstLine="5103"/>
        <w:jc w:val="both"/>
        <w:rPr>
          <w:rFonts w:eastAsiaTheme="minorHAnsi"/>
          <w:sz w:val="28"/>
          <w:szCs w:val="28"/>
          <w:lang w:eastAsia="en-US"/>
        </w:rPr>
      </w:pPr>
      <w:r w:rsidRPr="00FA2077">
        <w:rPr>
          <w:rFonts w:eastAsiaTheme="minorHAnsi"/>
          <w:sz w:val="28"/>
          <w:szCs w:val="28"/>
          <w:lang w:eastAsia="en-US"/>
        </w:rPr>
        <w:t xml:space="preserve">о самообложении граждан </w:t>
      </w:r>
      <w:proofErr w:type="gramStart"/>
      <w:r w:rsidRPr="00FA2077">
        <w:rPr>
          <w:rFonts w:eastAsiaTheme="minorHAnsi"/>
          <w:sz w:val="28"/>
          <w:szCs w:val="28"/>
          <w:lang w:eastAsia="en-US"/>
        </w:rPr>
        <w:t>на</w:t>
      </w:r>
      <w:proofErr w:type="gramEnd"/>
    </w:p>
    <w:p w:rsidR="00FA2077" w:rsidRPr="00FA2077" w:rsidRDefault="00FA2077" w:rsidP="00DF1284">
      <w:pPr>
        <w:autoSpaceDE w:val="0"/>
        <w:autoSpaceDN w:val="0"/>
        <w:adjustRightInd w:val="0"/>
        <w:ind w:firstLine="5103"/>
        <w:jc w:val="both"/>
        <w:rPr>
          <w:rFonts w:eastAsiaTheme="minorHAnsi"/>
          <w:sz w:val="28"/>
          <w:szCs w:val="28"/>
          <w:lang w:eastAsia="en-US"/>
        </w:rPr>
      </w:pPr>
      <w:r w:rsidRPr="00FA2077">
        <w:rPr>
          <w:rFonts w:eastAsiaTheme="minorHAnsi"/>
          <w:sz w:val="28"/>
          <w:szCs w:val="28"/>
          <w:lang w:eastAsia="en-US"/>
        </w:rPr>
        <w:t>территории</w:t>
      </w:r>
      <w:r w:rsidR="00DF1284" w:rsidRPr="00DF1284">
        <w:rPr>
          <w:rFonts w:eastAsiaTheme="minorHAnsi"/>
          <w:sz w:val="28"/>
          <w:szCs w:val="28"/>
          <w:lang w:eastAsia="en-US"/>
        </w:rPr>
        <w:t xml:space="preserve"> </w:t>
      </w:r>
      <w:proofErr w:type="gramStart"/>
      <w:r w:rsidR="00DF1284" w:rsidRPr="00FA2077">
        <w:rPr>
          <w:rFonts w:eastAsiaTheme="minorHAnsi"/>
          <w:sz w:val="28"/>
          <w:szCs w:val="28"/>
          <w:lang w:eastAsia="en-US"/>
        </w:rPr>
        <w:t>муниципального</w:t>
      </w:r>
      <w:proofErr w:type="gramEnd"/>
    </w:p>
    <w:p w:rsidR="00FA2077" w:rsidRPr="00FA2077" w:rsidRDefault="00FA2077" w:rsidP="00DF1284">
      <w:pPr>
        <w:autoSpaceDE w:val="0"/>
        <w:autoSpaceDN w:val="0"/>
        <w:adjustRightInd w:val="0"/>
        <w:ind w:firstLine="5103"/>
        <w:jc w:val="both"/>
        <w:rPr>
          <w:rFonts w:eastAsiaTheme="minorHAnsi"/>
          <w:sz w:val="28"/>
          <w:szCs w:val="28"/>
          <w:lang w:eastAsia="en-US"/>
        </w:rPr>
      </w:pPr>
      <w:r w:rsidRPr="00FA2077">
        <w:rPr>
          <w:rFonts w:eastAsiaTheme="minorHAnsi"/>
          <w:sz w:val="28"/>
          <w:szCs w:val="28"/>
          <w:lang w:eastAsia="en-US"/>
        </w:rPr>
        <w:t>образования</w:t>
      </w:r>
      <w:r w:rsidR="00DF1284" w:rsidRPr="00DF1284">
        <w:rPr>
          <w:rFonts w:eastAsiaTheme="minorHAnsi"/>
          <w:sz w:val="28"/>
          <w:szCs w:val="28"/>
          <w:lang w:eastAsia="en-US"/>
        </w:rPr>
        <w:t xml:space="preserve"> </w:t>
      </w:r>
      <w:proofErr w:type="spellStart"/>
      <w:r w:rsidR="00DF1284">
        <w:rPr>
          <w:rFonts w:eastAsiaTheme="minorHAnsi"/>
          <w:sz w:val="28"/>
          <w:szCs w:val="28"/>
          <w:lang w:eastAsia="en-US"/>
        </w:rPr>
        <w:t>Свечинский</w:t>
      </w:r>
      <w:proofErr w:type="spellEnd"/>
    </w:p>
    <w:p w:rsidR="00FA2077" w:rsidRPr="00FA2077" w:rsidRDefault="00FA2077" w:rsidP="00DF1284">
      <w:pPr>
        <w:autoSpaceDE w:val="0"/>
        <w:autoSpaceDN w:val="0"/>
        <w:adjustRightInd w:val="0"/>
        <w:ind w:firstLine="5103"/>
        <w:jc w:val="both"/>
        <w:rPr>
          <w:rFonts w:eastAsiaTheme="minorHAnsi"/>
          <w:sz w:val="28"/>
          <w:szCs w:val="28"/>
          <w:lang w:eastAsia="en-US"/>
        </w:rPr>
      </w:pPr>
      <w:r w:rsidRPr="00FA2077">
        <w:rPr>
          <w:rFonts w:eastAsiaTheme="minorHAnsi"/>
          <w:sz w:val="28"/>
          <w:szCs w:val="28"/>
          <w:lang w:eastAsia="en-US"/>
        </w:rPr>
        <w:t>муниципальный округ</w:t>
      </w:r>
    </w:p>
    <w:p w:rsidR="00FA2077" w:rsidRPr="00FA2077" w:rsidRDefault="00FA2077" w:rsidP="00DF1284">
      <w:pPr>
        <w:autoSpaceDE w:val="0"/>
        <w:autoSpaceDN w:val="0"/>
        <w:adjustRightInd w:val="0"/>
        <w:ind w:firstLine="5103"/>
        <w:jc w:val="both"/>
        <w:rPr>
          <w:rFonts w:eastAsiaTheme="minorHAnsi"/>
          <w:sz w:val="28"/>
          <w:szCs w:val="28"/>
          <w:lang w:eastAsia="en-US"/>
        </w:rPr>
      </w:pPr>
      <w:r w:rsidRPr="00FA2077">
        <w:rPr>
          <w:rFonts w:eastAsiaTheme="minorHAnsi"/>
          <w:sz w:val="28"/>
          <w:szCs w:val="28"/>
          <w:lang w:eastAsia="en-US"/>
        </w:rPr>
        <w:t>Кировской области</w:t>
      </w:r>
    </w:p>
    <w:p w:rsidR="00FA2077" w:rsidRPr="00FA2077" w:rsidRDefault="00FA2077" w:rsidP="00DF1284">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1360"/>
        <w:gridCol w:w="681"/>
        <w:gridCol w:w="2490"/>
        <w:gridCol w:w="1749"/>
        <w:gridCol w:w="1147"/>
        <w:gridCol w:w="1644"/>
      </w:tblGrid>
      <w:tr w:rsidR="00FA2077" w:rsidRPr="00FA2077">
        <w:tc>
          <w:tcPr>
            <w:tcW w:w="9071" w:type="dxa"/>
            <w:gridSpan w:val="6"/>
          </w:tcPr>
          <w:p w:rsidR="00FA2077" w:rsidRPr="00FA2077" w:rsidRDefault="00FA2077" w:rsidP="00FA2077">
            <w:pPr>
              <w:autoSpaceDE w:val="0"/>
              <w:autoSpaceDN w:val="0"/>
              <w:adjustRightInd w:val="0"/>
              <w:jc w:val="center"/>
              <w:rPr>
                <w:rFonts w:eastAsiaTheme="minorHAnsi"/>
                <w:sz w:val="28"/>
                <w:szCs w:val="28"/>
                <w:lang w:eastAsia="en-US"/>
              </w:rPr>
            </w:pPr>
            <w:bookmarkStart w:id="8" w:name="Par230"/>
            <w:bookmarkEnd w:id="8"/>
            <w:r w:rsidRPr="00FA2077">
              <w:rPr>
                <w:rFonts w:eastAsiaTheme="minorHAnsi"/>
                <w:sz w:val="28"/>
                <w:szCs w:val="28"/>
                <w:lang w:eastAsia="en-US"/>
              </w:rPr>
              <w:t>ПРОТОКОЛ СХОДА ГРАЖДАН</w:t>
            </w:r>
          </w:p>
        </w:tc>
      </w:tr>
      <w:tr w:rsidR="00FA2077" w:rsidRPr="00FA2077">
        <w:tc>
          <w:tcPr>
            <w:tcW w:w="2041" w:type="dxa"/>
            <w:gridSpan w:val="2"/>
          </w:tcPr>
          <w:p w:rsidR="00FA2077" w:rsidRPr="00FA2077" w:rsidRDefault="00D63696" w:rsidP="00FA2077">
            <w:pPr>
              <w:autoSpaceDE w:val="0"/>
              <w:autoSpaceDN w:val="0"/>
              <w:adjustRightInd w:val="0"/>
              <w:jc w:val="center"/>
              <w:rPr>
                <w:rFonts w:eastAsiaTheme="minorHAnsi"/>
                <w:sz w:val="28"/>
                <w:szCs w:val="28"/>
                <w:lang w:eastAsia="en-US"/>
              </w:rPr>
            </w:pPr>
            <w:r>
              <w:rPr>
                <w:rFonts w:eastAsiaTheme="minorHAnsi"/>
                <w:sz w:val="28"/>
                <w:szCs w:val="28"/>
                <w:lang w:eastAsia="en-US"/>
              </w:rPr>
              <w:t>_____________</w:t>
            </w:r>
          </w:p>
          <w:p w:rsidR="00FA2077" w:rsidRPr="00FA2077" w:rsidRDefault="00FA2077" w:rsidP="00FA2077">
            <w:pPr>
              <w:autoSpaceDE w:val="0"/>
              <w:autoSpaceDN w:val="0"/>
              <w:adjustRightInd w:val="0"/>
              <w:jc w:val="center"/>
              <w:rPr>
                <w:rFonts w:eastAsiaTheme="minorHAnsi"/>
                <w:sz w:val="28"/>
                <w:szCs w:val="28"/>
                <w:lang w:eastAsia="en-US"/>
              </w:rPr>
            </w:pPr>
            <w:r w:rsidRPr="00FA2077">
              <w:rPr>
                <w:rFonts w:eastAsiaTheme="minorHAnsi"/>
                <w:sz w:val="28"/>
                <w:szCs w:val="28"/>
                <w:lang w:eastAsia="en-US"/>
              </w:rPr>
              <w:t>дата</w:t>
            </w:r>
          </w:p>
        </w:tc>
        <w:tc>
          <w:tcPr>
            <w:tcW w:w="5386" w:type="dxa"/>
            <w:gridSpan w:val="3"/>
          </w:tcPr>
          <w:p w:rsidR="00FA2077" w:rsidRPr="00FA2077" w:rsidRDefault="00FA2077" w:rsidP="00FA2077">
            <w:pPr>
              <w:autoSpaceDE w:val="0"/>
              <w:autoSpaceDN w:val="0"/>
              <w:adjustRightInd w:val="0"/>
              <w:rPr>
                <w:rFonts w:eastAsiaTheme="minorHAnsi"/>
                <w:sz w:val="28"/>
                <w:szCs w:val="28"/>
                <w:lang w:eastAsia="en-US"/>
              </w:rPr>
            </w:pPr>
          </w:p>
        </w:tc>
        <w:tc>
          <w:tcPr>
            <w:tcW w:w="1644" w:type="dxa"/>
          </w:tcPr>
          <w:p w:rsidR="00FA2077" w:rsidRPr="00FA2077" w:rsidRDefault="00D63696" w:rsidP="00FA2077">
            <w:pPr>
              <w:autoSpaceDE w:val="0"/>
              <w:autoSpaceDN w:val="0"/>
              <w:adjustRightInd w:val="0"/>
              <w:jc w:val="center"/>
              <w:rPr>
                <w:rFonts w:eastAsiaTheme="minorHAnsi"/>
                <w:sz w:val="28"/>
                <w:szCs w:val="28"/>
                <w:lang w:eastAsia="en-US"/>
              </w:rPr>
            </w:pPr>
            <w:r>
              <w:rPr>
                <w:rFonts w:eastAsiaTheme="minorHAnsi"/>
                <w:sz w:val="28"/>
                <w:szCs w:val="28"/>
                <w:lang w:eastAsia="en-US"/>
              </w:rPr>
              <w:t>№</w:t>
            </w:r>
            <w:r w:rsidR="00FA2077" w:rsidRPr="00FA2077">
              <w:rPr>
                <w:rFonts w:eastAsiaTheme="minorHAnsi"/>
                <w:sz w:val="28"/>
                <w:szCs w:val="28"/>
                <w:lang w:eastAsia="en-US"/>
              </w:rPr>
              <w:t xml:space="preserve"> _________</w:t>
            </w:r>
          </w:p>
        </w:tc>
      </w:tr>
      <w:tr w:rsidR="00FA2077" w:rsidRPr="00FA2077">
        <w:tc>
          <w:tcPr>
            <w:tcW w:w="9071" w:type="dxa"/>
            <w:gridSpan w:val="6"/>
          </w:tcPr>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_______________________________________________________________</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 xml:space="preserve">наименование территории населенного пункта (либо части его территории), входящего в состав муниципального образования </w:t>
            </w:r>
            <w:proofErr w:type="spellStart"/>
            <w:r w:rsidR="00DD5873">
              <w:rPr>
                <w:rFonts w:eastAsiaTheme="minorHAnsi"/>
                <w:sz w:val="28"/>
                <w:szCs w:val="28"/>
                <w:lang w:eastAsia="en-US"/>
              </w:rPr>
              <w:t>Свечинский</w:t>
            </w:r>
            <w:proofErr w:type="spellEnd"/>
            <w:r w:rsidRPr="00FA2077">
              <w:rPr>
                <w:rFonts w:eastAsiaTheme="minorHAnsi"/>
                <w:sz w:val="28"/>
                <w:szCs w:val="28"/>
                <w:lang w:eastAsia="en-US"/>
              </w:rPr>
              <w:t xml:space="preserve"> муниципальный округ Кировской области)</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Присутствовали</w:t>
            </w:r>
          </w:p>
          <w:p w:rsidR="00FA2077" w:rsidRPr="00FA2077" w:rsidRDefault="00FA2077" w:rsidP="00FA2077">
            <w:pPr>
              <w:autoSpaceDE w:val="0"/>
              <w:autoSpaceDN w:val="0"/>
              <w:adjustRightInd w:val="0"/>
              <w:jc w:val="both"/>
              <w:rPr>
                <w:rFonts w:eastAsiaTheme="minorHAnsi"/>
                <w:sz w:val="28"/>
                <w:szCs w:val="28"/>
                <w:lang w:eastAsia="en-US"/>
              </w:rPr>
            </w:pPr>
            <w:proofErr w:type="spellStart"/>
            <w:r w:rsidRPr="00FA2077">
              <w:rPr>
                <w:rFonts w:eastAsiaTheme="minorHAnsi"/>
                <w:sz w:val="28"/>
                <w:szCs w:val="28"/>
                <w:lang w:eastAsia="en-US"/>
              </w:rPr>
              <w:t>_______________________________</w:t>
            </w:r>
            <w:r w:rsidR="00D63696">
              <w:rPr>
                <w:rFonts w:eastAsiaTheme="minorHAnsi"/>
                <w:sz w:val="28"/>
                <w:szCs w:val="28"/>
                <w:lang w:eastAsia="en-US"/>
              </w:rPr>
              <w:t>_____________________________</w:t>
            </w:r>
            <w:r w:rsidRPr="00FA2077">
              <w:rPr>
                <w:rFonts w:eastAsiaTheme="minorHAnsi"/>
                <w:sz w:val="28"/>
                <w:szCs w:val="28"/>
                <w:lang w:eastAsia="en-US"/>
              </w:rPr>
              <w:t>чел</w:t>
            </w:r>
            <w:proofErr w:type="spellEnd"/>
            <w:r w:rsidRPr="00FA2077">
              <w:rPr>
                <w:rFonts w:eastAsiaTheme="minorHAnsi"/>
                <w:sz w:val="28"/>
                <w:szCs w:val="28"/>
                <w:lang w:eastAsia="en-US"/>
              </w:rPr>
              <w:t>.</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(общее число граждан, проживающих на соответствующей территории и имеющих право на участие в сходе граждан)</w:t>
            </w:r>
          </w:p>
        </w:tc>
      </w:tr>
      <w:tr w:rsidR="00FA2077" w:rsidRPr="00FA2077">
        <w:tc>
          <w:tcPr>
            <w:tcW w:w="4531" w:type="dxa"/>
            <w:gridSpan w:val="3"/>
          </w:tcPr>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Председательствующий на сходе граждан</w:t>
            </w:r>
          </w:p>
        </w:tc>
        <w:tc>
          <w:tcPr>
            <w:tcW w:w="4540" w:type="dxa"/>
            <w:gridSpan w:val="3"/>
          </w:tcPr>
          <w:p w:rsidR="00FA2077" w:rsidRPr="00FA2077" w:rsidRDefault="00FA2077" w:rsidP="00FA2077">
            <w:pPr>
              <w:autoSpaceDE w:val="0"/>
              <w:autoSpaceDN w:val="0"/>
              <w:adjustRightInd w:val="0"/>
              <w:jc w:val="center"/>
              <w:rPr>
                <w:rFonts w:eastAsiaTheme="minorHAnsi"/>
                <w:sz w:val="28"/>
                <w:szCs w:val="28"/>
                <w:lang w:eastAsia="en-US"/>
              </w:rPr>
            </w:pPr>
            <w:r w:rsidRPr="00FA2077">
              <w:rPr>
                <w:rFonts w:eastAsiaTheme="minorHAnsi"/>
                <w:sz w:val="28"/>
                <w:szCs w:val="28"/>
                <w:lang w:eastAsia="en-US"/>
              </w:rPr>
              <w:t>_______________________________</w:t>
            </w:r>
          </w:p>
          <w:p w:rsidR="00FA2077" w:rsidRPr="00FA2077" w:rsidRDefault="00FA2077" w:rsidP="00FA2077">
            <w:pPr>
              <w:autoSpaceDE w:val="0"/>
              <w:autoSpaceDN w:val="0"/>
              <w:adjustRightInd w:val="0"/>
              <w:jc w:val="center"/>
              <w:rPr>
                <w:rFonts w:eastAsiaTheme="minorHAnsi"/>
                <w:sz w:val="28"/>
                <w:szCs w:val="28"/>
                <w:lang w:eastAsia="en-US"/>
              </w:rPr>
            </w:pPr>
            <w:r w:rsidRPr="00FA2077">
              <w:rPr>
                <w:rFonts w:eastAsiaTheme="minorHAnsi"/>
                <w:sz w:val="28"/>
                <w:szCs w:val="28"/>
                <w:lang w:eastAsia="en-US"/>
              </w:rPr>
              <w:t>(фамилия, имя, отчество)</w:t>
            </w:r>
          </w:p>
        </w:tc>
      </w:tr>
      <w:tr w:rsidR="00FA2077" w:rsidRPr="00FA2077">
        <w:tc>
          <w:tcPr>
            <w:tcW w:w="1360" w:type="dxa"/>
          </w:tcPr>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Секретарь</w:t>
            </w:r>
          </w:p>
        </w:tc>
        <w:tc>
          <w:tcPr>
            <w:tcW w:w="4920" w:type="dxa"/>
            <w:gridSpan w:val="3"/>
          </w:tcPr>
          <w:p w:rsidR="00FA2077" w:rsidRPr="00FA2077" w:rsidRDefault="00FA2077" w:rsidP="00FA2077">
            <w:pPr>
              <w:autoSpaceDE w:val="0"/>
              <w:autoSpaceDN w:val="0"/>
              <w:adjustRightInd w:val="0"/>
              <w:jc w:val="center"/>
              <w:rPr>
                <w:rFonts w:eastAsiaTheme="minorHAnsi"/>
                <w:sz w:val="28"/>
                <w:szCs w:val="28"/>
                <w:lang w:eastAsia="en-US"/>
              </w:rPr>
            </w:pPr>
            <w:r w:rsidRPr="00FA2077">
              <w:rPr>
                <w:rFonts w:eastAsiaTheme="minorHAnsi"/>
                <w:sz w:val="28"/>
                <w:szCs w:val="28"/>
                <w:lang w:eastAsia="en-US"/>
              </w:rPr>
              <w:t>__________________________________</w:t>
            </w:r>
          </w:p>
          <w:p w:rsidR="00FA2077" w:rsidRPr="00FA2077" w:rsidRDefault="00FA2077" w:rsidP="00FA2077">
            <w:pPr>
              <w:autoSpaceDE w:val="0"/>
              <w:autoSpaceDN w:val="0"/>
              <w:adjustRightInd w:val="0"/>
              <w:jc w:val="center"/>
              <w:rPr>
                <w:rFonts w:eastAsiaTheme="minorHAnsi"/>
                <w:sz w:val="28"/>
                <w:szCs w:val="28"/>
                <w:lang w:eastAsia="en-US"/>
              </w:rPr>
            </w:pPr>
            <w:r w:rsidRPr="00FA2077">
              <w:rPr>
                <w:rFonts w:eastAsiaTheme="minorHAnsi"/>
                <w:sz w:val="28"/>
                <w:szCs w:val="28"/>
                <w:lang w:eastAsia="en-US"/>
              </w:rPr>
              <w:t>(фамилия, имя, отчество)</w:t>
            </w:r>
          </w:p>
        </w:tc>
        <w:tc>
          <w:tcPr>
            <w:tcW w:w="2791" w:type="dxa"/>
            <w:gridSpan w:val="2"/>
          </w:tcPr>
          <w:p w:rsidR="00FA2077" w:rsidRPr="00FA2077" w:rsidRDefault="00FA2077" w:rsidP="00FA2077">
            <w:pPr>
              <w:autoSpaceDE w:val="0"/>
              <w:autoSpaceDN w:val="0"/>
              <w:adjustRightInd w:val="0"/>
              <w:rPr>
                <w:rFonts w:eastAsiaTheme="minorHAnsi"/>
                <w:sz w:val="28"/>
                <w:szCs w:val="28"/>
                <w:lang w:eastAsia="en-US"/>
              </w:rPr>
            </w:pPr>
          </w:p>
        </w:tc>
      </w:tr>
      <w:tr w:rsidR="00FA2077" w:rsidRPr="00FA2077">
        <w:tc>
          <w:tcPr>
            <w:tcW w:w="9071" w:type="dxa"/>
            <w:gridSpan w:val="6"/>
          </w:tcPr>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ПОВЕСТКА ДНЯ:</w:t>
            </w:r>
          </w:p>
          <w:p w:rsidR="00FA2077" w:rsidRPr="00FA2077" w:rsidRDefault="00FA2077" w:rsidP="00FA2077">
            <w:pPr>
              <w:autoSpaceDE w:val="0"/>
              <w:autoSpaceDN w:val="0"/>
              <w:adjustRightInd w:val="0"/>
              <w:rPr>
                <w:rFonts w:eastAsiaTheme="minorHAnsi"/>
                <w:sz w:val="28"/>
                <w:szCs w:val="28"/>
                <w:lang w:eastAsia="en-US"/>
              </w:rPr>
            </w:pP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1.</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2.</w:t>
            </w:r>
          </w:p>
          <w:p w:rsidR="00FA2077" w:rsidRPr="00FA2077" w:rsidRDefault="00FA2077" w:rsidP="00FA2077">
            <w:pPr>
              <w:autoSpaceDE w:val="0"/>
              <w:autoSpaceDN w:val="0"/>
              <w:adjustRightInd w:val="0"/>
              <w:rPr>
                <w:rFonts w:eastAsiaTheme="minorHAnsi"/>
                <w:sz w:val="28"/>
                <w:szCs w:val="28"/>
                <w:lang w:eastAsia="en-US"/>
              </w:rPr>
            </w:pP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СЛУШАЛИ:</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_______________________________________________________________</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(фамилия, имя, отчество) (краткая запись выступления или текст доклада (прилагается))</w:t>
            </w:r>
          </w:p>
          <w:p w:rsidR="00FA2077" w:rsidRPr="00FA2077" w:rsidRDefault="00FA2077" w:rsidP="00FA2077">
            <w:pPr>
              <w:autoSpaceDE w:val="0"/>
              <w:autoSpaceDN w:val="0"/>
              <w:adjustRightInd w:val="0"/>
              <w:rPr>
                <w:rFonts w:eastAsiaTheme="minorHAnsi"/>
                <w:sz w:val="28"/>
                <w:szCs w:val="28"/>
                <w:lang w:eastAsia="en-US"/>
              </w:rPr>
            </w:pP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ВЫСТУПИЛИ:</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1. _______________________________________________________________</w:t>
            </w:r>
            <w:r w:rsidR="00D63696" w:rsidRPr="00FA2077">
              <w:rPr>
                <w:rFonts w:eastAsiaTheme="minorHAnsi"/>
                <w:sz w:val="28"/>
                <w:szCs w:val="28"/>
                <w:lang w:eastAsia="en-US"/>
              </w:rPr>
              <w:t xml:space="preserve"> </w:t>
            </w:r>
            <w:r w:rsidRPr="00FA2077">
              <w:rPr>
                <w:rFonts w:eastAsiaTheme="minorHAnsi"/>
                <w:sz w:val="28"/>
                <w:szCs w:val="28"/>
                <w:lang w:eastAsia="en-US"/>
              </w:rPr>
              <w:t>(фамилия, имя, отчество) (краткая запись выступления или текст доклада (прилагается))</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 xml:space="preserve">2. </w:t>
            </w:r>
            <w:r w:rsidRPr="00FA2077">
              <w:rPr>
                <w:rFonts w:eastAsiaTheme="minorHAnsi"/>
                <w:sz w:val="28"/>
                <w:szCs w:val="28"/>
                <w:lang w:eastAsia="en-US"/>
              </w:rPr>
              <w:lastRenderedPageBreak/>
              <w:t>_______________________________________________________________</w:t>
            </w:r>
          </w:p>
          <w:p w:rsidR="00FA2077" w:rsidRPr="00FA2077" w:rsidRDefault="00FA2077" w:rsidP="00FA2077">
            <w:pPr>
              <w:autoSpaceDE w:val="0"/>
              <w:autoSpaceDN w:val="0"/>
              <w:adjustRightInd w:val="0"/>
              <w:rPr>
                <w:rFonts w:eastAsiaTheme="minorHAnsi"/>
                <w:sz w:val="28"/>
                <w:szCs w:val="28"/>
                <w:lang w:eastAsia="en-US"/>
              </w:rPr>
            </w:pP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РЕШИЛИ: _______________________________________________________________</w:t>
            </w:r>
          </w:p>
          <w:p w:rsidR="00FA2077" w:rsidRPr="00FA2077" w:rsidRDefault="00FA2077" w:rsidP="00FA2077">
            <w:pPr>
              <w:autoSpaceDE w:val="0"/>
              <w:autoSpaceDN w:val="0"/>
              <w:adjustRightInd w:val="0"/>
              <w:jc w:val="center"/>
              <w:rPr>
                <w:rFonts w:eastAsiaTheme="minorHAnsi"/>
                <w:sz w:val="28"/>
                <w:szCs w:val="28"/>
                <w:lang w:eastAsia="en-US"/>
              </w:rPr>
            </w:pPr>
            <w:r w:rsidRPr="00FA2077">
              <w:rPr>
                <w:rFonts w:eastAsiaTheme="minorHAnsi"/>
                <w:sz w:val="28"/>
                <w:szCs w:val="28"/>
                <w:lang w:eastAsia="en-US"/>
              </w:rPr>
              <w:t>(содержание решения)</w:t>
            </w:r>
          </w:p>
          <w:p w:rsidR="00FA2077" w:rsidRPr="00FA2077" w:rsidRDefault="00FA2077" w:rsidP="00FA2077">
            <w:pPr>
              <w:autoSpaceDE w:val="0"/>
              <w:autoSpaceDN w:val="0"/>
              <w:adjustRightInd w:val="0"/>
              <w:jc w:val="center"/>
              <w:rPr>
                <w:rFonts w:eastAsiaTheme="minorHAnsi"/>
                <w:sz w:val="28"/>
                <w:szCs w:val="28"/>
                <w:lang w:eastAsia="en-US"/>
              </w:rPr>
            </w:pPr>
            <w:r w:rsidRPr="00FA2077">
              <w:rPr>
                <w:rFonts w:eastAsiaTheme="minorHAnsi"/>
                <w:sz w:val="28"/>
                <w:szCs w:val="28"/>
                <w:lang w:eastAsia="en-US"/>
              </w:rPr>
              <w:t>Результаты голосования:</w:t>
            </w:r>
          </w:p>
          <w:p w:rsidR="00FA2077" w:rsidRPr="00FA2077" w:rsidRDefault="00FA2077" w:rsidP="00FA2077">
            <w:pPr>
              <w:autoSpaceDE w:val="0"/>
              <w:autoSpaceDN w:val="0"/>
              <w:adjustRightInd w:val="0"/>
              <w:jc w:val="center"/>
              <w:rPr>
                <w:rFonts w:eastAsiaTheme="minorHAnsi"/>
                <w:sz w:val="28"/>
                <w:szCs w:val="28"/>
                <w:lang w:eastAsia="en-US"/>
              </w:rPr>
            </w:pPr>
            <w:r w:rsidRPr="00FA2077">
              <w:rPr>
                <w:rFonts w:eastAsiaTheme="minorHAnsi"/>
                <w:sz w:val="28"/>
                <w:szCs w:val="28"/>
                <w:lang w:eastAsia="en-US"/>
              </w:rPr>
              <w:t xml:space="preserve">"за" - </w:t>
            </w:r>
            <w:proofErr w:type="spellStart"/>
            <w:r w:rsidRPr="00FA2077">
              <w:rPr>
                <w:rFonts w:eastAsiaTheme="minorHAnsi"/>
                <w:sz w:val="28"/>
                <w:szCs w:val="28"/>
                <w:lang w:eastAsia="en-US"/>
              </w:rPr>
              <w:t>__чел</w:t>
            </w:r>
            <w:proofErr w:type="spellEnd"/>
            <w:r w:rsidRPr="00FA2077">
              <w:rPr>
                <w:rFonts w:eastAsiaTheme="minorHAnsi"/>
                <w:sz w:val="28"/>
                <w:szCs w:val="28"/>
                <w:lang w:eastAsia="en-US"/>
              </w:rPr>
              <w:t xml:space="preserve">.; "против" - </w:t>
            </w:r>
            <w:proofErr w:type="spellStart"/>
            <w:r w:rsidRPr="00FA2077">
              <w:rPr>
                <w:rFonts w:eastAsiaTheme="minorHAnsi"/>
                <w:sz w:val="28"/>
                <w:szCs w:val="28"/>
                <w:lang w:eastAsia="en-US"/>
              </w:rPr>
              <w:t>__чел</w:t>
            </w:r>
            <w:proofErr w:type="spellEnd"/>
            <w:r w:rsidRPr="00FA2077">
              <w:rPr>
                <w:rFonts w:eastAsiaTheme="minorHAnsi"/>
                <w:sz w:val="28"/>
                <w:szCs w:val="28"/>
                <w:lang w:eastAsia="en-US"/>
              </w:rPr>
              <w:t xml:space="preserve">.; "воздержался" - </w:t>
            </w:r>
            <w:proofErr w:type="spellStart"/>
            <w:r w:rsidRPr="00FA2077">
              <w:rPr>
                <w:rFonts w:eastAsiaTheme="minorHAnsi"/>
                <w:sz w:val="28"/>
                <w:szCs w:val="28"/>
                <w:lang w:eastAsia="en-US"/>
              </w:rPr>
              <w:t>__чел</w:t>
            </w:r>
            <w:proofErr w:type="spellEnd"/>
            <w:r w:rsidRPr="00FA2077">
              <w:rPr>
                <w:rFonts w:eastAsiaTheme="minorHAnsi"/>
                <w:sz w:val="28"/>
                <w:szCs w:val="28"/>
                <w:lang w:eastAsia="en-US"/>
              </w:rPr>
              <w:t>.</w:t>
            </w:r>
          </w:p>
          <w:p w:rsidR="00FA2077" w:rsidRPr="00FA2077" w:rsidRDefault="00FA2077" w:rsidP="00FA2077">
            <w:pPr>
              <w:autoSpaceDE w:val="0"/>
              <w:autoSpaceDN w:val="0"/>
              <w:adjustRightInd w:val="0"/>
              <w:rPr>
                <w:rFonts w:eastAsiaTheme="minorHAnsi"/>
                <w:sz w:val="28"/>
                <w:szCs w:val="28"/>
                <w:lang w:eastAsia="en-US"/>
              </w:rPr>
            </w:pP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Председательствующий</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на сходе граждан __________________________________________________________</w:t>
            </w:r>
          </w:p>
          <w:p w:rsidR="00FA2077" w:rsidRPr="00FA2077" w:rsidRDefault="00FA2077" w:rsidP="00FA2077">
            <w:pPr>
              <w:autoSpaceDE w:val="0"/>
              <w:autoSpaceDN w:val="0"/>
              <w:adjustRightInd w:val="0"/>
              <w:jc w:val="center"/>
              <w:rPr>
                <w:rFonts w:eastAsiaTheme="minorHAnsi"/>
                <w:sz w:val="28"/>
                <w:szCs w:val="28"/>
                <w:lang w:eastAsia="en-US"/>
              </w:rPr>
            </w:pPr>
            <w:r w:rsidRPr="00FA2077">
              <w:rPr>
                <w:rFonts w:eastAsiaTheme="minorHAnsi"/>
                <w:sz w:val="28"/>
                <w:szCs w:val="28"/>
                <w:lang w:eastAsia="en-US"/>
              </w:rPr>
              <w:t>(подпись) (расшифровка подписи)</w:t>
            </w:r>
          </w:p>
          <w:p w:rsidR="00FA2077" w:rsidRPr="00FA2077" w:rsidRDefault="00FA2077" w:rsidP="00FA2077">
            <w:pPr>
              <w:autoSpaceDE w:val="0"/>
              <w:autoSpaceDN w:val="0"/>
              <w:adjustRightInd w:val="0"/>
              <w:jc w:val="both"/>
              <w:rPr>
                <w:rFonts w:eastAsiaTheme="minorHAnsi"/>
                <w:sz w:val="28"/>
                <w:szCs w:val="28"/>
                <w:lang w:eastAsia="en-US"/>
              </w:rPr>
            </w:pPr>
            <w:r w:rsidRPr="00FA2077">
              <w:rPr>
                <w:rFonts w:eastAsiaTheme="minorHAnsi"/>
                <w:sz w:val="28"/>
                <w:szCs w:val="28"/>
                <w:lang w:eastAsia="en-US"/>
              </w:rPr>
              <w:t>Секретарь _______________________________________________________________</w:t>
            </w:r>
          </w:p>
          <w:p w:rsidR="00FA2077" w:rsidRPr="00FA2077" w:rsidRDefault="00FA2077" w:rsidP="00FA2077">
            <w:pPr>
              <w:autoSpaceDE w:val="0"/>
              <w:autoSpaceDN w:val="0"/>
              <w:adjustRightInd w:val="0"/>
              <w:jc w:val="center"/>
              <w:rPr>
                <w:rFonts w:eastAsiaTheme="minorHAnsi"/>
                <w:sz w:val="28"/>
                <w:szCs w:val="28"/>
                <w:lang w:eastAsia="en-US"/>
              </w:rPr>
            </w:pPr>
            <w:r w:rsidRPr="00FA2077">
              <w:rPr>
                <w:rFonts w:eastAsiaTheme="minorHAnsi"/>
                <w:sz w:val="28"/>
                <w:szCs w:val="28"/>
                <w:lang w:eastAsia="en-US"/>
              </w:rPr>
              <w:t>(подпись) (расшифровка подписи)</w:t>
            </w:r>
          </w:p>
        </w:tc>
      </w:tr>
    </w:tbl>
    <w:p w:rsidR="00FA2077" w:rsidRPr="00FA2077" w:rsidRDefault="00FA2077" w:rsidP="00FA2077">
      <w:pPr>
        <w:autoSpaceDE w:val="0"/>
        <w:autoSpaceDN w:val="0"/>
        <w:adjustRightInd w:val="0"/>
        <w:jc w:val="both"/>
        <w:rPr>
          <w:rFonts w:eastAsiaTheme="minorHAnsi"/>
          <w:sz w:val="28"/>
          <w:szCs w:val="28"/>
          <w:lang w:eastAsia="en-US"/>
        </w:rPr>
      </w:pPr>
    </w:p>
    <w:p w:rsidR="00FA2077" w:rsidRPr="00FA2077" w:rsidRDefault="00FA2077" w:rsidP="00FA2077">
      <w:pPr>
        <w:autoSpaceDE w:val="0"/>
        <w:autoSpaceDN w:val="0"/>
        <w:adjustRightInd w:val="0"/>
        <w:jc w:val="both"/>
        <w:rPr>
          <w:rFonts w:eastAsiaTheme="minorHAnsi"/>
          <w:sz w:val="28"/>
          <w:szCs w:val="28"/>
          <w:lang w:eastAsia="en-US"/>
        </w:rPr>
      </w:pPr>
    </w:p>
    <w:p w:rsidR="00FA2077" w:rsidRPr="00FA2077" w:rsidRDefault="00FA2077" w:rsidP="00FA2077">
      <w:pPr>
        <w:pBdr>
          <w:top w:val="single" w:sz="6" w:space="0" w:color="auto"/>
        </w:pBdr>
        <w:autoSpaceDE w:val="0"/>
        <w:autoSpaceDN w:val="0"/>
        <w:adjustRightInd w:val="0"/>
        <w:spacing w:before="100" w:after="100"/>
        <w:jc w:val="both"/>
        <w:rPr>
          <w:rFonts w:eastAsiaTheme="minorHAnsi"/>
          <w:sz w:val="2"/>
          <w:szCs w:val="2"/>
          <w:lang w:eastAsia="en-US"/>
        </w:rPr>
      </w:pPr>
    </w:p>
    <w:p w:rsidR="007D1ADE" w:rsidRDefault="007D1ADE">
      <w:pPr>
        <w:pStyle w:val="ConsPlusTitle"/>
        <w:jc w:val="center"/>
        <w:outlineLvl w:val="0"/>
        <w:rPr>
          <w:rFonts w:ascii="Times New Roman" w:hAnsi="Times New Roman" w:cs="Times New Roman"/>
          <w:sz w:val="24"/>
          <w:szCs w:val="24"/>
        </w:rPr>
      </w:pPr>
    </w:p>
    <w:sectPr w:rsidR="007D1ADE" w:rsidSect="00376E8C">
      <w:pgSz w:w="11906" w:h="16838"/>
      <w:pgMar w:top="1021" w:right="851" w:bottom="96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5844"/>
    <w:rsid w:val="000865CF"/>
    <w:rsid w:val="00096EAC"/>
    <w:rsid w:val="000E27F4"/>
    <w:rsid w:val="000F7A38"/>
    <w:rsid w:val="001223DD"/>
    <w:rsid w:val="00143F99"/>
    <w:rsid w:val="00164A33"/>
    <w:rsid w:val="001736FF"/>
    <w:rsid w:val="00191313"/>
    <w:rsid w:val="001B42E3"/>
    <w:rsid w:val="001B4F4E"/>
    <w:rsid w:val="00240C80"/>
    <w:rsid w:val="00290327"/>
    <w:rsid w:val="00376E8C"/>
    <w:rsid w:val="003C7659"/>
    <w:rsid w:val="004153E0"/>
    <w:rsid w:val="0047297E"/>
    <w:rsid w:val="00510F5F"/>
    <w:rsid w:val="005D0E3C"/>
    <w:rsid w:val="005D5844"/>
    <w:rsid w:val="00653F83"/>
    <w:rsid w:val="00682771"/>
    <w:rsid w:val="006E0099"/>
    <w:rsid w:val="007D1ADE"/>
    <w:rsid w:val="008F155D"/>
    <w:rsid w:val="009372C3"/>
    <w:rsid w:val="009A54D4"/>
    <w:rsid w:val="009C6F68"/>
    <w:rsid w:val="009F3336"/>
    <w:rsid w:val="00A02C38"/>
    <w:rsid w:val="00A37203"/>
    <w:rsid w:val="00A46A10"/>
    <w:rsid w:val="00AA5794"/>
    <w:rsid w:val="00AF34B5"/>
    <w:rsid w:val="00B314A8"/>
    <w:rsid w:val="00B939B3"/>
    <w:rsid w:val="00BF0F53"/>
    <w:rsid w:val="00C66B75"/>
    <w:rsid w:val="00C70A67"/>
    <w:rsid w:val="00C841D9"/>
    <w:rsid w:val="00D63696"/>
    <w:rsid w:val="00D94428"/>
    <w:rsid w:val="00DD5873"/>
    <w:rsid w:val="00DE0824"/>
    <w:rsid w:val="00DF1284"/>
    <w:rsid w:val="00E05B42"/>
    <w:rsid w:val="00E54819"/>
    <w:rsid w:val="00EA044C"/>
    <w:rsid w:val="00F02717"/>
    <w:rsid w:val="00F917B1"/>
    <w:rsid w:val="00FA20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8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5844"/>
    <w:pPr>
      <w:widowControl w:val="0"/>
      <w:autoSpaceDE w:val="0"/>
      <w:autoSpaceDN w:val="0"/>
      <w:spacing w:after="0" w:line="240" w:lineRule="auto"/>
    </w:pPr>
    <w:rPr>
      <w:rFonts w:ascii="Calibri" w:eastAsiaTheme="minorEastAsia" w:hAnsi="Calibri" w:cs="Calibri"/>
      <w:b/>
      <w:lang w:eastAsia="ru-RU"/>
    </w:rPr>
  </w:style>
  <w:style w:type="paragraph" w:styleId="3">
    <w:name w:val="Body Text 3"/>
    <w:basedOn w:val="a"/>
    <w:link w:val="30"/>
    <w:uiPriority w:val="99"/>
    <w:rsid w:val="005D5844"/>
    <w:pPr>
      <w:spacing w:after="120"/>
    </w:pPr>
    <w:rPr>
      <w:sz w:val="16"/>
      <w:szCs w:val="16"/>
    </w:rPr>
  </w:style>
  <w:style w:type="character" w:customStyle="1" w:styleId="30">
    <w:name w:val="Основной текст 3 Знак"/>
    <w:basedOn w:val="a0"/>
    <w:link w:val="3"/>
    <w:uiPriority w:val="99"/>
    <w:rsid w:val="005D5844"/>
    <w:rPr>
      <w:rFonts w:ascii="Times New Roman" w:eastAsia="Times New Roman" w:hAnsi="Times New Roman" w:cs="Times New Roman"/>
      <w:sz w:val="16"/>
      <w:szCs w:val="16"/>
      <w:lang w:eastAsia="ru-RU"/>
    </w:rPr>
  </w:style>
  <w:style w:type="paragraph" w:styleId="a3">
    <w:name w:val="header"/>
    <w:basedOn w:val="a"/>
    <w:link w:val="a4"/>
    <w:rsid w:val="005D5844"/>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basedOn w:val="a0"/>
    <w:link w:val="a3"/>
    <w:rsid w:val="005D5844"/>
    <w:rPr>
      <w:rFonts w:ascii="Times New Roman" w:eastAsia="Times New Roman" w:hAnsi="Times New Roman" w:cs="Times New Roman"/>
      <w:sz w:val="20"/>
      <w:szCs w:val="20"/>
      <w:lang w:eastAsia="ru-RU"/>
    </w:rPr>
  </w:style>
  <w:style w:type="paragraph" w:styleId="2">
    <w:name w:val="Body Text 2"/>
    <w:basedOn w:val="a"/>
    <w:link w:val="20"/>
    <w:rsid w:val="005D5844"/>
    <w:pPr>
      <w:spacing w:after="120" w:line="480" w:lineRule="auto"/>
    </w:pPr>
  </w:style>
  <w:style w:type="character" w:customStyle="1" w:styleId="20">
    <w:name w:val="Основной текст 2 Знак"/>
    <w:basedOn w:val="a0"/>
    <w:link w:val="2"/>
    <w:rsid w:val="005D584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D5844"/>
    <w:rPr>
      <w:rFonts w:ascii="Tahoma" w:hAnsi="Tahoma" w:cs="Tahoma"/>
      <w:sz w:val="16"/>
      <w:szCs w:val="16"/>
    </w:rPr>
  </w:style>
  <w:style w:type="character" w:customStyle="1" w:styleId="a6">
    <w:name w:val="Текст выноски Знак"/>
    <w:basedOn w:val="a0"/>
    <w:link w:val="a5"/>
    <w:uiPriority w:val="99"/>
    <w:semiHidden/>
    <w:rsid w:val="005D584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47" TargetMode="External"/><Relationship Id="rId13" Type="http://schemas.openxmlformats.org/officeDocument/2006/relationships/hyperlink" Target="https://login.consultant.ru/link/?req=doc&amp;base=LAW&amp;n=471024" TargetMode="External"/><Relationship Id="rId18" Type="http://schemas.openxmlformats.org/officeDocument/2006/relationships/hyperlink" Target="https://login.consultant.ru/link/?req=doc&amp;base=RLAW240&amp;n=22785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71024" TargetMode="External"/><Relationship Id="rId12" Type="http://schemas.openxmlformats.org/officeDocument/2006/relationships/hyperlink" Target="https://login.consultant.ru/link/?req=doc&amp;base=LAW&amp;n=469774" TargetMode="External"/><Relationship Id="rId17" Type="http://schemas.openxmlformats.org/officeDocument/2006/relationships/hyperlink" Target="https://login.consultant.ru/link/?req=doc&amp;base=RLAW240&amp;n=235737&amp;dst=100045" TargetMode="External"/><Relationship Id="rId2" Type="http://schemas.openxmlformats.org/officeDocument/2006/relationships/settings" Target="settings.xml"/><Relationship Id="rId16" Type="http://schemas.openxmlformats.org/officeDocument/2006/relationships/hyperlink" Target="https://login.consultant.ru/link/?req=doc&amp;base=RLAW240&amp;n=22968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9774" TargetMode="External"/><Relationship Id="rId11" Type="http://schemas.openxmlformats.org/officeDocument/2006/relationships/hyperlink" Target="https://login.consultant.ru/link/?req=doc&amp;base=LAW&amp;n=2875" TargetMode="External"/><Relationship Id="rId5"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RLAW240&amp;n=227852" TargetMode="External"/><Relationship Id="rId10" Type="http://schemas.openxmlformats.org/officeDocument/2006/relationships/hyperlink" Target="https://login.consultant.ru/link/?req=doc&amp;base=RLAW240&amp;n=220508&amp;dst=100012" TargetMode="External"/><Relationship Id="rId19" Type="http://schemas.openxmlformats.org/officeDocument/2006/relationships/hyperlink" Target="https://login.consultant.ru/link/?req=doc&amp;base=LAW&amp;n=2875" TargetMode="External"/><Relationship Id="rId4" Type="http://schemas.openxmlformats.org/officeDocument/2006/relationships/image" Target="media/image1.jpeg"/><Relationship Id="rId9" Type="http://schemas.openxmlformats.org/officeDocument/2006/relationships/hyperlink" Target="https://login.consultant.ru/link/?req=doc&amp;base=RLAW240&amp;n=227852" TargetMode="External"/><Relationship Id="rId14" Type="http://schemas.openxmlformats.org/officeDocument/2006/relationships/hyperlink" Target="https://login.consultant.ru/link/?req=doc&amp;base=LAW&amp;n=483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4701</Words>
  <Characters>26798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Jurist_2</dc:creator>
  <cp:lastModifiedBy>duma</cp:lastModifiedBy>
  <cp:revision>7</cp:revision>
  <cp:lastPrinted>2025-02-17T04:40:00Z</cp:lastPrinted>
  <dcterms:created xsi:type="dcterms:W3CDTF">2025-02-14T06:06:00Z</dcterms:created>
  <dcterms:modified xsi:type="dcterms:W3CDTF">2025-02-20T14:32:00Z</dcterms:modified>
</cp:coreProperties>
</file>