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89D" w:rsidRDefault="007C289D" w:rsidP="007C289D">
      <w:pPr>
        <w:spacing w:after="120"/>
        <w:jc w:val="center"/>
        <w:rPr>
          <w:b/>
          <w:sz w:val="28"/>
          <w:szCs w:val="28"/>
          <w:lang w:val="en-US"/>
        </w:rPr>
      </w:pPr>
      <w:r>
        <w:rPr>
          <w:b/>
          <w:noProof/>
          <w:szCs w:val="28"/>
        </w:rPr>
        <w:drawing>
          <wp:inline distT="0" distB="0" distL="0" distR="0">
            <wp:extent cx="403860" cy="541020"/>
            <wp:effectExtent l="19050" t="0" r="0" b="0"/>
            <wp:docPr id="2" name="Рисунок 26" descr="Свечинский МР 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Свечинский МР 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9D" w:rsidRDefault="007C289D" w:rsidP="008601D4">
      <w:pPr>
        <w:spacing w:befor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ДУМА СВЕЧИНСКОГО МУНИЦИПАЛЬНОГО ОКРУГА</w:t>
      </w:r>
    </w:p>
    <w:p w:rsidR="007C289D" w:rsidRDefault="007C289D" w:rsidP="007C289D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КИРОВСКОЙ ОБЛАСТИ</w:t>
      </w:r>
    </w:p>
    <w:p w:rsidR="007C289D" w:rsidRDefault="007C289D" w:rsidP="007C289D">
      <w:pPr>
        <w:spacing w:after="4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ПЕРВОГО СОЗЫВА </w:t>
      </w:r>
    </w:p>
    <w:p w:rsidR="007C289D" w:rsidRDefault="007C289D" w:rsidP="007C289D">
      <w:pPr>
        <w:spacing w:after="4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7C289D" w:rsidRDefault="005721CA" w:rsidP="0096027D">
      <w:pPr>
        <w:rPr>
          <w:b/>
          <w:sz w:val="28"/>
          <w:szCs w:val="28"/>
        </w:rPr>
      </w:pPr>
      <w:r w:rsidRPr="005721CA">
        <w:rPr>
          <w:sz w:val="28"/>
          <w:szCs w:val="28"/>
          <w:u w:val="single"/>
        </w:rPr>
        <w:t>25.06.2025</w:t>
      </w:r>
      <w:r w:rsidR="007C289D" w:rsidRPr="00C0479D">
        <w:rPr>
          <w:b/>
          <w:sz w:val="28"/>
          <w:szCs w:val="28"/>
        </w:rPr>
        <w:t xml:space="preserve">  </w:t>
      </w:r>
      <w:r w:rsidR="007C289D">
        <w:rPr>
          <w:b/>
          <w:sz w:val="28"/>
          <w:szCs w:val="28"/>
        </w:rPr>
        <w:t xml:space="preserve">       </w:t>
      </w:r>
      <w:r w:rsidR="007C289D">
        <w:rPr>
          <w:b/>
          <w:sz w:val="28"/>
          <w:szCs w:val="28"/>
        </w:rPr>
        <w:tab/>
      </w:r>
      <w:r w:rsidR="007C289D">
        <w:rPr>
          <w:b/>
          <w:sz w:val="28"/>
          <w:szCs w:val="28"/>
        </w:rPr>
        <w:tab/>
        <w:t xml:space="preserve">                                                                 </w:t>
      </w:r>
      <w:r>
        <w:rPr>
          <w:b/>
          <w:sz w:val="28"/>
          <w:szCs w:val="28"/>
        </w:rPr>
        <w:t xml:space="preserve">                </w:t>
      </w:r>
      <w:r w:rsidR="007C289D">
        <w:rPr>
          <w:sz w:val="28"/>
          <w:szCs w:val="28"/>
        </w:rPr>
        <w:t>№</w:t>
      </w:r>
      <w:r w:rsidR="007C289D" w:rsidRPr="00C0479D">
        <w:rPr>
          <w:sz w:val="28"/>
          <w:szCs w:val="28"/>
        </w:rPr>
        <w:t xml:space="preserve"> </w:t>
      </w:r>
      <w:r w:rsidRPr="005721CA">
        <w:rPr>
          <w:sz w:val="28"/>
          <w:szCs w:val="28"/>
          <w:u w:val="single"/>
        </w:rPr>
        <w:t>58/501</w:t>
      </w:r>
    </w:p>
    <w:p w:rsidR="007C289D" w:rsidRPr="002A568D" w:rsidRDefault="007C289D" w:rsidP="00786A83">
      <w:pPr>
        <w:tabs>
          <w:tab w:val="left" w:pos="0"/>
        </w:tabs>
        <w:spacing w:after="48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Свеча</w:t>
      </w:r>
    </w:p>
    <w:p w:rsidR="00C40C75" w:rsidRDefault="00C40C75" w:rsidP="007C289D">
      <w:pPr>
        <w:spacing w:after="4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="00C0242E">
        <w:rPr>
          <w:b/>
          <w:sz w:val="28"/>
          <w:szCs w:val="28"/>
        </w:rPr>
        <w:t xml:space="preserve">развитии культуры </w:t>
      </w:r>
      <w:proofErr w:type="spellStart"/>
      <w:r w:rsidR="00C0242E">
        <w:rPr>
          <w:b/>
          <w:sz w:val="28"/>
          <w:szCs w:val="28"/>
        </w:rPr>
        <w:t>Свечинского</w:t>
      </w:r>
      <w:proofErr w:type="spellEnd"/>
      <w:r w:rsidR="00C0242E">
        <w:rPr>
          <w:b/>
          <w:sz w:val="28"/>
          <w:szCs w:val="28"/>
        </w:rPr>
        <w:t xml:space="preserve"> муниципального округа</w:t>
      </w:r>
      <w:r w:rsidR="002C679E" w:rsidRPr="002C679E">
        <w:rPr>
          <w:b/>
          <w:sz w:val="28"/>
          <w:szCs w:val="28"/>
        </w:rPr>
        <w:t xml:space="preserve"> </w:t>
      </w:r>
      <w:r w:rsidR="00F864A5">
        <w:rPr>
          <w:b/>
          <w:sz w:val="28"/>
          <w:szCs w:val="28"/>
        </w:rPr>
        <w:t>в 2024 году</w:t>
      </w:r>
    </w:p>
    <w:p w:rsidR="00C40C75" w:rsidRDefault="004B3861" w:rsidP="007C28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Заслушав информацию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управляющего делами</w:t>
      </w:r>
      <w:r w:rsidRPr="00E15B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 </w:t>
      </w:r>
      <w:proofErr w:type="spellStart"/>
      <w:r>
        <w:rPr>
          <w:sz w:val="28"/>
          <w:szCs w:val="28"/>
        </w:rPr>
        <w:t>Свечинского</w:t>
      </w:r>
      <w:proofErr w:type="spellEnd"/>
      <w:r>
        <w:rPr>
          <w:sz w:val="28"/>
          <w:szCs w:val="28"/>
        </w:rPr>
        <w:t xml:space="preserve"> муниципального округа, начальника управления культуры </w:t>
      </w:r>
      <w:proofErr w:type="spellStart"/>
      <w:r>
        <w:rPr>
          <w:sz w:val="28"/>
          <w:szCs w:val="28"/>
        </w:rPr>
        <w:t>Клещевниковой</w:t>
      </w:r>
      <w:proofErr w:type="spellEnd"/>
      <w:r>
        <w:rPr>
          <w:sz w:val="28"/>
          <w:szCs w:val="28"/>
        </w:rPr>
        <w:t xml:space="preserve"> С.П. о развитии культуры </w:t>
      </w:r>
      <w:proofErr w:type="spellStart"/>
      <w:r>
        <w:rPr>
          <w:sz w:val="28"/>
          <w:szCs w:val="28"/>
        </w:rPr>
        <w:t>Свечинского</w:t>
      </w:r>
      <w:proofErr w:type="spellEnd"/>
      <w:r>
        <w:rPr>
          <w:sz w:val="28"/>
          <w:szCs w:val="28"/>
        </w:rPr>
        <w:t xml:space="preserve"> муниципального округа</w:t>
      </w:r>
      <w:r w:rsidR="00F864A5">
        <w:rPr>
          <w:sz w:val="28"/>
          <w:szCs w:val="28"/>
        </w:rPr>
        <w:t xml:space="preserve"> в 2024 году</w:t>
      </w:r>
      <w:r w:rsidR="00C0242E">
        <w:rPr>
          <w:sz w:val="28"/>
          <w:szCs w:val="28"/>
        </w:rPr>
        <w:t>,</w:t>
      </w:r>
      <w:r w:rsidR="00D07B9B">
        <w:rPr>
          <w:sz w:val="28"/>
          <w:szCs w:val="28"/>
        </w:rPr>
        <w:t xml:space="preserve"> </w:t>
      </w:r>
      <w:r w:rsidR="00C40C75">
        <w:rPr>
          <w:sz w:val="28"/>
          <w:szCs w:val="28"/>
        </w:rPr>
        <w:t xml:space="preserve">Дума </w:t>
      </w:r>
      <w:r w:rsidR="00D07B9B">
        <w:rPr>
          <w:sz w:val="28"/>
          <w:szCs w:val="28"/>
        </w:rPr>
        <w:t xml:space="preserve"> </w:t>
      </w:r>
      <w:proofErr w:type="spellStart"/>
      <w:r w:rsidR="00D07B9B">
        <w:rPr>
          <w:sz w:val="28"/>
          <w:szCs w:val="28"/>
        </w:rPr>
        <w:t>Свечинского</w:t>
      </w:r>
      <w:proofErr w:type="spellEnd"/>
      <w:r w:rsidR="00D07B9B">
        <w:rPr>
          <w:sz w:val="28"/>
          <w:szCs w:val="28"/>
        </w:rPr>
        <w:t xml:space="preserve"> муниципального округа </w:t>
      </w:r>
      <w:r w:rsidR="00C40C75">
        <w:rPr>
          <w:caps/>
          <w:sz w:val="28"/>
          <w:szCs w:val="28"/>
        </w:rPr>
        <w:t>решила</w:t>
      </w:r>
      <w:r w:rsidR="00C40C75">
        <w:rPr>
          <w:sz w:val="28"/>
          <w:szCs w:val="28"/>
        </w:rPr>
        <w:t>:</w:t>
      </w:r>
    </w:p>
    <w:p w:rsidR="00C40C75" w:rsidRPr="00C40C75" w:rsidRDefault="00C40C75" w:rsidP="007C289D">
      <w:pPr>
        <w:spacing w:after="7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Принять информацию </w:t>
      </w:r>
      <w:r w:rsidR="00C0242E">
        <w:rPr>
          <w:sz w:val="28"/>
          <w:szCs w:val="28"/>
        </w:rPr>
        <w:t xml:space="preserve">о развитии культуры </w:t>
      </w:r>
      <w:proofErr w:type="spellStart"/>
      <w:r w:rsidR="00C0242E">
        <w:rPr>
          <w:sz w:val="28"/>
          <w:szCs w:val="28"/>
        </w:rPr>
        <w:t>Свечинского</w:t>
      </w:r>
      <w:proofErr w:type="spellEnd"/>
      <w:r w:rsidR="00C0242E">
        <w:rPr>
          <w:sz w:val="28"/>
          <w:szCs w:val="28"/>
        </w:rPr>
        <w:t xml:space="preserve"> муниципального округа</w:t>
      </w:r>
      <w:r w:rsidR="00F864A5">
        <w:rPr>
          <w:sz w:val="28"/>
          <w:szCs w:val="28"/>
        </w:rPr>
        <w:t xml:space="preserve"> в 2024 году </w:t>
      </w:r>
      <w:r w:rsidRPr="003E2B3D">
        <w:rPr>
          <w:sz w:val="28"/>
          <w:szCs w:val="28"/>
        </w:rPr>
        <w:t>к сведению.</w:t>
      </w:r>
      <w:r>
        <w:rPr>
          <w:sz w:val="28"/>
          <w:szCs w:val="28"/>
        </w:rPr>
        <w:t xml:space="preserve"> Прилагается.</w:t>
      </w:r>
    </w:p>
    <w:p w:rsidR="003E5BDA" w:rsidRDefault="008D21F6" w:rsidP="008D21F6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Свечинского</w:t>
      </w:r>
      <w:proofErr w:type="spellEnd"/>
      <w:r>
        <w:rPr>
          <w:sz w:val="28"/>
          <w:szCs w:val="28"/>
        </w:rPr>
        <w:t xml:space="preserve"> </w:t>
      </w:r>
    </w:p>
    <w:p w:rsidR="008D21F6" w:rsidRDefault="003E5BDA" w:rsidP="008D21F6">
      <w:pPr>
        <w:rPr>
          <w:sz w:val="28"/>
          <w:szCs w:val="28"/>
        </w:rPr>
      </w:pPr>
      <w:r>
        <w:rPr>
          <w:sz w:val="28"/>
          <w:szCs w:val="28"/>
        </w:rPr>
        <w:t>муниципального округа</w:t>
      </w:r>
      <w:r w:rsidR="008D21F6">
        <w:rPr>
          <w:sz w:val="28"/>
          <w:szCs w:val="28"/>
        </w:rPr>
        <w:tab/>
      </w:r>
      <w:r w:rsidR="008D21F6">
        <w:rPr>
          <w:sz w:val="28"/>
          <w:szCs w:val="28"/>
        </w:rPr>
        <w:tab/>
      </w:r>
      <w:r w:rsidR="00A74445">
        <w:rPr>
          <w:sz w:val="28"/>
          <w:szCs w:val="28"/>
        </w:rPr>
        <w:tab/>
      </w:r>
      <w:r>
        <w:rPr>
          <w:sz w:val="28"/>
          <w:szCs w:val="28"/>
        </w:rPr>
        <w:t>Г</w:t>
      </w:r>
      <w:r w:rsidR="008D21F6">
        <w:rPr>
          <w:sz w:val="28"/>
          <w:szCs w:val="28"/>
        </w:rPr>
        <w:t>.</w:t>
      </w:r>
      <w:r>
        <w:rPr>
          <w:sz w:val="28"/>
          <w:szCs w:val="28"/>
        </w:rPr>
        <w:t>С</w:t>
      </w:r>
      <w:r w:rsidR="008D21F6">
        <w:rPr>
          <w:sz w:val="28"/>
          <w:szCs w:val="28"/>
        </w:rPr>
        <w:t>.</w:t>
      </w:r>
      <w:r w:rsidR="007C289D">
        <w:rPr>
          <w:sz w:val="28"/>
          <w:szCs w:val="28"/>
        </w:rPr>
        <w:t xml:space="preserve"> </w:t>
      </w:r>
      <w:r>
        <w:rPr>
          <w:sz w:val="28"/>
          <w:szCs w:val="28"/>
        </w:rPr>
        <w:t>Гоголева</w:t>
      </w:r>
    </w:p>
    <w:p w:rsidR="008D21F6" w:rsidRDefault="008D21F6" w:rsidP="008D21F6">
      <w:pPr>
        <w:rPr>
          <w:sz w:val="28"/>
          <w:szCs w:val="28"/>
        </w:rPr>
      </w:pPr>
    </w:p>
    <w:p w:rsidR="008D21F6" w:rsidRDefault="008D21F6" w:rsidP="008D21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="003E5BDA">
        <w:rPr>
          <w:sz w:val="28"/>
          <w:szCs w:val="28"/>
        </w:rPr>
        <w:t xml:space="preserve">Думы </w:t>
      </w:r>
      <w:proofErr w:type="spellStart"/>
      <w:r w:rsidR="003E5BDA">
        <w:rPr>
          <w:sz w:val="28"/>
          <w:szCs w:val="28"/>
        </w:rPr>
        <w:t>Свечинского</w:t>
      </w:r>
      <w:proofErr w:type="spellEnd"/>
    </w:p>
    <w:p w:rsidR="003E5BDA" w:rsidRDefault="003E5BDA" w:rsidP="0087026D">
      <w:pPr>
        <w:tabs>
          <w:tab w:val="center" w:pos="493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округа</w:t>
      </w:r>
      <w:r>
        <w:rPr>
          <w:sz w:val="28"/>
          <w:szCs w:val="28"/>
        </w:rPr>
        <w:tab/>
        <w:t xml:space="preserve">                      </w:t>
      </w:r>
      <w:r w:rsidR="005721CA">
        <w:rPr>
          <w:sz w:val="28"/>
          <w:szCs w:val="28"/>
        </w:rPr>
        <w:t xml:space="preserve">  </w:t>
      </w:r>
      <w:r>
        <w:rPr>
          <w:sz w:val="28"/>
          <w:szCs w:val="28"/>
        </w:rPr>
        <w:t>С.А.</w:t>
      </w:r>
      <w:r w:rsidR="007C289D">
        <w:rPr>
          <w:sz w:val="28"/>
          <w:szCs w:val="28"/>
        </w:rPr>
        <w:t xml:space="preserve"> </w:t>
      </w:r>
      <w:r>
        <w:rPr>
          <w:sz w:val="28"/>
          <w:szCs w:val="28"/>
        </w:rPr>
        <w:t>Шабанов</w:t>
      </w:r>
    </w:p>
    <w:p w:rsidR="005721CA" w:rsidRDefault="005721CA" w:rsidP="0087026D">
      <w:pPr>
        <w:tabs>
          <w:tab w:val="center" w:pos="4932"/>
        </w:tabs>
        <w:spacing w:after="120"/>
        <w:jc w:val="both"/>
        <w:rPr>
          <w:sz w:val="28"/>
          <w:szCs w:val="28"/>
        </w:rPr>
      </w:pPr>
    </w:p>
    <w:p w:rsidR="005721CA" w:rsidRDefault="005721CA" w:rsidP="0087026D">
      <w:pPr>
        <w:tabs>
          <w:tab w:val="center" w:pos="4932"/>
        </w:tabs>
        <w:spacing w:after="120"/>
        <w:jc w:val="both"/>
        <w:rPr>
          <w:sz w:val="28"/>
          <w:szCs w:val="28"/>
        </w:rPr>
      </w:pPr>
    </w:p>
    <w:p w:rsidR="005721CA" w:rsidRDefault="005721CA" w:rsidP="0087026D">
      <w:pPr>
        <w:tabs>
          <w:tab w:val="center" w:pos="4932"/>
        </w:tabs>
        <w:spacing w:after="120"/>
        <w:jc w:val="both"/>
        <w:rPr>
          <w:sz w:val="28"/>
          <w:szCs w:val="28"/>
        </w:rPr>
      </w:pPr>
    </w:p>
    <w:p w:rsidR="005721CA" w:rsidRDefault="005721CA" w:rsidP="0087026D">
      <w:pPr>
        <w:tabs>
          <w:tab w:val="center" w:pos="4932"/>
        </w:tabs>
        <w:spacing w:after="120"/>
        <w:jc w:val="both"/>
        <w:rPr>
          <w:sz w:val="28"/>
          <w:szCs w:val="28"/>
        </w:rPr>
      </w:pPr>
    </w:p>
    <w:p w:rsidR="005721CA" w:rsidRDefault="005721CA" w:rsidP="0087026D">
      <w:pPr>
        <w:tabs>
          <w:tab w:val="center" w:pos="4932"/>
        </w:tabs>
        <w:spacing w:after="120"/>
        <w:jc w:val="both"/>
        <w:rPr>
          <w:sz w:val="28"/>
          <w:szCs w:val="28"/>
        </w:rPr>
      </w:pPr>
    </w:p>
    <w:p w:rsidR="005721CA" w:rsidRDefault="005721CA" w:rsidP="0087026D">
      <w:pPr>
        <w:tabs>
          <w:tab w:val="center" w:pos="4932"/>
        </w:tabs>
        <w:spacing w:after="120"/>
        <w:jc w:val="both"/>
        <w:rPr>
          <w:sz w:val="28"/>
          <w:szCs w:val="28"/>
        </w:rPr>
      </w:pPr>
    </w:p>
    <w:p w:rsidR="005721CA" w:rsidRDefault="005721CA" w:rsidP="0087026D">
      <w:pPr>
        <w:tabs>
          <w:tab w:val="center" w:pos="4932"/>
        </w:tabs>
        <w:spacing w:after="120"/>
        <w:jc w:val="both"/>
        <w:rPr>
          <w:sz w:val="28"/>
          <w:szCs w:val="28"/>
        </w:rPr>
      </w:pPr>
    </w:p>
    <w:p w:rsidR="008601D4" w:rsidRDefault="008601D4" w:rsidP="00A74445">
      <w:pPr>
        <w:pStyle w:val="a6"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5849"/>
        <w:gridCol w:w="4004"/>
      </w:tblGrid>
      <w:tr w:rsidR="00A72C09" w:rsidRPr="007C289D" w:rsidTr="003544E7">
        <w:tc>
          <w:tcPr>
            <w:tcW w:w="5849" w:type="dxa"/>
          </w:tcPr>
          <w:p w:rsidR="00A72C09" w:rsidRPr="007C289D" w:rsidRDefault="00A72C09" w:rsidP="00A72C09">
            <w:pPr>
              <w:pStyle w:val="a6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004" w:type="dxa"/>
          </w:tcPr>
          <w:p w:rsidR="00A72C09" w:rsidRPr="007C289D" w:rsidRDefault="00A72C09" w:rsidP="00A72C09">
            <w:pPr>
              <w:pStyle w:val="a6"/>
              <w:spacing w:after="120" w:line="240" w:lineRule="auto"/>
              <w:ind w:firstLine="0"/>
              <w:rPr>
                <w:sz w:val="28"/>
                <w:szCs w:val="28"/>
              </w:rPr>
            </w:pPr>
            <w:r w:rsidRPr="007C289D">
              <w:rPr>
                <w:sz w:val="28"/>
                <w:szCs w:val="28"/>
              </w:rPr>
              <w:t>Приложение</w:t>
            </w:r>
          </w:p>
          <w:p w:rsidR="00A72C09" w:rsidRDefault="00A72C09" w:rsidP="00A72C09">
            <w:pPr>
              <w:pStyle w:val="a6"/>
              <w:spacing w:line="240" w:lineRule="auto"/>
              <w:ind w:firstLine="0"/>
              <w:rPr>
                <w:sz w:val="28"/>
                <w:szCs w:val="28"/>
              </w:rPr>
            </w:pPr>
            <w:r w:rsidRPr="007C289D">
              <w:rPr>
                <w:sz w:val="28"/>
                <w:szCs w:val="28"/>
              </w:rPr>
              <w:t>к решению Думы</w:t>
            </w:r>
            <w:r w:rsidR="00305E2C" w:rsidRPr="007C289D">
              <w:rPr>
                <w:sz w:val="28"/>
                <w:szCs w:val="28"/>
              </w:rPr>
              <w:t xml:space="preserve"> </w:t>
            </w:r>
            <w:proofErr w:type="spellStart"/>
            <w:r w:rsidR="00305E2C" w:rsidRPr="007C289D">
              <w:rPr>
                <w:sz w:val="28"/>
                <w:szCs w:val="28"/>
              </w:rPr>
              <w:t>Свечинского</w:t>
            </w:r>
            <w:proofErr w:type="spellEnd"/>
            <w:r w:rsidR="00305E2C" w:rsidRPr="007C289D">
              <w:rPr>
                <w:sz w:val="28"/>
                <w:szCs w:val="28"/>
              </w:rPr>
              <w:t xml:space="preserve"> муниципального округа </w:t>
            </w:r>
          </w:p>
          <w:p w:rsidR="004B3861" w:rsidRPr="007C289D" w:rsidRDefault="004B3861" w:rsidP="00A72C09">
            <w:pPr>
              <w:pStyle w:val="a6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Кировской области</w:t>
            </w:r>
          </w:p>
          <w:p w:rsidR="00A72C09" w:rsidRPr="007C289D" w:rsidRDefault="00A72C09" w:rsidP="005721CA">
            <w:pPr>
              <w:pStyle w:val="a6"/>
              <w:spacing w:after="720" w:line="240" w:lineRule="auto"/>
              <w:ind w:firstLine="0"/>
              <w:rPr>
                <w:sz w:val="28"/>
                <w:szCs w:val="28"/>
              </w:rPr>
            </w:pPr>
            <w:r w:rsidRPr="007C289D">
              <w:rPr>
                <w:sz w:val="28"/>
                <w:szCs w:val="28"/>
              </w:rPr>
              <w:t xml:space="preserve">от </w:t>
            </w:r>
            <w:r w:rsidR="005721CA">
              <w:rPr>
                <w:sz w:val="28"/>
                <w:szCs w:val="28"/>
              </w:rPr>
              <w:t>25.06.2025</w:t>
            </w:r>
            <w:r w:rsidR="007C289D" w:rsidRPr="007C289D">
              <w:rPr>
                <w:sz w:val="28"/>
                <w:szCs w:val="28"/>
              </w:rPr>
              <w:t xml:space="preserve"> </w:t>
            </w:r>
            <w:r w:rsidRPr="007C289D">
              <w:rPr>
                <w:sz w:val="28"/>
                <w:szCs w:val="28"/>
              </w:rPr>
              <w:t>№</w:t>
            </w:r>
            <w:r w:rsidR="004A7729" w:rsidRPr="007C289D">
              <w:rPr>
                <w:sz w:val="28"/>
                <w:szCs w:val="28"/>
              </w:rPr>
              <w:t xml:space="preserve"> </w:t>
            </w:r>
            <w:r w:rsidR="005721CA">
              <w:rPr>
                <w:sz w:val="28"/>
                <w:szCs w:val="28"/>
              </w:rPr>
              <w:t>58/501</w:t>
            </w:r>
          </w:p>
        </w:tc>
      </w:tr>
    </w:tbl>
    <w:p w:rsidR="00662F9C" w:rsidRPr="00662F9C" w:rsidRDefault="00A72C09" w:rsidP="00662F9C">
      <w:pPr>
        <w:spacing w:after="480"/>
        <w:jc w:val="center"/>
        <w:rPr>
          <w:b/>
          <w:sz w:val="28"/>
          <w:szCs w:val="28"/>
        </w:rPr>
      </w:pPr>
      <w:r w:rsidRPr="007C289D">
        <w:rPr>
          <w:b/>
          <w:sz w:val="28"/>
          <w:szCs w:val="28"/>
        </w:rPr>
        <w:t>О</w:t>
      </w:r>
      <w:r w:rsidR="004A07CC" w:rsidRPr="007C289D">
        <w:rPr>
          <w:b/>
          <w:sz w:val="28"/>
          <w:szCs w:val="28"/>
        </w:rPr>
        <w:t xml:space="preserve"> </w:t>
      </w:r>
      <w:r w:rsidR="00C0242E">
        <w:rPr>
          <w:b/>
          <w:sz w:val="28"/>
          <w:szCs w:val="28"/>
        </w:rPr>
        <w:t xml:space="preserve">развитии культуры </w:t>
      </w:r>
      <w:proofErr w:type="spellStart"/>
      <w:r w:rsidR="00C0242E">
        <w:rPr>
          <w:b/>
          <w:sz w:val="28"/>
          <w:szCs w:val="28"/>
        </w:rPr>
        <w:t>Свечинского</w:t>
      </w:r>
      <w:proofErr w:type="spellEnd"/>
      <w:r w:rsidR="00C0242E">
        <w:rPr>
          <w:b/>
          <w:sz w:val="28"/>
          <w:szCs w:val="28"/>
        </w:rPr>
        <w:t xml:space="preserve"> муниципального округа</w:t>
      </w:r>
      <w:r w:rsidR="00F864A5">
        <w:rPr>
          <w:b/>
          <w:sz w:val="28"/>
          <w:szCs w:val="28"/>
        </w:rPr>
        <w:t xml:space="preserve"> в 2024 году</w:t>
      </w:r>
    </w:p>
    <w:p w:rsidR="00662F9C" w:rsidRDefault="00662F9C" w:rsidP="00662F9C">
      <w:pPr>
        <w:spacing w:after="40" w:line="276" w:lineRule="auto"/>
        <w:ind w:firstLine="709"/>
        <w:jc w:val="both"/>
        <w:rPr>
          <w:sz w:val="28"/>
          <w:szCs w:val="28"/>
        </w:rPr>
      </w:pPr>
      <w:r w:rsidRPr="004C1716">
        <w:rPr>
          <w:sz w:val="28"/>
          <w:szCs w:val="28"/>
        </w:rPr>
        <w:t xml:space="preserve">На территории муниципального образования </w:t>
      </w:r>
      <w:proofErr w:type="spellStart"/>
      <w:r w:rsidRPr="004C1716">
        <w:rPr>
          <w:sz w:val="28"/>
          <w:szCs w:val="28"/>
        </w:rPr>
        <w:t>Свечинский</w:t>
      </w:r>
      <w:proofErr w:type="spellEnd"/>
      <w:r w:rsidRPr="004C1716">
        <w:rPr>
          <w:sz w:val="28"/>
          <w:szCs w:val="28"/>
        </w:rPr>
        <w:t xml:space="preserve"> муниципальный </w:t>
      </w:r>
      <w:r>
        <w:rPr>
          <w:sz w:val="28"/>
          <w:szCs w:val="28"/>
        </w:rPr>
        <w:t>округ в 2024</w:t>
      </w:r>
      <w:r w:rsidRPr="004C1716">
        <w:rPr>
          <w:sz w:val="28"/>
          <w:szCs w:val="28"/>
        </w:rPr>
        <w:t xml:space="preserve"> году функционировали три муниципальных учреждения культуры: </w:t>
      </w:r>
      <w:r>
        <w:rPr>
          <w:sz w:val="28"/>
          <w:szCs w:val="28"/>
        </w:rPr>
        <w:t>МКУК</w:t>
      </w:r>
      <w:r w:rsidRPr="004C1716">
        <w:rPr>
          <w:sz w:val="28"/>
          <w:szCs w:val="28"/>
        </w:rPr>
        <w:t xml:space="preserve"> «</w:t>
      </w:r>
      <w:proofErr w:type="spellStart"/>
      <w:r w:rsidRPr="004C1716">
        <w:rPr>
          <w:sz w:val="28"/>
          <w:szCs w:val="28"/>
        </w:rPr>
        <w:t>Свечинская</w:t>
      </w:r>
      <w:proofErr w:type="spellEnd"/>
      <w:r w:rsidRPr="004C1716">
        <w:rPr>
          <w:sz w:val="28"/>
          <w:szCs w:val="28"/>
        </w:rPr>
        <w:t xml:space="preserve"> клубная система» с 7 филиалами, </w:t>
      </w:r>
      <w:r>
        <w:rPr>
          <w:sz w:val="28"/>
          <w:szCs w:val="28"/>
        </w:rPr>
        <w:t>МКУК</w:t>
      </w:r>
      <w:r w:rsidRPr="004C1716">
        <w:rPr>
          <w:sz w:val="28"/>
          <w:szCs w:val="28"/>
        </w:rPr>
        <w:t xml:space="preserve"> «</w:t>
      </w:r>
      <w:proofErr w:type="spellStart"/>
      <w:r w:rsidRPr="004C1716">
        <w:rPr>
          <w:sz w:val="28"/>
          <w:szCs w:val="28"/>
        </w:rPr>
        <w:t>Свечинская</w:t>
      </w:r>
      <w:proofErr w:type="spellEnd"/>
      <w:r w:rsidRPr="004C1716">
        <w:rPr>
          <w:sz w:val="28"/>
          <w:szCs w:val="28"/>
        </w:rPr>
        <w:t xml:space="preserve"> библиотечная систем</w:t>
      </w:r>
      <w:r>
        <w:rPr>
          <w:sz w:val="28"/>
          <w:szCs w:val="28"/>
        </w:rPr>
        <w:t>а» с 9 филиалами и МОУ ДО</w:t>
      </w:r>
      <w:r w:rsidRPr="004C1716">
        <w:rPr>
          <w:sz w:val="28"/>
          <w:szCs w:val="28"/>
        </w:rPr>
        <w:t xml:space="preserve"> «Детская школа искусств» </w:t>
      </w:r>
      <w:proofErr w:type="spellStart"/>
      <w:r w:rsidRPr="004C1716">
        <w:rPr>
          <w:sz w:val="28"/>
          <w:szCs w:val="28"/>
        </w:rPr>
        <w:t>пгт</w:t>
      </w:r>
      <w:proofErr w:type="spellEnd"/>
      <w:r w:rsidRPr="004C1716">
        <w:rPr>
          <w:sz w:val="28"/>
          <w:szCs w:val="28"/>
        </w:rPr>
        <w:t xml:space="preserve"> Свеча с </w:t>
      </w:r>
      <w:proofErr w:type="gramStart"/>
      <w:r w:rsidRPr="004C1716">
        <w:rPr>
          <w:sz w:val="28"/>
          <w:szCs w:val="28"/>
        </w:rPr>
        <w:t>музыкальным</w:t>
      </w:r>
      <w:proofErr w:type="gramEnd"/>
      <w:r w:rsidRPr="004C1716">
        <w:rPr>
          <w:sz w:val="28"/>
          <w:szCs w:val="28"/>
        </w:rPr>
        <w:t xml:space="preserve"> и художественным отделениями.</w:t>
      </w:r>
      <w:r>
        <w:rPr>
          <w:sz w:val="28"/>
          <w:szCs w:val="28"/>
        </w:rPr>
        <w:t xml:space="preserve"> Во всех структурных подразделениях учреждений культуры и ДШИ трудится </w:t>
      </w:r>
      <w:r w:rsidRPr="00C95DE3">
        <w:rPr>
          <w:sz w:val="28"/>
          <w:szCs w:val="28"/>
        </w:rPr>
        <w:t>52</w:t>
      </w:r>
      <w:r w:rsidRPr="00140E00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человека. Из них специалистов КДУ – 26 человек, библиотечных работников – 20, 6 преподавателей ДШИ. </w:t>
      </w:r>
    </w:p>
    <w:p w:rsidR="00662F9C" w:rsidRPr="00C95DE3" w:rsidRDefault="00662F9C" w:rsidP="00662F9C">
      <w:pPr>
        <w:spacing w:after="40" w:line="276" w:lineRule="auto"/>
        <w:ind w:firstLine="709"/>
        <w:jc w:val="both"/>
        <w:rPr>
          <w:sz w:val="28"/>
          <w:szCs w:val="28"/>
        </w:rPr>
      </w:pPr>
      <w:r w:rsidRPr="0018227F">
        <w:rPr>
          <w:b/>
          <w:sz w:val="28"/>
          <w:szCs w:val="28"/>
        </w:rPr>
        <w:t>МКУК «</w:t>
      </w:r>
      <w:proofErr w:type="spellStart"/>
      <w:r w:rsidRPr="0018227F">
        <w:rPr>
          <w:b/>
          <w:sz w:val="28"/>
          <w:szCs w:val="28"/>
        </w:rPr>
        <w:t>Свечинская</w:t>
      </w:r>
      <w:proofErr w:type="spellEnd"/>
      <w:r w:rsidRPr="0018227F">
        <w:rPr>
          <w:b/>
          <w:sz w:val="28"/>
          <w:szCs w:val="28"/>
        </w:rPr>
        <w:t xml:space="preserve"> клубная система»</w:t>
      </w:r>
      <w:r>
        <w:rPr>
          <w:sz w:val="28"/>
          <w:szCs w:val="28"/>
        </w:rPr>
        <w:t xml:space="preserve"> является организатором </w:t>
      </w:r>
      <w:r w:rsidRPr="008A0782">
        <w:rPr>
          <w:sz w:val="28"/>
          <w:szCs w:val="28"/>
        </w:rPr>
        <w:t>всех районных культурно-массовых мероприятий, занимаетс</w:t>
      </w:r>
      <w:r>
        <w:rPr>
          <w:sz w:val="28"/>
          <w:szCs w:val="28"/>
        </w:rPr>
        <w:t xml:space="preserve">я организацией досуга населения, </w:t>
      </w:r>
      <w:r w:rsidRPr="00F7357A">
        <w:rPr>
          <w:sz w:val="28"/>
          <w:szCs w:val="28"/>
        </w:rPr>
        <w:t>имеет свой сайт.</w:t>
      </w:r>
      <w:r>
        <w:rPr>
          <w:sz w:val="28"/>
          <w:szCs w:val="28"/>
        </w:rPr>
        <w:t xml:space="preserve"> </w:t>
      </w:r>
      <w:r w:rsidRPr="00FF2116">
        <w:rPr>
          <w:sz w:val="28"/>
          <w:szCs w:val="28"/>
        </w:rPr>
        <w:t>Всего</w:t>
      </w:r>
      <w:r>
        <w:rPr>
          <w:sz w:val="28"/>
          <w:szCs w:val="28"/>
        </w:rPr>
        <w:t xml:space="preserve"> за 2024 год проведено 877 мероприятий, обслужено населения – 32336 человек. </w:t>
      </w:r>
      <w:r w:rsidRPr="00C95DE3">
        <w:rPr>
          <w:sz w:val="28"/>
          <w:szCs w:val="28"/>
        </w:rPr>
        <w:t>Для специалистов клубной системы в</w:t>
      </w:r>
      <w:r>
        <w:rPr>
          <w:sz w:val="28"/>
          <w:szCs w:val="28"/>
        </w:rPr>
        <w:t xml:space="preserve"> течение</w:t>
      </w:r>
      <w:r w:rsidRPr="00C95DE3">
        <w:rPr>
          <w:sz w:val="28"/>
          <w:szCs w:val="28"/>
        </w:rPr>
        <w:t xml:space="preserve"> года проведёно 6 мероприятий информационно-методической направленности.</w:t>
      </w: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2024 год в Российской Федерации был объявлен Годом семьи, и поэтому </w:t>
      </w:r>
      <w:r>
        <w:rPr>
          <w:color w:val="2B2B2B"/>
          <w:sz w:val="28"/>
          <w:szCs w:val="28"/>
          <w:shd w:val="clear" w:color="auto" w:fill="FFFFFF"/>
        </w:rPr>
        <w:t>особое внимание было уделено сохранению традиционных семейных ценностей.</w:t>
      </w:r>
      <w:r>
        <w:rPr>
          <w:sz w:val="28"/>
          <w:szCs w:val="28"/>
        </w:rPr>
        <w:t xml:space="preserve"> К одним из самых ярких мероприятий можно отнести:                    </w:t>
      </w:r>
    </w:p>
    <w:p w:rsidR="00662F9C" w:rsidRDefault="00662F9C" w:rsidP="00662F9C">
      <w:pPr>
        <w:ind w:firstLine="709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170180</wp:posOffset>
            </wp:positionV>
            <wp:extent cx="3689985" cy="2705100"/>
            <wp:effectExtent l="19050" t="0" r="5715" b="0"/>
            <wp:wrapSquare wrapText="bothSides"/>
            <wp:docPr id="13" name="Рисунок 3" descr="Фото Открытие года 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то Открытие года семь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2F9C" w:rsidRDefault="00662F9C" w:rsidP="00662F9C">
      <w:pPr>
        <w:pStyle w:val="ad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Торжественный концерт, посвященный открытию Года семьи</w:t>
      </w:r>
    </w:p>
    <w:p w:rsidR="00662F9C" w:rsidRDefault="00662F9C" w:rsidP="00662F9C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055E3" w:rsidRPr="004055E3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055E3" w:rsidRPr="004055E3">
        <w:rPr>
          <w:rFonts w:ascii="Times New Roman" w:hAnsi="Times New Roman"/>
          <w:sz w:val="28"/>
          <w:szCs w:val="28"/>
        </w:rPr>
        <w:pict>
          <v:shape id="_x0000_i1026" type="#_x0000_t75" alt="" style="width:24pt;height:24pt"/>
        </w:pict>
      </w:r>
    </w:p>
    <w:p w:rsidR="00662F9C" w:rsidRDefault="00662F9C" w:rsidP="00662F9C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662F9C" w:rsidRDefault="00662F9C" w:rsidP="00662F9C">
      <w:pPr>
        <w:pStyle w:val="ad"/>
        <w:rPr>
          <w:rFonts w:ascii="Times New Roman" w:hAnsi="Times New Roman"/>
          <w:sz w:val="28"/>
          <w:szCs w:val="28"/>
        </w:rPr>
      </w:pPr>
    </w:p>
    <w:p w:rsidR="00662F9C" w:rsidRDefault="00662F9C" w:rsidP="00662F9C">
      <w:pPr>
        <w:pStyle w:val="ad"/>
        <w:rPr>
          <w:rFonts w:ascii="Times New Roman" w:hAnsi="Times New Roman"/>
          <w:sz w:val="28"/>
          <w:szCs w:val="28"/>
        </w:rPr>
      </w:pPr>
    </w:p>
    <w:p w:rsidR="00662F9C" w:rsidRDefault="00662F9C" w:rsidP="00662F9C">
      <w:pPr>
        <w:pStyle w:val="ad"/>
        <w:rPr>
          <w:rFonts w:ascii="Times New Roman" w:hAnsi="Times New Roman"/>
          <w:sz w:val="28"/>
          <w:szCs w:val="28"/>
        </w:rPr>
      </w:pPr>
    </w:p>
    <w:p w:rsidR="00662F9C" w:rsidRDefault="00662F9C" w:rsidP="00662F9C">
      <w:pPr>
        <w:pStyle w:val="ad"/>
        <w:rPr>
          <w:rFonts w:ascii="Times New Roman" w:hAnsi="Times New Roman"/>
          <w:sz w:val="28"/>
          <w:szCs w:val="28"/>
        </w:rPr>
      </w:pPr>
    </w:p>
    <w:p w:rsidR="00662F9C" w:rsidRDefault="00662F9C" w:rsidP="00662F9C">
      <w:pPr>
        <w:pStyle w:val="ad"/>
        <w:rPr>
          <w:rFonts w:ascii="Times New Roman" w:hAnsi="Times New Roman"/>
          <w:sz w:val="28"/>
          <w:szCs w:val="28"/>
        </w:rPr>
      </w:pPr>
    </w:p>
    <w:p w:rsidR="00662F9C" w:rsidRDefault="00662F9C" w:rsidP="00662F9C">
      <w:pPr>
        <w:pStyle w:val="ad"/>
        <w:rPr>
          <w:rFonts w:ascii="Times New Roman" w:hAnsi="Times New Roman"/>
          <w:sz w:val="28"/>
          <w:szCs w:val="28"/>
        </w:rPr>
      </w:pPr>
    </w:p>
    <w:p w:rsidR="00662F9C" w:rsidRDefault="00662F9C" w:rsidP="00662F9C">
      <w:pPr>
        <w:pStyle w:val="ad"/>
        <w:rPr>
          <w:rFonts w:ascii="Times New Roman" w:hAnsi="Times New Roman"/>
          <w:sz w:val="28"/>
          <w:szCs w:val="28"/>
        </w:rPr>
      </w:pPr>
    </w:p>
    <w:p w:rsidR="00662F9C" w:rsidRDefault="00662F9C" w:rsidP="00662F9C">
      <w:pPr>
        <w:pStyle w:val="ad"/>
        <w:rPr>
          <w:rFonts w:ascii="Times New Roman" w:hAnsi="Times New Roman"/>
          <w:sz w:val="28"/>
          <w:szCs w:val="28"/>
        </w:rPr>
      </w:pPr>
    </w:p>
    <w:p w:rsidR="00662F9C" w:rsidRDefault="00662F9C" w:rsidP="00662F9C">
      <w:pPr>
        <w:pStyle w:val="ad"/>
        <w:rPr>
          <w:rFonts w:ascii="Times New Roman" w:hAnsi="Times New Roman"/>
          <w:sz w:val="28"/>
          <w:szCs w:val="28"/>
        </w:rPr>
      </w:pPr>
    </w:p>
    <w:p w:rsidR="00662F9C" w:rsidRDefault="00662F9C" w:rsidP="00662F9C">
      <w:pPr>
        <w:pStyle w:val="ad"/>
        <w:rPr>
          <w:rFonts w:ascii="Times New Roman" w:hAnsi="Times New Roman"/>
          <w:sz w:val="28"/>
          <w:szCs w:val="28"/>
        </w:rPr>
      </w:pPr>
    </w:p>
    <w:p w:rsidR="00662F9C" w:rsidRDefault="00662F9C" w:rsidP="00662F9C">
      <w:pPr>
        <w:pStyle w:val="ad"/>
        <w:rPr>
          <w:rFonts w:ascii="Times New Roman" w:hAnsi="Times New Roman"/>
          <w:sz w:val="26"/>
          <w:szCs w:val="26"/>
        </w:rPr>
      </w:pPr>
    </w:p>
    <w:p w:rsidR="00662F9C" w:rsidRDefault="00662F9C" w:rsidP="00662F9C">
      <w:pPr>
        <w:pStyle w:val="ad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43815</wp:posOffset>
            </wp:positionV>
            <wp:extent cx="3708400" cy="2430780"/>
            <wp:effectExtent l="19050" t="0" r="6350" b="0"/>
            <wp:wrapSquare wrapText="bothSides"/>
            <wp:docPr id="12" name="Рисунок 5" descr="8 ию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 июл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43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6"/>
          <w:szCs w:val="26"/>
        </w:rPr>
        <w:t>Концертная программа «Счастье и мир вашему дому»</w:t>
      </w:r>
    </w:p>
    <w:p w:rsidR="00662F9C" w:rsidRDefault="00662F9C" w:rsidP="00662F9C">
      <w:pPr>
        <w:jc w:val="center"/>
        <w:rPr>
          <w:sz w:val="28"/>
          <w:szCs w:val="28"/>
        </w:rPr>
      </w:pPr>
    </w:p>
    <w:p w:rsidR="00662F9C" w:rsidRDefault="00662F9C" w:rsidP="00662F9C">
      <w:pPr>
        <w:jc w:val="center"/>
        <w:rPr>
          <w:sz w:val="28"/>
          <w:szCs w:val="28"/>
        </w:rPr>
      </w:pPr>
    </w:p>
    <w:p w:rsidR="00662F9C" w:rsidRDefault="00662F9C" w:rsidP="00662F9C">
      <w:pPr>
        <w:jc w:val="center"/>
        <w:rPr>
          <w:sz w:val="28"/>
          <w:szCs w:val="28"/>
        </w:rPr>
      </w:pPr>
    </w:p>
    <w:p w:rsidR="00662F9C" w:rsidRDefault="00662F9C" w:rsidP="00662F9C">
      <w:pPr>
        <w:jc w:val="center"/>
        <w:rPr>
          <w:sz w:val="28"/>
          <w:szCs w:val="28"/>
        </w:rPr>
      </w:pPr>
    </w:p>
    <w:p w:rsidR="00662F9C" w:rsidRDefault="00662F9C" w:rsidP="00662F9C">
      <w:pPr>
        <w:jc w:val="center"/>
        <w:rPr>
          <w:sz w:val="28"/>
          <w:szCs w:val="28"/>
        </w:rPr>
      </w:pPr>
    </w:p>
    <w:p w:rsidR="00662F9C" w:rsidRDefault="00662F9C" w:rsidP="00662F9C">
      <w:pPr>
        <w:jc w:val="center"/>
        <w:rPr>
          <w:sz w:val="28"/>
          <w:szCs w:val="28"/>
        </w:rPr>
      </w:pPr>
    </w:p>
    <w:p w:rsidR="00662F9C" w:rsidRDefault="00662F9C" w:rsidP="00662F9C">
      <w:pPr>
        <w:jc w:val="center"/>
        <w:rPr>
          <w:sz w:val="28"/>
          <w:szCs w:val="28"/>
        </w:rPr>
      </w:pPr>
    </w:p>
    <w:p w:rsidR="00662F9C" w:rsidRDefault="00662F9C" w:rsidP="00662F9C">
      <w:pPr>
        <w:jc w:val="center"/>
        <w:rPr>
          <w:sz w:val="28"/>
          <w:szCs w:val="28"/>
        </w:rPr>
      </w:pPr>
    </w:p>
    <w:p w:rsidR="00662F9C" w:rsidRDefault="00662F9C" w:rsidP="00662F9C">
      <w:pPr>
        <w:jc w:val="center"/>
        <w:rPr>
          <w:sz w:val="28"/>
          <w:szCs w:val="28"/>
        </w:rPr>
      </w:pPr>
    </w:p>
    <w:p w:rsidR="00662F9C" w:rsidRDefault="00662F9C" w:rsidP="00662F9C">
      <w:pPr>
        <w:jc w:val="center"/>
        <w:rPr>
          <w:sz w:val="28"/>
          <w:szCs w:val="28"/>
        </w:rPr>
      </w:pPr>
    </w:p>
    <w:p w:rsidR="00662F9C" w:rsidRDefault="00662F9C" w:rsidP="00662F9C">
      <w:pPr>
        <w:rPr>
          <w:sz w:val="28"/>
          <w:szCs w:val="28"/>
        </w:rPr>
      </w:pPr>
    </w:p>
    <w:p w:rsidR="00662F9C" w:rsidRDefault="00662F9C" w:rsidP="00662F9C">
      <w:pPr>
        <w:jc w:val="center"/>
        <w:rPr>
          <w:sz w:val="28"/>
          <w:szCs w:val="28"/>
        </w:rPr>
      </w:pPr>
    </w:p>
    <w:p w:rsidR="00662F9C" w:rsidRDefault="00662F9C" w:rsidP="00662F9C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52705</wp:posOffset>
            </wp:positionV>
            <wp:extent cx="3708400" cy="2773680"/>
            <wp:effectExtent l="19050" t="0" r="6350" b="0"/>
            <wp:wrapSquare wrapText="bothSides"/>
            <wp:docPr id="9" name="Рисунок 2" descr="Новогодний конц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овогодний концер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Праздничный концерт, посвященный закрытию Года семьи</w:t>
      </w:r>
    </w:p>
    <w:p w:rsidR="00662F9C" w:rsidRDefault="00662F9C" w:rsidP="00662F9C">
      <w:pPr>
        <w:spacing w:after="40"/>
        <w:rPr>
          <w:sz w:val="28"/>
          <w:szCs w:val="28"/>
        </w:rPr>
      </w:pPr>
    </w:p>
    <w:p w:rsidR="00662F9C" w:rsidRDefault="00662F9C" w:rsidP="00662F9C">
      <w:pPr>
        <w:spacing w:after="40"/>
        <w:rPr>
          <w:sz w:val="28"/>
          <w:szCs w:val="28"/>
        </w:rPr>
      </w:pPr>
    </w:p>
    <w:p w:rsidR="00662F9C" w:rsidRDefault="00662F9C" w:rsidP="00662F9C">
      <w:pPr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ind w:firstLine="709"/>
        <w:jc w:val="both"/>
        <w:rPr>
          <w:sz w:val="28"/>
          <w:szCs w:val="28"/>
        </w:rPr>
      </w:pPr>
    </w:p>
    <w:p w:rsidR="00662F9C" w:rsidRPr="009405CD" w:rsidRDefault="00662F9C" w:rsidP="00662F9C">
      <w:pPr>
        <w:spacing w:line="264" w:lineRule="auto"/>
        <w:ind w:firstLine="709"/>
        <w:jc w:val="both"/>
        <w:rPr>
          <w:sz w:val="12"/>
          <w:szCs w:val="12"/>
        </w:rPr>
      </w:pPr>
    </w:p>
    <w:p w:rsidR="00662F9C" w:rsidRDefault="00662F9C" w:rsidP="00662F9C">
      <w:pPr>
        <w:spacing w:line="264" w:lineRule="auto"/>
        <w:ind w:firstLine="709"/>
        <w:jc w:val="both"/>
        <w:rPr>
          <w:sz w:val="12"/>
          <w:szCs w:val="12"/>
        </w:rPr>
      </w:pPr>
    </w:p>
    <w:p w:rsidR="00662F9C" w:rsidRDefault="00662F9C" w:rsidP="00662F9C">
      <w:pPr>
        <w:spacing w:line="264" w:lineRule="auto"/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</w:p>
    <w:p w:rsidR="00662F9C" w:rsidRPr="002C6284" w:rsidRDefault="00662F9C" w:rsidP="00662F9C">
      <w:pPr>
        <w:spacing w:line="276" w:lineRule="auto"/>
        <w:ind w:firstLine="709"/>
        <w:jc w:val="both"/>
        <w:rPr>
          <w:sz w:val="14"/>
          <w:szCs w:val="14"/>
        </w:rPr>
      </w:pPr>
      <w:r>
        <w:rPr>
          <w:sz w:val="28"/>
          <w:szCs w:val="28"/>
        </w:rPr>
        <w:t xml:space="preserve">В отделе краеведения в рамках Года семьи прошли встреча </w:t>
      </w:r>
      <w:r w:rsidRPr="00215FB8">
        <w:rPr>
          <w:sz w:val="28"/>
          <w:szCs w:val="28"/>
        </w:rPr>
        <w:t>«Любовью дорожить уме</w:t>
      </w:r>
      <w:r>
        <w:rPr>
          <w:sz w:val="28"/>
          <w:szCs w:val="28"/>
        </w:rPr>
        <w:t xml:space="preserve">йте, с годами дорожить вдвойне», фотовыставка о семьях </w:t>
      </w:r>
      <w:proofErr w:type="spellStart"/>
      <w:r>
        <w:rPr>
          <w:sz w:val="28"/>
          <w:szCs w:val="28"/>
        </w:rPr>
        <w:t>Свечинского</w:t>
      </w:r>
      <w:proofErr w:type="spellEnd"/>
      <w:r>
        <w:rPr>
          <w:sz w:val="28"/>
          <w:szCs w:val="28"/>
        </w:rPr>
        <w:t xml:space="preserve"> района, проживших в браке 50 и более лет. </w:t>
      </w: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Большой популярностью у зрителей пользуются «традиционные» мероприятия: районный конкурс детского и юношеского творчества «Звёздочки Свечи», праздничные концерты ко Дню защитника Отечества, Международному женскому празднику, к 9 Мая, Дню России, Дню посёлка,</w:t>
      </w:r>
      <w:r w:rsidRPr="006001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концертная программа ко Дню семьи, любви и верности, Дню государственного флага, Дню народного единства, Дню матери, новогодние и рождественские мероприятия. </w:t>
      </w:r>
      <w:proofErr w:type="gramEnd"/>
    </w:p>
    <w:p w:rsidR="00662F9C" w:rsidRPr="009405CD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главных направлений в работе клубных учреждений является развитие самодеятельного народного творчества посредством занятий в </w:t>
      </w:r>
      <w:r>
        <w:rPr>
          <w:sz w:val="28"/>
          <w:szCs w:val="28"/>
        </w:rPr>
        <w:lastRenderedPageBreak/>
        <w:t>кружках художественной самодеятельности. В</w:t>
      </w:r>
      <w:r w:rsidRPr="00174BC9">
        <w:rPr>
          <w:sz w:val="28"/>
          <w:szCs w:val="28"/>
        </w:rPr>
        <w:t xml:space="preserve"> течение творческого сезона 202</w:t>
      </w:r>
      <w:r>
        <w:rPr>
          <w:sz w:val="28"/>
          <w:szCs w:val="28"/>
        </w:rPr>
        <w:t>3 – 2024</w:t>
      </w:r>
      <w:r w:rsidRPr="00174BC9">
        <w:rPr>
          <w:sz w:val="28"/>
          <w:szCs w:val="28"/>
        </w:rPr>
        <w:t xml:space="preserve"> гг. работало 50 клубных форми</w:t>
      </w:r>
      <w:r>
        <w:rPr>
          <w:sz w:val="28"/>
          <w:szCs w:val="28"/>
        </w:rPr>
        <w:t>рований, в которых занималось 594</w:t>
      </w:r>
      <w:r w:rsidRPr="00174BC9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174BC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</w:t>
      </w:r>
      <w:r w:rsidRPr="00174BC9">
        <w:rPr>
          <w:sz w:val="28"/>
          <w:szCs w:val="28"/>
        </w:rPr>
        <w:t>том числе 2 коллектива худо</w:t>
      </w:r>
      <w:r>
        <w:rPr>
          <w:sz w:val="28"/>
          <w:szCs w:val="28"/>
        </w:rPr>
        <w:t xml:space="preserve">жественной самодеятельности Центра культуры и досуга, имеющие </w:t>
      </w:r>
      <w:r w:rsidRPr="00174BC9">
        <w:rPr>
          <w:sz w:val="28"/>
          <w:szCs w:val="28"/>
        </w:rPr>
        <w:t>звание «нар</w:t>
      </w:r>
      <w:r>
        <w:rPr>
          <w:sz w:val="28"/>
          <w:szCs w:val="28"/>
        </w:rPr>
        <w:t xml:space="preserve">одный самодеятельный коллектив». </w:t>
      </w:r>
      <w:r w:rsidRPr="00117443">
        <w:rPr>
          <w:sz w:val="26"/>
          <w:szCs w:val="26"/>
        </w:rPr>
        <w:t xml:space="preserve">Из общего числа клубных формирований – 12 для детей и подростков, общее количество участников  190 человек, а также 1 молодёжный клуб для обучающихся в </w:t>
      </w:r>
      <w:proofErr w:type="spellStart"/>
      <w:r w:rsidRPr="00117443">
        <w:rPr>
          <w:sz w:val="26"/>
          <w:szCs w:val="26"/>
        </w:rPr>
        <w:t>Свечинском</w:t>
      </w:r>
      <w:proofErr w:type="spellEnd"/>
      <w:r w:rsidRPr="00117443">
        <w:rPr>
          <w:sz w:val="26"/>
          <w:szCs w:val="26"/>
        </w:rPr>
        <w:t xml:space="preserve"> филиале КСХТ  (25 участников).  </w:t>
      </w:r>
    </w:p>
    <w:p w:rsidR="00662F9C" w:rsidRPr="009405CD" w:rsidRDefault="00662F9C" w:rsidP="005721CA">
      <w:pPr>
        <w:spacing w:afterLines="60" w:line="276" w:lineRule="auto"/>
        <w:ind w:firstLine="709"/>
        <w:jc w:val="both"/>
        <w:rPr>
          <w:sz w:val="12"/>
          <w:szCs w:val="12"/>
        </w:rPr>
      </w:pPr>
    </w:p>
    <w:p w:rsidR="00662F9C" w:rsidRPr="009405CD" w:rsidRDefault="00662F9C" w:rsidP="00662F9C">
      <w:pPr>
        <w:spacing w:line="276" w:lineRule="auto"/>
        <w:jc w:val="center"/>
        <w:rPr>
          <w:sz w:val="26"/>
          <w:szCs w:val="26"/>
        </w:rPr>
      </w:pPr>
      <w:r>
        <w:rPr>
          <w:sz w:val="28"/>
          <w:szCs w:val="28"/>
        </w:rPr>
        <w:t xml:space="preserve">    </w:t>
      </w:r>
      <w:r w:rsidRPr="009405CD">
        <w:rPr>
          <w:sz w:val="26"/>
          <w:szCs w:val="26"/>
        </w:rPr>
        <w:t xml:space="preserve">Количество клубных формирований и их участников </w:t>
      </w:r>
    </w:p>
    <w:p w:rsidR="00662F9C" w:rsidRDefault="00662F9C" w:rsidP="00662F9C">
      <w:pPr>
        <w:spacing w:line="276" w:lineRule="auto"/>
        <w:jc w:val="center"/>
        <w:rPr>
          <w:sz w:val="12"/>
          <w:szCs w:val="12"/>
        </w:rPr>
      </w:pPr>
      <w:r w:rsidRPr="009405CD">
        <w:rPr>
          <w:sz w:val="26"/>
          <w:szCs w:val="26"/>
        </w:rPr>
        <w:t>в МКУК «</w:t>
      </w:r>
      <w:proofErr w:type="spellStart"/>
      <w:r w:rsidRPr="009405CD">
        <w:rPr>
          <w:sz w:val="26"/>
          <w:szCs w:val="26"/>
        </w:rPr>
        <w:t>Свечинская</w:t>
      </w:r>
      <w:proofErr w:type="spellEnd"/>
      <w:r w:rsidRPr="009405CD">
        <w:rPr>
          <w:sz w:val="26"/>
          <w:szCs w:val="26"/>
        </w:rPr>
        <w:t xml:space="preserve"> клубная система» </w:t>
      </w:r>
    </w:p>
    <w:p w:rsidR="00662F9C" w:rsidRPr="009405CD" w:rsidRDefault="00662F9C" w:rsidP="00662F9C">
      <w:pPr>
        <w:jc w:val="center"/>
        <w:rPr>
          <w:sz w:val="12"/>
          <w:szCs w:val="12"/>
        </w:rPr>
      </w:pPr>
    </w:p>
    <w:p w:rsidR="00662F9C" w:rsidRDefault="00662F9C" w:rsidP="00662F9C">
      <w:pPr>
        <w:ind w:firstLine="708"/>
        <w:jc w:val="both"/>
        <w:rPr>
          <w:sz w:val="12"/>
          <w:szCs w:val="12"/>
        </w:rPr>
      </w:pPr>
      <w:r>
        <w:rPr>
          <w:noProof/>
          <w:sz w:val="28"/>
          <w:szCs w:val="28"/>
        </w:rPr>
        <w:drawing>
          <wp:inline distT="0" distB="0" distL="0" distR="0">
            <wp:extent cx="4677410" cy="1600200"/>
            <wp:effectExtent l="19050" t="0" r="27940" b="0"/>
            <wp:docPr id="2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62F9C" w:rsidRDefault="00662F9C" w:rsidP="00662F9C">
      <w:pPr>
        <w:ind w:firstLine="708"/>
        <w:jc w:val="both"/>
        <w:rPr>
          <w:sz w:val="12"/>
          <w:szCs w:val="12"/>
        </w:rPr>
      </w:pPr>
    </w:p>
    <w:p w:rsidR="00662F9C" w:rsidRDefault="00662F9C" w:rsidP="00662F9C">
      <w:pPr>
        <w:tabs>
          <w:tab w:val="left" w:pos="915"/>
        </w:tabs>
        <w:spacing w:line="276" w:lineRule="auto"/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tabs>
          <w:tab w:val="left" w:pos="91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2024 году к</w:t>
      </w:r>
      <w:r w:rsidRPr="008E4810">
        <w:rPr>
          <w:sz w:val="28"/>
          <w:szCs w:val="28"/>
        </w:rPr>
        <w:t>оллективы художественной самодеятельности и индивидуальные исполнители принимали активное участие в межрайонных</w:t>
      </w:r>
      <w:r>
        <w:rPr>
          <w:sz w:val="28"/>
          <w:szCs w:val="28"/>
        </w:rPr>
        <w:t xml:space="preserve">, областных, межрегиональных и всероссийских </w:t>
      </w:r>
      <w:r w:rsidRPr="008E4810">
        <w:rPr>
          <w:sz w:val="28"/>
          <w:szCs w:val="28"/>
        </w:rPr>
        <w:t xml:space="preserve">конкурсах и фестивалях, становились их </w:t>
      </w:r>
      <w:r>
        <w:rPr>
          <w:sz w:val="28"/>
          <w:szCs w:val="28"/>
        </w:rPr>
        <w:t>Л</w:t>
      </w:r>
      <w:r w:rsidRPr="008E4810">
        <w:rPr>
          <w:sz w:val="28"/>
          <w:szCs w:val="28"/>
        </w:rPr>
        <w:t xml:space="preserve">ауреатами </w:t>
      </w:r>
      <w:r>
        <w:rPr>
          <w:sz w:val="28"/>
          <w:szCs w:val="28"/>
        </w:rPr>
        <w:t>и Призёрами</w:t>
      </w:r>
      <w:r w:rsidRPr="008E4810">
        <w:rPr>
          <w:sz w:val="28"/>
          <w:szCs w:val="28"/>
        </w:rPr>
        <w:t xml:space="preserve">. </w:t>
      </w:r>
      <w:proofErr w:type="gramStart"/>
      <w:r w:rsidRPr="008E4810">
        <w:rPr>
          <w:sz w:val="28"/>
          <w:szCs w:val="28"/>
        </w:rPr>
        <w:t>Это</w:t>
      </w:r>
      <w:r>
        <w:rPr>
          <w:sz w:val="28"/>
          <w:szCs w:val="28"/>
        </w:rPr>
        <w:t xml:space="preserve"> такие мероприятия как: </w:t>
      </w:r>
      <w:r w:rsidRPr="00CF19F6">
        <w:rPr>
          <w:sz w:val="28"/>
          <w:szCs w:val="28"/>
          <w:lang w:eastAsia="en-US"/>
        </w:rPr>
        <w:t xml:space="preserve">межрайонный </w:t>
      </w:r>
      <w:r>
        <w:rPr>
          <w:sz w:val="28"/>
          <w:szCs w:val="28"/>
          <w:lang w:eastAsia="en-US"/>
        </w:rPr>
        <w:t>фестиваль-</w:t>
      </w:r>
      <w:r w:rsidRPr="00CF19F6">
        <w:rPr>
          <w:sz w:val="28"/>
          <w:szCs w:val="28"/>
          <w:lang w:eastAsia="en-US"/>
        </w:rPr>
        <w:t>конкурс танцевальных коллективов «Остров танца»</w:t>
      </w:r>
      <w:r>
        <w:rPr>
          <w:sz w:val="28"/>
          <w:szCs w:val="28"/>
          <w:lang w:eastAsia="en-US"/>
        </w:rPr>
        <w:t xml:space="preserve"> (</w:t>
      </w:r>
      <w:proofErr w:type="spellStart"/>
      <w:r>
        <w:rPr>
          <w:sz w:val="28"/>
          <w:szCs w:val="28"/>
          <w:lang w:eastAsia="en-US"/>
        </w:rPr>
        <w:t>пгт</w:t>
      </w:r>
      <w:proofErr w:type="spellEnd"/>
      <w:r>
        <w:rPr>
          <w:sz w:val="28"/>
          <w:szCs w:val="28"/>
          <w:lang w:eastAsia="en-US"/>
        </w:rPr>
        <w:t xml:space="preserve"> Ленинское), </w:t>
      </w:r>
      <w:r>
        <w:rPr>
          <w:sz w:val="28"/>
          <w:szCs w:val="28"/>
        </w:rPr>
        <w:t>о</w:t>
      </w:r>
      <w:r w:rsidRPr="003D3FEF">
        <w:rPr>
          <w:sz w:val="28"/>
          <w:szCs w:val="28"/>
        </w:rPr>
        <w:t>ткрытый межмуниципальный фестиваль-конкурс национальных культур «Шире круг»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Ленинское), </w:t>
      </w:r>
      <w:r w:rsidRPr="00797FA8">
        <w:rPr>
          <w:sz w:val="28"/>
          <w:szCs w:val="28"/>
        </w:rPr>
        <w:t>зональный отборочный этап областного многожанрового конкурса «</w:t>
      </w:r>
      <w:proofErr w:type="spellStart"/>
      <w:r w:rsidRPr="00797FA8">
        <w:rPr>
          <w:sz w:val="28"/>
          <w:szCs w:val="28"/>
        </w:rPr>
        <w:t>Баско</w:t>
      </w:r>
      <w:proofErr w:type="spellEnd"/>
      <w:r w:rsidRPr="00797FA8">
        <w:rPr>
          <w:sz w:val="28"/>
          <w:szCs w:val="28"/>
        </w:rPr>
        <w:t xml:space="preserve"> блистать», </w:t>
      </w:r>
      <w:r>
        <w:rPr>
          <w:sz w:val="28"/>
          <w:szCs w:val="28"/>
        </w:rPr>
        <w:t>о</w:t>
      </w:r>
      <w:r w:rsidRPr="00797FA8">
        <w:rPr>
          <w:sz w:val="28"/>
          <w:szCs w:val="28"/>
        </w:rPr>
        <w:t>бластной заочный фестиваль народного творчества «Салют Победы»,</w:t>
      </w:r>
      <w:r>
        <w:t xml:space="preserve"> </w:t>
      </w:r>
      <w:r>
        <w:rPr>
          <w:sz w:val="28"/>
          <w:szCs w:val="28"/>
        </w:rPr>
        <w:t xml:space="preserve">открытый межрайонный детский и юношеский </w:t>
      </w:r>
      <w:r w:rsidRPr="00CF19F6">
        <w:rPr>
          <w:sz w:val="28"/>
          <w:szCs w:val="28"/>
        </w:rPr>
        <w:t>фестиваль-конкурс</w:t>
      </w:r>
      <w:r>
        <w:rPr>
          <w:sz w:val="28"/>
          <w:szCs w:val="28"/>
        </w:rPr>
        <w:t xml:space="preserve"> </w:t>
      </w:r>
      <w:r w:rsidRPr="00CF19F6">
        <w:rPr>
          <w:sz w:val="28"/>
          <w:szCs w:val="28"/>
        </w:rPr>
        <w:t>«Жемчужина</w:t>
      </w:r>
      <w:r>
        <w:rPr>
          <w:sz w:val="28"/>
          <w:szCs w:val="28"/>
        </w:rPr>
        <w:t xml:space="preserve"> 2024» (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Ленинское</w:t>
      </w:r>
      <w:proofErr w:type="gramEnd"/>
      <w:r>
        <w:rPr>
          <w:sz w:val="28"/>
          <w:szCs w:val="28"/>
        </w:rPr>
        <w:t xml:space="preserve">), </w:t>
      </w:r>
      <w:r w:rsidRPr="00486C15">
        <w:rPr>
          <w:sz w:val="28"/>
          <w:szCs w:val="28"/>
          <w:lang w:eastAsia="en-US"/>
        </w:rPr>
        <w:t>межрайонный открытый конкурс эстрадной песни «Шансон 202</w:t>
      </w:r>
      <w:r>
        <w:rPr>
          <w:sz w:val="28"/>
          <w:szCs w:val="28"/>
          <w:lang w:eastAsia="en-US"/>
        </w:rPr>
        <w:t>4</w:t>
      </w:r>
      <w:r w:rsidRPr="00486C15">
        <w:rPr>
          <w:sz w:val="28"/>
          <w:szCs w:val="28"/>
          <w:lang w:eastAsia="en-US"/>
        </w:rPr>
        <w:t>»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Ленинское). </w:t>
      </w:r>
      <w:proofErr w:type="gramEnd"/>
    </w:p>
    <w:p w:rsidR="00662F9C" w:rsidRDefault="00662F9C" w:rsidP="00662F9C">
      <w:pPr>
        <w:tabs>
          <w:tab w:val="left" w:pos="2055"/>
        </w:tabs>
        <w:spacing w:after="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жанре «Хореография» работали 3 коллектива: «Калейдоскоп», «Карамельки», «Жасмин» и танцевальный кружок «Задоринка» (</w:t>
      </w:r>
      <w:proofErr w:type="spellStart"/>
      <w:r>
        <w:rPr>
          <w:sz w:val="28"/>
          <w:szCs w:val="28"/>
        </w:rPr>
        <w:t>Юмский</w:t>
      </w:r>
      <w:proofErr w:type="spellEnd"/>
      <w:r>
        <w:rPr>
          <w:sz w:val="28"/>
          <w:szCs w:val="28"/>
        </w:rPr>
        <w:t xml:space="preserve"> СДК). Общее количество участников 45 человек. В течение года «Калейдоскоп» и «Карамельки» вели активную творческую деятельность, выступали практически в каждом концерте или праздничном мероприятии в Центре культуры и досуга, участвовали в межрайонных конкурсах и фестивалях. 21 сентября оба коллектива приняли участие в концерте на Пешеходной Спасской улице в рамках празднования 650-летия города Кирова. </w:t>
      </w:r>
    </w:p>
    <w:p w:rsidR="00662F9C" w:rsidRDefault="00662F9C" w:rsidP="00662F9C">
      <w:pPr>
        <w:spacing w:after="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Жанр «Эстрадное пение» наиболее распространённый. В этом направлении  занимается 9 коллективов, общее количество участников 101. В том числе 4 детских коллектива, в которых занят</w:t>
      </w:r>
      <w:r w:rsidR="006866A4">
        <w:rPr>
          <w:sz w:val="28"/>
          <w:szCs w:val="28"/>
        </w:rPr>
        <w:t>о</w:t>
      </w:r>
      <w:r>
        <w:rPr>
          <w:sz w:val="28"/>
          <w:szCs w:val="28"/>
        </w:rPr>
        <w:t xml:space="preserve"> 61 человек. </w:t>
      </w: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Взрослые солисты-вокалисты объединены в 2 коллектива: «Вокалист» (руководитель Петрова Л.И.) и «7 нот» (руководитель </w:t>
      </w:r>
      <w:proofErr w:type="spellStart"/>
      <w:r>
        <w:rPr>
          <w:sz w:val="28"/>
          <w:szCs w:val="28"/>
        </w:rPr>
        <w:t>Тодорская</w:t>
      </w:r>
      <w:proofErr w:type="spellEnd"/>
      <w:r>
        <w:rPr>
          <w:sz w:val="28"/>
          <w:szCs w:val="28"/>
        </w:rPr>
        <w:t xml:space="preserve"> Н.А.). Дети- солисты занимаются в кружке «Голосочек звонкий» (всего здесь занимается 19 детей). Шестой год работает эстрадный коллектив «Капельки», возраст детей 10-11 лет. </w:t>
      </w:r>
    </w:p>
    <w:p w:rsidR="00662F9C" w:rsidRDefault="00662F9C" w:rsidP="00662F9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Любительские кружки эстрадного пения работают в </w:t>
      </w:r>
      <w:proofErr w:type="spellStart"/>
      <w:r>
        <w:rPr>
          <w:sz w:val="28"/>
          <w:szCs w:val="28"/>
        </w:rPr>
        <w:t>Юмском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Шмелёвском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Круглыжском</w:t>
      </w:r>
      <w:proofErr w:type="spellEnd"/>
      <w:r>
        <w:rPr>
          <w:sz w:val="28"/>
          <w:szCs w:val="28"/>
        </w:rPr>
        <w:t xml:space="preserve"> Домах культуры. </w:t>
      </w: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Очень популярен такой жанр народного творчества как «народное пение». В этом жанре занимаются 8 коллективов, общее количество участников 67, в том числе 1 детский коллектив (8 человек). </w:t>
      </w:r>
    </w:p>
    <w:p w:rsidR="00662F9C" w:rsidRDefault="00662F9C" w:rsidP="00662F9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народном жанре в Центре культуры и досуга занимается 5 коллективов: </w:t>
      </w:r>
    </w:p>
    <w:p w:rsidR="00662F9C" w:rsidRDefault="00662F9C" w:rsidP="00662F9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Народный самодеятельный коллектив  ансамбль народной песни «Русские напевы» (руководитель Петрова Людмила Ивановна); </w:t>
      </w:r>
    </w:p>
    <w:p w:rsidR="00662F9C" w:rsidRDefault="00662F9C" w:rsidP="00662F9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Народный самодеятельный коллектив хор «Светоч» (руководитель </w:t>
      </w:r>
      <w:proofErr w:type="spellStart"/>
      <w:r>
        <w:rPr>
          <w:sz w:val="28"/>
          <w:szCs w:val="28"/>
        </w:rPr>
        <w:t>Тодорская</w:t>
      </w:r>
      <w:proofErr w:type="spellEnd"/>
      <w:r>
        <w:rPr>
          <w:sz w:val="28"/>
          <w:szCs w:val="28"/>
        </w:rPr>
        <w:t xml:space="preserve"> Наталья Анатольевна); </w:t>
      </w:r>
    </w:p>
    <w:p w:rsidR="00662F9C" w:rsidRDefault="00662F9C" w:rsidP="00662F9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Детский ансамбль «Соловушка» (руководитель Петрова Людмила Ивановна); </w:t>
      </w:r>
    </w:p>
    <w:p w:rsidR="00662F9C" w:rsidRDefault="00662F9C" w:rsidP="00662F9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Женский ансамбль хора «Горлица» (руководитель </w:t>
      </w:r>
      <w:proofErr w:type="spellStart"/>
      <w:r>
        <w:rPr>
          <w:sz w:val="28"/>
          <w:szCs w:val="28"/>
        </w:rPr>
        <w:t>Тодорская</w:t>
      </w:r>
      <w:proofErr w:type="spellEnd"/>
      <w:r>
        <w:rPr>
          <w:sz w:val="28"/>
          <w:szCs w:val="28"/>
        </w:rPr>
        <w:t xml:space="preserve"> Наталья Анатольевна); </w:t>
      </w:r>
    </w:p>
    <w:p w:rsidR="00662F9C" w:rsidRDefault="00662F9C" w:rsidP="00662F9C">
      <w:pPr>
        <w:spacing w:after="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Женский ансамбль «Трио» (руководитель Петрова Людмила Ивановна). </w:t>
      </w:r>
    </w:p>
    <w:p w:rsidR="00662F9C" w:rsidRPr="00241BA3" w:rsidRDefault="00662F9C" w:rsidP="00662F9C">
      <w:pPr>
        <w:spacing w:after="120" w:line="276" w:lineRule="auto"/>
        <w:jc w:val="both"/>
        <w:rPr>
          <w:sz w:val="14"/>
          <w:szCs w:val="14"/>
        </w:rPr>
      </w:pPr>
    </w:p>
    <w:p w:rsidR="00662F9C" w:rsidRDefault="00662F9C" w:rsidP="00662F9C">
      <w:pPr>
        <w:spacing w:after="120" w:line="276" w:lineRule="auto"/>
        <w:jc w:val="both"/>
        <w:rPr>
          <w:sz w:val="28"/>
          <w:szCs w:val="28"/>
        </w:rPr>
      </w:pPr>
      <w:r w:rsidRPr="00493939">
        <w:rPr>
          <w:sz w:val="28"/>
          <w:szCs w:val="28"/>
        </w:rPr>
        <w:t>Ансамбль «Русские напевы» - яркий, самобытный, узнаваемый коллектив.</w:t>
      </w:r>
      <w:r>
        <w:rPr>
          <w:sz w:val="28"/>
          <w:szCs w:val="28"/>
        </w:rPr>
        <w:t xml:space="preserve"> В течение 2024 года,</w:t>
      </w:r>
      <w:r w:rsidRPr="00493939">
        <w:rPr>
          <w:sz w:val="28"/>
          <w:szCs w:val="28"/>
        </w:rPr>
        <w:t xml:space="preserve"> помимо концертной деятельности в Центре культуры и досуга, ансамбль принимал участие в конкурсах и фестивалях всероссийского и областного уровня:</w:t>
      </w:r>
    </w:p>
    <w:p w:rsidR="00662F9C" w:rsidRPr="002D1EF6" w:rsidRDefault="00662F9C" w:rsidP="00662F9C">
      <w:pPr>
        <w:spacing w:after="40" w:line="264" w:lineRule="auto"/>
        <w:jc w:val="both"/>
        <w:rPr>
          <w:sz w:val="14"/>
          <w:szCs w:val="14"/>
        </w:rPr>
      </w:pPr>
    </w:p>
    <w:p w:rsidR="00662F9C" w:rsidRPr="00662F9C" w:rsidRDefault="00662F9C" w:rsidP="00662F9C">
      <w:pPr>
        <w:pStyle w:val="ad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62F9C">
        <w:rPr>
          <w:rFonts w:ascii="Times New Roman" w:hAnsi="Times New Roman"/>
          <w:b/>
          <w:sz w:val="28"/>
          <w:szCs w:val="28"/>
        </w:rPr>
        <w:t>Результаты творческой деятельности народного с</w:t>
      </w:r>
      <w:r w:rsidRPr="00662F9C">
        <w:rPr>
          <w:rFonts w:ascii="Times New Roman" w:hAnsi="Times New Roman"/>
          <w:sz w:val="28"/>
          <w:szCs w:val="28"/>
        </w:rPr>
        <w:t>ам</w:t>
      </w:r>
      <w:r w:rsidRPr="00662F9C">
        <w:rPr>
          <w:rFonts w:ascii="Times New Roman" w:hAnsi="Times New Roman"/>
          <w:b/>
          <w:sz w:val="28"/>
          <w:szCs w:val="28"/>
        </w:rPr>
        <w:t>одеятельного коллектива  ансамбля  народной песни «Русские напевы»</w:t>
      </w:r>
    </w:p>
    <w:p w:rsidR="00662F9C" w:rsidRDefault="00662F9C" w:rsidP="00662F9C">
      <w:pPr>
        <w:pStyle w:val="ad"/>
        <w:jc w:val="center"/>
        <w:rPr>
          <w:rFonts w:ascii="Times New Roman" w:hAnsi="Times New Roman"/>
          <w:sz w:val="14"/>
          <w:szCs w:val="1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8"/>
        <w:gridCol w:w="4395"/>
        <w:gridCol w:w="1558"/>
      </w:tblGrid>
      <w:tr w:rsidR="00662F9C" w:rsidTr="00662F9C">
        <w:trPr>
          <w:trHeight w:val="80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F9C" w:rsidRDefault="00662F9C" w:rsidP="00F96737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  <w:p w:rsidR="00662F9C" w:rsidRPr="002C6284" w:rsidRDefault="00662F9C" w:rsidP="00F96737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6284">
              <w:rPr>
                <w:rFonts w:ascii="Times New Roman" w:hAnsi="Times New Roman"/>
                <w:sz w:val="20"/>
                <w:szCs w:val="20"/>
              </w:rPr>
              <w:t>(форма и название)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F9C" w:rsidRDefault="00662F9C" w:rsidP="00F96737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Учредитель </w:t>
            </w:r>
            <w:r w:rsidRPr="002D1EF6">
              <w:rPr>
                <w:rFonts w:ascii="Times New Roman" w:hAnsi="Times New Roman"/>
              </w:rPr>
              <w:t>(организатор)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место проведения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F9C" w:rsidRDefault="00662F9C" w:rsidP="00F96737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 участия в мероприятии</w:t>
            </w:r>
          </w:p>
        </w:tc>
      </w:tr>
      <w:tr w:rsidR="00662F9C" w:rsidTr="00662F9C">
        <w:trPr>
          <w:trHeight w:val="86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9C" w:rsidRPr="00F32ADD" w:rsidRDefault="00662F9C" w:rsidP="00F96737">
            <w:pPr>
              <w:tabs>
                <w:tab w:val="left" w:pos="2205"/>
              </w:tabs>
            </w:pPr>
            <w:r w:rsidRPr="00F32ADD">
              <w:t>Межрегиональный заочный фестиваль-конкурс национального творчества «Жар-птица»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F9C" w:rsidRPr="00F32ADD" w:rsidRDefault="00662F9C" w:rsidP="00F96737">
            <w:pPr>
              <w:pStyle w:val="ad"/>
              <w:rPr>
                <w:rFonts w:ascii="Times New Roman" w:hAnsi="Times New Roman"/>
              </w:rPr>
            </w:pPr>
            <w:r w:rsidRPr="00F32ADD">
              <w:rPr>
                <w:rFonts w:ascii="Times New Roman" w:hAnsi="Times New Roman"/>
              </w:rPr>
              <w:t xml:space="preserve">Министерство культуры Кировской области КОГАУК «Областной Дом народного творчества» «Центр культурно-творческого развития «Семья» </w:t>
            </w:r>
            <w:proofErr w:type="gramStart"/>
            <w:r w:rsidRPr="00F32ADD">
              <w:rPr>
                <w:rFonts w:ascii="Times New Roman" w:hAnsi="Times New Roman"/>
              </w:rPr>
              <w:t>г</w:t>
            </w:r>
            <w:proofErr w:type="gramEnd"/>
            <w:r w:rsidRPr="00F32ADD">
              <w:rPr>
                <w:rFonts w:ascii="Times New Roman" w:hAnsi="Times New Roman"/>
              </w:rPr>
              <w:t>. Киров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F9C" w:rsidRPr="00F32ADD" w:rsidRDefault="00662F9C" w:rsidP="00F96737">
            <w:pPr>
              <w:tabs>
                <w:tab w:val="left" w:pos="2205"/>
              </w:tabs>
              <w:jc w:val="center"/>
            </w:pPr>
            <w:r w:rsidRPr="00F32ADD">
              <w:t>Диплом Лауреата II степени</w:t>
            </w:r>
          </w:p>
        </w:tc>
      </w:tr>
      <w:tr w:rsidR="00662F9C" w:rsidTr="00662F9C">
        <w:trPr>
          <w:trHeight w:val="112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9C" w:rsidRPr="00F32ADD" w:rsidRDefault="00662F9C" w:rsidP="00F96737">
            <w:pPr>
              <w:tabs>
                <w:tab w:val="left" w:pos="2205"/>
              </w:tabs>
            </w:pPr>
            <w:r w:rsidRPr="00F32ADD">
              <w:lastRenderedPageBreak/>
              <w:t>XIV Областной фестиваль-конкурс исполнителей народной песни «Певчий край»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F9C" w:rsidRPr="00F32ADD" w:rsidRDefault="00662F9C" w:rsidP="00F96737">
            <w:pPr>
              <w:pStyle w:val="ad"/>
              <w:spacing w:line="276" w:lineRule="auto"/>
              <w:rPr>
                <w:rFonts w:ascii="Times New Roman" w:hAnsi="Times New Roman"/>
              </w:rPr>
            </w:pPr>
            <w:r w:rsidRPr="00F32ADD">
              <w:rPr>
                <w:rFonts w:ascii="Times New Roman" w:hAnsi="Times New Roman"/>
              </w:rPr>
              <w:t xml:space="preserve">Министерство культуры Кировской области КОГАУК «Областной Дом народного творчества» «Центр культурно-творческого развития «Семья» </w:t>
            </w:r>
            <w:proofErr w:type="gramStart"/>
            <w:r w:rsidRPr="00F32ADD">
              <w:rPr>
                <w:rFonts w:ascii="Times New Roman" w:hAnsi="Times New Roman"/>
              </w:rPr>
              <w:t>г</w:t>
            </w:r>
            <w:proofErr w:type="gramEnd"/>
            <w:r w:rsidRPr="00F32ADD">
              <w:rPr>
                <w:rFonts w:ascii="Times New Roman" w:hAnsi="Times New Roman"/>
              </w:rPr>
              <w:t>. Киров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9C" w:rsidRPr="00F32ADD" w:rsidRDefault="00662F9C" w:rsidP="00F96737">
            <w:pPr>
              <w:tabs>
                <w:tab w:val="left" w:pos="2205"/>
              </w:tabs>
              <w:jc w:val="center"/>
            </w:pPr>
            <w:r w:rsidRPr="00F32ADD">
              <w:t>Диплом Лауреата II степени</w:t>
            </w:r>
          </w:p>
        </w:tc>
      </w:tr>
      <w:tr w:rsidR="00662F9C" w:rsidTr="00662F9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9C" w:rsidRPr="00F32ADD" w:rsidRDefault="00662F9C" w:rsidP="00F96737">
            <w:pPr>
              <w:tabs>
                <w:tab w:val="left" w:pos="2205"/>
              </w:tabs>
              <w:spacing w:line="264" w:lineRule="auto"/>
            </w:pPr>
            <w:r w:rsidRPr="00F32ADD">
              <w:t>Зональный отборочный Этап  II областного многожанрового фестиваля-конкурса «</w:t>
            </w:r>
            <w:proofErr w:type="spellStart"/>
            <w:r w:rsidRPr="00F32ADD">
              <w:t>Баско</w:t>
            </w:r>
            <w:proofErr w:type="spellEnd"/>
            <w:r w:rsidRPr="00F32ADD">
              <w:t xml:space="preserve"> блистать»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F9C" w:rsidRPr="00F32ADD" w:rsidRDefault="00662F9C" w:rsidP="00F96737">
            <w:pPr>
              <w:pStyle w:val="ad"/>
              <w:spacing w:line="264" w:lineRule="auto"/>
              <w:rPr>
                <w:rFonts w:ascii="Times New Roman" w:hAnsi="Times New Roman"/>
              </w:rPr>
            </w:pPr>
            <w:r w:rsidRPr="00F32ADD">
              <w:rPr>
                <w:rFonts w:ascii="Times New Roman" w:hAnsi="Times New Roman"/>
              </w:rPr>
              <w:t xml:space="preserve">Министерство культуры Кировской области КОГАУК «Областной Дом народного творчества» «Центр культурно-творческого развития «Семья» </w:t>
            </w:r>
            <w:proofErr w:type="gramStart"/>
            <w:r w:rsidRPr="00F32ADD">
              <w:rPr>
                <w:rFonts w:ascii="Times New Roman" w:hAnsi="Times New Roman"/>
              </w:rPr>
              <w:t>г</w:t>
            </w:r>
            <w:proofErr w:type="gramEnd"/>
            <w:r w:rsidRPr="00F32ADD">
              <w:rPr>
                <w:rFonts w:ascii="Times New Roman" w:hAnsi="Times New Roman"/>
              </w:rPr>
              <w:t>. Киров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9C" w:rsidRPr="00F32ADD" w:rsidRDefault="00662F9C" w:rsidP="00F96737">
            <w:pPr>
              <w:tabs>
                <w:tab w:val="left" w:pos="2205"/>
              </w:tabs>
              <w:spacing w:line="264" w:lineRule="auto"/>
              <w:jc w:val="center"/>
            </w:pPr>
            <w:r w:rsidRPr="00F32ADD">
              <w:t>Диплом Лауреата II степени</w:t>
            </w:r>
          </w:p>
        </w:tc>
      </w:tr>
      <w:tr w:rsidR="00662F9C" w:rsidTr="00662F9C">
        <w:trPr>
          <w:trHeight w:val="41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9C" w:rsidRPr="00F32ADD" w:rsidRDefault="00662F9C" w:rsidP="00F96737">
            <w:pPr>
              <w:tabs>
                <w:tab w:val="left" w:pos="2205"/>
              </w:tabs>
              <w:spacing w:line="264" w:lineRule="auto"/>
            </w:pPr>
            <w:r w:rsidRPr="00F32ADD">
              <w:t>Областной заочный фестиваль народного творчества «Салют Победы»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F9C" w:rsidRPr="00F32ADD" w:rsidRDefault="00662F9C" w:rsidP="00F96737">
            <w:pPr>
              <w:spacing w:line="264" w:lineRule="auto"/>
            </w:pPr>
            <w:r w:rsidRPr="00F32ADD">
              <w:t xml:space="preserve">Министерство культуры Кировской области КОГАУК «Областной Дом народного творчества» «Центр культурно-творческого развития «Семья» </w:t>
            </w:r>
            <w:proofErr w:type="gramStart"/>
            <w:r w:rsidRPr="00F32ADD">
              <w:t>г</w:t>
            </w:r>
            <w:proofErr w:type="gramEnd"/>
            <w:r w:rsidRPr="00F32ADD">
              <w:t>. Киров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F9C" w:rsidRPr="003A1BCC" w:rsidRDefault="00662F9C" w:rsidP="00F96737">
            <w:pPr>
              <w:spacing w:line="264" w:lineRule="auto"/>
              <w:jc w:val="center"/>
            </w:pPr>
            <w:r w:rsidRPr="003A1BCC">
              <w:rPr>
                <w:rFonts w:ascii="Times New Roman CYR" w:hAnsi="Times New Roman CYR" w:cs="Times New Roman CYR"/>
              </w:rPr>
              <w:t>Диплом Лауреата III степени</w:t>
            </w:r>
          </w:p>
        </w:tc>
      </w:tr>
      <w:tr w:rsidR="00662F9C" w:rsidTr="00662F9C">
        <w:trPr>
          <w:trHeight w:val="7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9C" w:rsidRPr="00F32ADD" w:rsidRDefault="00662F9C" w:rsidP="00F96737">
            <w:pPr>
              <w:tabs>
                <w:tab w:val="left" w:pos="2205"/>
              </w:tabs>
            </w:pPr>
            <w:r w:rsidRPr="00F32ADD">
              <w:t>II  областной многожанровый фестиваль-конкурс «</w:t>
            </w:r>
            <w:proofErr w:type="spellStart"/>
            <w:r w:rsidRPr="00F32ADD">
              <w:t>Баско</w:t>
            </w:r>
            <w:proofErr w:type="spellEnd"/>
            <w:r w:rsidRPr="00F32ADD">
              <w:t xml:space="preserve"> блистать»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F9C" w:rsidRPr="00F32ADD" w:rsidRDefault="00662F9C" w:rsidP="00F96737">
            <w:pPr>
              <w:tabs>
                <w:tab w:val="left" w:pos="2205"/>
              </w:tabs>
            </w:pPr>
            <w:r w:rsidRPr="00F32ADD">
              <w:t>II  областной многожанровый фестиваль-конкурс «</w:t>
            </w:r>
            <w:proofErr w:type="spellStart"/>
            <w:r w:rsidRPr="00F32ADD">
              <w:t>Баско</w:t>
            </w:r>
            <w:proofErr w:type="spellEnd"/>
            <w:r w:rsidRPr="00F32ADD">
              <w:t xml:space="preserve"> блистать»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9C" w:rsidRPr="00F32ADD" w:rsidRDefault="00662F9C" w:rsidP="00F96737">
            <w:pPr>
              <w:tabs>
                <w:tab w:val="left" w:pos="2205"/>
              </w:tabs>
              <w:jc w:val="center"/>
            </w:pPr>
            <w:r w:rsidRPr="00F32ADD">
              <w:t>Диплом Лауреата II степени</w:t>
            </w:r>
          </w:p>
        </w:tc>
      </w:tr>
      <w:tr w:rsidR="00662F9C" w:rsidTr="00662F9C">
        <w:trPr>
          <w:trHeight w:val="6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F9C" w:rsidRPr="00F32ADD" w:rsidRDefault="00662F9C" w:rsidP="00F96737">
            <w:pPr>
              <w:tabs>
                <w:tab w:val="left" w:pos="2205"/>
              </w:tabs>
            </w:pPr>
            <w:r w:rsidRPr="00F32ADD">
              <w:t>Районный фестиваль народного творчества «Вятская завалинка»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F9C" w:rsidRPr="00F32ADD" w:rsidRDefault="00662F9C" w:rsidP="00F96737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F9C" w:rsidRPr="00F32ADD" w:rsidRDefault="00662F9C" w:rsidP="00F96737">
            <w:pPr>
              <w:pStyle w:val="ad"/>
              <w:jc w:val="center"/>
              <w:rPr>
                <w:rFonts w:ascii="Times New Roman" w:hAnsi="Times New Roman"/>
              </w:rPr>
            </w:pPr>
            <w:r w:rsidRPr="00F32ADD">
              <w:rPr>
                <w:rFonts w:ascii="Times New Roman" w:hAnsi="Times New Roman"/>
              </w:rPr>
              <w:t>Диплом</w:t>
            </w:r>
            <w:r>
              <w:rPr>
                <w:rFonts w:ascii="Times New Roman" w:hAnsi="Times New Roman"/>
              </w:rPr>
              <w:t xml:space="preserve"> участника</w:t>
            </w:r>
          </w:p>
        </w:tc>
      </w:tr>
    </w:tbl>
    <w:p w:rsidR="00662F9C" w:rsidRDefault="00662F9C" w:rsidP="00662F9C">
      <w:pPr>
        <w:pStyle w:val="ad"/>
        <w:rPr>
          <w:rFonts w:ascii="Times New Roman" w:hAnsi="Times New Roman"/>
          <w:sz w:val="24"/>
          <w:szCs w:val="24"/>
        </w:rPr>
      </w:pPr>
    </w:p>
    <w:p w:rsidR="00662F9C" w:rsidRDefault="00662F9C" w:rsidP="00662F9C">
      <w:pPr>
        <w:pStyle w:val="a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116840</wp:posOffset>
            </wp:positionV>
            <wp:extent cx="3829050" cy="2468880"/>
            <wp:effectExtent l="19050" t="0" r="0" b="0"/>
            <wp:wrapSquare wrapText="bothSides"/>
            <wp:docPr id="11" name="Рисунок 3" descr="C:\Users\Elena\Downloads\Певчий к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wnloads\Певчий кра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F9C" w:rsidRDefault="00662F9C" w:rsidP="00662F9C">
      <w:pPr>
        <w:spacing w:after="40" w:line="264" w:lineRule="auto"/>
        <w:ind w:left="-426"/>
        <w:jc w:val="right"/>
      </w:pPr>
    </w:p>
    <w:p w:rsidR="00662F9C" w:rsidRPr="00662F9C" w:rsidRDefault="00662F9C" w:rsidP="00662F9C">
      <w:pPr>
        <w:pStyle w:val="ad"/>
        <w:rPr>
          <w:rFonts w:ascii="Times New Roman" w:hAnsi="Times New Roman"/>
          <w:sz w:val="28"/>
          <w:szCs w:val="28"/>
        </w:rPr>
      </w:pPr>
      <w:r w:rsidRPr="00662F9C">
        <w:rPr>
          <w:rFonts w:ascii="Times New Roman" w:hAnsi="Times New Roman"/>
          <w:sz w:val="28"/>
          <w:szCs w:val="28"/>
        </w:rPr>
        <w:t>Народный   самодеятельный                                                                                                                                                                                                                                      коллектив ансамбль  народной                                                                                                                песни «Русские напевы»</w:t>
      </w:r>
    </w:p>
    <w:p w:rsidR="00662F9C" w:rsidRPr="00662F9C" w:rsidRDefault="00662F9C" w:rsidP="00662F9C">
      <w:pPr>
        <w:spacing w:after="40" w:line="264" w:lineRule="auto"/>
        <w:ind w:left="-426"/>
        <w:rPr>
          <w:sz w:val="28"/>
          <w:szCs w:val="28"/>
        </w:rPr>
      </w:pPr>
      <w:r w:rsidRPr="00662F9C">
        <w:rPr>
          <w:sz w:val="28"/>
          <w:szCs w:val="28"/>
        </w:rPr>
        <w:t>на Областном фестивале-конкурсе                                                                                           исполнителей народной                                                                                                                          песни "Певчий край</w:t>
      </w:r>
    </w:p>
    <w:p w:rsidR="00662F9C" w:rsidRDefault="00662F9C" w:rsidP="00662F9C">
      <w:pPr>
        <w:spacing w:after="40" w:line="264" w:lineRule="auto"/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spacing w:line="264" w:lineRule="auto"/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spacing w:line="264" w:lineRule="auto"/>
        <w:jc w:val="both"/>
        <w:rPr>
          <w:sz w:val="28"/>
          <w:szCs w:val="28"/>
        </w:rPr>
      </w:pP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2024 году ансамбль народной песни отметил свой 35-летний юбилей творческой деятельности.</w:t>
      </w: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жанре «Театральное творчество» занимается 3 коллектива (25 участников). Стабильно работает театральный кружок «Завалинка» в Центре культуры и досуга. В репертуаре: сценки, юмористические миниатюры, стихи, проза, монологи. Участники – представители пенсионного возраста, в основном женщины.</w:t>
      </w:r>
    </w:p>
    <w:p w:rsidR="00662F9C" w:rsidRDefault="00662F9C" w:rsidP="00662F9C">
      <w:pPr>
        <w:tabs>
          <w:tab w:val="left" w:pos="205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Пятый жанр: декоративно-прикладное творчество. В этом направлении занимаются 2 коллектива (23 участника), в том числе 1 для детей, участников 12. Кружок декоративно-прикладного творчества «Кудесница» (</w:t>
      </w:r>
      <w:proofErr w:type="spellStart"/>
      <w:r>
        <w:rPr>
          <w:sz w:val="28"/>
          <w:szCs w:val="28"/>
        </w:rPr>
        <w:t>Круглыжский</w:t>
      </w:r>
      <w:proofErr w:type="spellEnd"/>
      <w:r>
        <w:rPr>
          <w:sz w:val="28"/>
          <w:szCs w:val="28"/>
        </w:rPr>
        <w:t xml:space="preserve"> СДК) и кружок «Умелые ручки» для детей (</w:t>
      </w:r>
      <w:proofErr w:type="spellStart"/>
      <w:r>
        <w:rPr>
          <w:sz w:val="28"/>
          <w:szCs w:val="28"/>
        </w:rPr>
        <w:t>Юмский</w:t>
      </w:r>
      <w:proofErr w:type="spellEnd"/>
      <w:r>
        <w:rPr>
          <w:sz w:val="28"/>
          <w:szCs w:val="28"/>
        </w:rPr>
        <w:t xml:space="preserve"> СДК).</w:t>
      </w:r>
    </w:p>
    <w:p w:rsidR="00662F9C" w:rsidRDefault="00662F9C" w:rsidP="00662F9C">
      <w:pPr>
        <w:tabs>
          <w:tab w:val="left" w:pos="2055"/>
        </w:tabs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С октября 2024 года начал работать детский кружок «Барыня» - участники занимаются  пошивом народных кукол. </w:t>
      </w: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Центре культуры и досуга работает отдел краеведения, где активно ведётся работа по организации выставок декоративно-прикладного творчества. В течение года было оформлено 7 выставок, наиболее «крупные» из них: декоративно-прикладные выставки </w:t>
      </w:r>
      <w:proofErr w:type="spellStart"/>
      <w:r>
        <w:rPr>
          <w:sz w:val="28"/>
          <w:szCs w:val="28"/>
        </w:rPr>
        <w:t>свечинских</w:t>
      </w:r>
      <w:proofErr w:type="spellEnd"/>
      <w:r>
        <w:rPr>
          <w:sz w:val="28"/>
          <w:szCs w:val="28"/>
        </w:rPr>
        <w:t xml:space="preserve"> умельцев, выставка-конкурс к юбилею </w:t>
      </w:r>
      <w:proofErr w:type="spellStart"/>
      <w:r>
        <w:rPr>
          <w:sz w:val="28"/>
          <w:szCs w:val="28"/>
        </w:rPr>
        <w:t>Свечинского</w:t>
      </w:r>
      <w:proofErr w:type="spellEnd"/>
      <w:r>
        <w:rPr>
          <w:sz w:val="28"/>
          <w:szCs w:val="28"/>
        </w:rPr>
        <w:t xml:space="preserve"> района, выставка, посвященная 50-летнему юбилею железнодорожной школы № 23, новогодняя выставка «Самая добрая ёлка». </w:t>
      </w: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Специалистами клубной системы проводится большая работа</w:t>
      </w:r>
      <w:r w:rsidRPr="00174BC9">
        <w:rPr>
          <w:sz w:val="28"/>
          <w:szCs w:val="28"/>
        </w:rPr>
        <w:t xml:space="preserve"> по организации досуга детей и подростков в</w:t>
      </w:r>
      <w:r>
        <w:rPr>
          <w:sz w:val="28"/>
          <w:szCs w:val="28"/>
        </w:rPr>
        <w:t xml:space="preserve"> периоды школьных каникул. Особенно большое внимание уделяется работе с детьми в летний период. Всего за 2024 год для детей и подростков было организовано 349 мероприятий, в которых приняли участие 7202 человека. </w:t>
      </w:r>
    </w:p>
    <w:p w:rsidR="00662F9C" w:rsidRDefault="00662F9C" w:rsidP="00662F9C">
      <w:pPr>
        <w:spacing w:line="264" w:lineRule="auto"/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spacing w:line="264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3047205" cy="2080260"/>
            <wp:effectExtent l="19050" t="0" r="795" b="0"/>
            <wp:docPr id="20" name="Рисунок 24" descr="C:\Users\Elena\Downloads\Фестиваль дворовых 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Downloads\Фестиваль дворовых иг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20" cy="208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9C" w:rsidRDefault="00662F9C" w:rsidP="00662F9C">
      <w:pPr>
        <w:spacing w:line="264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6730" cy="2110740"/>
            <wp:effectExtent l="19050" t="0" r="1270" b="0"/>
            <wp:docPr id="16" name="Рисунок 25" descr="C:\Users\Elena\Downloads\Летние меропр-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ownloads\Летние меропр-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77" cy="210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D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2F9C" w:rsidRDefault="00662F9C" w:rsidP="00662F9C">
      <w:pPr>
        <w:spacing w:line="264" w:lineRule="auto"/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жителей отдалённых сёл и деревень, где нет стационарных Домов культуры, организуются выездные концертные программы. Всего в 2024 году состоялось 12 выездных концертов.</w:t>
      </w:r>
    </w:p>
    <w:p w:rsidR="00662F9C" w:rsidRDefault="00662F9C" w:rsidP="00662F9C">
      <w:pPr>
        <w:pStyle w:val="ad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8E4810">
        <w:rPr>
          <w:rFonts w:ascii="Times New Roman" w:eastAsia="Times New Roman" w:hAnsi="Times New Roman"/>
          <w:sz w:val="28"/>
          <w:szCs w:val="28"/>
        </w:rPr>
        <w:t>латных услуг населению</w:t>
      </w:r>
      <w:r>
        <w:rPr>
          <w:rFonts w:ascii="Times New Roman" w:eastAsia="Times New Roman" w:hAnsi="Times New Roman"/>
          <w:sz w:val="28"/>
          <w:szCs w:val="28"/>
        </w:rPr>
        <w:t xml:space="preserve"> в 2024 году оказано на сумму </w:t>
      </w:r>
      <w:r w:rsidRPr="008E481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441</w:t>
      </w:r>
      <w:r>
        <w:rPr>
          <w:rFonts w:ascii="Times New Roman" w:hAnsi="Times New Roman"/>
          <w:sz w:val="28"/>
          <w:szCs w:val="28"/>
        </w:rPr>
        <w:t xml:space="preserve">,0 тыс. </w:t>
      </w:r>
      <w:r w:rsidRPr="0011460E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лей,</w:t>
      </w:r>
      <w:r w:rsidRPr="008E4810">
        <w:rPr>
          <w:rFonts w:ascii="Times New Roman" w:hAnsi="Times New Roman"/>
          <w:sz w:val="28"/>
          <w:szCs w:val="28"/>
        </w:rPr>
        <w:t xml:space="preserve"> план по предоставлению  платных услуг населению выполнен на 100%. </w:t>
      </w:r>
    </w:p>
    <w:p w:rsidR="00662F9C" w:rsidRPr="00127E7E" w:rsidRDefault="00662F9C" w:rsidP="00662F9C">
      <w:pPr>
        <w:pStyle w:val="ad"/>
        <w:spacing w:after="40" w:line="264" w:lineRule="auto"/>
        <w:ind w:firstLine="708"/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1297940</wp:posOffset>
            </wp:positionH>
            <wp:positionV relativeFrom="paragraph">
              <wp:posOffset>87630</wp:posOffset>
            </wp:positionV>
            <wp:extent cx="3801110" cy="1821180"/>
            <wp:effectExtent l="19050" t="0" r="27940" b="7620"/>
            <wp:wrapThrough wrapText="bothSides">
              <wp:wrapPolygon edited="0">
                <wp:start x="-108" y="0"/>
                <wp:lineTo x="-108" y="21690"/>
                <wp:lineTo x="21759" y="21690"/>
                <wp:lineTo x="21759" y="0"/>
                <wp:lineTo x="-108" y="0"/>
              </wp:wrapPolygon>
            </wp:wrapThrough>
            <wp:docPr id="1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662F9C" w:rsidRDefault="00662F9C" w:rsidP="00662F9C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</w:p>
    <w:p w:rsidR="00662F9C" w:rsidRDefault="00662F9C" w:rsidP="00662F9C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</w:p>
    <w:p w:rsidR="00662F9C" w:rsidRDefault="00662F9C" w:rsidP="00662F9C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</w:p>
    <w:p w:rsidR="00662F9C" w:rsidRDefault="00662F9C" w:rsidP="00662F9C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</w:p>
    <w:p w:rsidR="00662F9C" w:rsidRDefault="00662F9C" w:rsidP="00662F9C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</w:p>
    <w:p w:rsidR="00662F9C" w:rsidRDefault="00662F9C" w:rsidP="00662F9C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</w:p>
    <w:p w:rsidR="00662F9C" w:rsidRDefault="00662F9C" w:rsidP="00662F9C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</w:p>
    <w:p w:rsidR="00662F9C" w:rsidRDefault="00662F9C" w:rsidP="00662F9C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</w:p>
    <w:p w:rsidR="00662F9C" w:rsidRPr="00662F9C" w:rsidRDefault="00662F9C" w:rsidP="00662F9C">
      <w:pPr>
        <w:tabs>
          <w:tab w:val="left" w:pos="1170"/>
        </w:tabs>
        <w:rPr>
          <w:b/>
          <w:sz w:val="12"/>
          <w:szCs w:val="12"/>
        </w:rPr>
      </w:pPr>
    </w:p>
    <w:p w:rsidR="00662F9C" w:rsidRDefault="00662F9C" w:rsidP="00662F9C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Укрепление </w:t>
      </w:r>
      <w:r w:rsidRPr="00783AB2">
        <w:rPr>
          <w:b/>
          <w:sz w:val="28"/>
          <w:szCs w:val="28"/>
        </w:rPr>
        <w:t>материально-технической базы КДУ в 202</w:t>
      </w:r>
      <w:r>
        <w:rPr>
          <w:b/>
          <w:sz w:val="28"/>
          <w:szCs w:val="28"/>
        </w:rPr>
        <w:t>4</w:t>
      </w:r>
      <w:r w:rsidRPr="00783AB2">
        <w:rPr>
          <w:b/>
          <w:sz w:val="28"/>
          <w:szCs w:val="28"/>
        </w:rPr>
        <w:t xml:space="preserve"> году </w:t>
      </w:r>
    </w:p>
    <w:p w:rsidR="00662F9C" w:rsidRPr="00783AB2" w:rsidRDefault="00662F9C" w:rsidP="00662F9C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Самый масштабный реализованный проект в 2024 году это капитальный</w:t>
      </w:r>
      <w:r w:rsidRPr="001F596A">
        <w:rPr>
          <w:sz w:val="28"/>
          <w:szCs w:val="28"/>
        </w:rPr>
        <w:t xml:space="preserve">  ремонт здани</w:t>
      </w:r>
      <w:r>
        <w:rPr>
          <w:sz w:val="28"/>
          <w:szCs w:val="28"/>
        </w:rPr>
        <w:t>я</w:t>
      </w:r>
      <w:r w:rsidRPr="001F596A">
        <w:rPr>
          <w:sz w:val="28"/>
          <w:szCs w:val="28"/>
        </w:rPr>
        <w:t xml:space="preserve"> под </w:t>
      </w:r>
      <w:proofErr w:type="spellStart"/>
      <w:r w:rsidRPr="001F596A">
        <w:rPr>
          <w:sz w:val="28"/>
          <w:szCs w:val="28"/>
        </w:rPr>
        <w:t>Круглыжский</w:t>
      </w:r>
      <w:proofErr w:type="spellEnd"/>
      <w:r w:rsidRPr="001F596A">
        <w:rPr>
          <w:sz w:val="28"/>
          <w:szCs w:val="28"/>
        </w:rPr>
        <w:t xml:space="preserve"> сельский Дом культуры. </w:t>
      </w: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 w:rsidRPr="003C1F8B">
        <w:rPr>
          <w:sz w:val="28"/>
          <w:szCs w:val="28"/>
        </w:rPr>
        <w:t xml:space="preserve">В 2024 году </w:t>
      </w:r>
      <w:r>
        <w:rPr>
          <w:sz w:val="28"/>
          <w:szCs w:val="28"/>
        </w:rPr>
        <w:t>из</w:t>
      </w:r>
      <w:r w:rsidRPr="003C1F8B">
        <w:rPr>
          <w:sz w:val="28"/>
          <w:szCs w:val="28"/>
        </w:rPr>
        <w:t xml:space="preserve"> областного бюджета </w:t>
      </w:r>
      <w:r>
        <w:rPr>
          <w:sz w:val="28"/>
          <w:szCs w:val="28"/>
        </w:rPr>
        <w:t>выделена субсидия в размере 8809,1 т.р.</w:t>
      </w:r>
      <w:r w:rsidRPr="003C1F8B">
        <w:rPr>
          <w:sz w:val="28"/>
          <w:szCs w:val="28"/>
        </w:rPr>
        <w:t xml:space="preserve"> </w:t>
      </w:r>
      <w:r>
        <w:rPr>
          <w:sz w:val="28"/>
          <w:szCs w:val="28"/>
        </w:rPr>
        <w:t>на проведение капитального ремонта</w:t>
      </w:r>
      <w:r w:rsidRPr="003C1F8B">
        <w:rPr>
          <w:sz w:val="28"/>
          <w:szCs w:val="28"/>
        </w:rPr>
        <w:t xml:space="preserve"> здани</w:t>
      </w:r>
      <w:r>
        <w:rPr>
          <w:sz w:val="28"/>
          <w:szCs w:val="28"/>
        </w:rPr>
        <w:t>я бывшего магазина</w:t>
      </w:r>
      <w:r w:rsidRPr="003C1F8B">
        <w:rPr>
          <w:sz w:val="28"/>
          <w:szCs w:val="28"/>
        </w:rPr>
        <w:t xml:space="preserve"> под </w:t>
      </w:r>
      <w:proofErr w:type="spellStart"/>
      <w:r w:rsidRPr="003C1F8B">
        <w:rPr>
          <w:sz w:val="28"/>
          <w:szCs w:val="28"/>
        </w:rPr>
        <w:t>Круглыжский</w:t>
      </w:r>
      <w:proofErr w:type="spellEnd"/>
      <w:r w:rsidRPr="003C1F8B">
        <w:rPr>
          <w:sz w:val="28"/>
          <w:szCs w:val="28"/>
        </w:rPr>
        <w:t xml:space="preserve"> сельский Дом культуры. Сумма </w:t>
      </w:r>
      <w:proofErr w:type="spellStart"/>
      <w:r w:rsidRPr="003C1F8B">
        <w:rPr>
          <w:sz w:val="28"/>
          <w:szCs w:val="28"/>
        </w:rPr>
        <w:t>софинансирования</w:t>
      </w:r>
      <w:proofErr w:type="spellEnd"/>
      <w:r w:rsidRPr="003C1F8B">
        <w:rPr>
          <w:sz w:val="28"/>
          <w:szCs w:val="28"/>
        </w:rPr>
        <w:t xml:space="preserve"> из местного бюджета  - 587,26 т.р. </w:t>
      </w: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капитального ремонта были выполнены следующие виды работ: демонтажные, общестроительные сантехнические, электромонтажные работы,  внутренняя отделка помещений, монтаж системы отопления, обустройство наружной канализационной системы, отделка фасада здания и площадки перед входом.</w:t>
      </w: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проведенных работ в селе </w:t>
      </w:r>
      <w:proofErr w:type="spellStart"/>
      <w:r>
        <w:rPr>
          <w:sz w:val="28"/>
          <w:szCs w:val="28"/>
        </w:rPr>
        <w:t>Круглыжи</w:t>
      </w:r>
      <w:proofErr w:type="spellEnd"/>
      <w:r>
        <w:rPr>
          <w:sz w:val="28"/>
          <w:szCs w:val="28"/>
        </w:rPr>
        <w:t xml:space="preserve"> появилось современное здание, в </w:t>
      </w:r>
      <w:r w:rsidRPr="009D3A85">
        <w:rPr>
          <w:color w:val="000000"/>
          <w:sz w:val="28"/>
          <w:szCs w:val="28"/>
          <w:shd w:val="clear" w:color="auto" w:fill="FFFFFF"/>
        </w:rPr>
        <w:t>котором разместятся дом культуры, библиотека и специалист администрации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</w:t>
      </w:r>
      <w:r w:rsidRPr="003C1F8B">
        <w:rPr>
          <w:sz w:val="28"/>
          <w:szCs w:val="28"/>
        </w:rPr>
        <w:t>Общая стоимость проекта – 9396,36 т.р.</w:t>
      </w:r>
    </w:p>
    <w:p w:rsidR="00662F9C" w:rsidRDefault="00662F9C" w:rsidP="00662F9C">
      <w:pPr>
        <w:spacing w:after="80" w:line="276" w:lineRule="auto"/>
        <w:jc w:val="center"/>
        <w:rPr>
          <w:sz w:val="8"/>
          <w:szCs w:val="8"/>
        </w:rPr>
      </w:pPr>
    </w:p>
    <w:p w:rsidR="00662F9C" w:rsidRPr="00103037" w:rsidRDefault="00662F9C" w:rsidP="00662F9C">
      <w:pPr>
        <w:spacing w:after="80" w:line="360" w:lineRule="auto"/>
        <w:jc w:val="center"/>
        <w:rPr>
          <w:sz w:val="26"/>
          <w:szCs w:val="26"/>
        </w:rPr>
      </w:pPr>
      <w:r w:rsidRPr="00983FA1">
        <w:rPr>
          <w:sz w:val="26"/>
          <w:szCs w:val="26"/>
        </w:rPr>
        <w:t xml:space="preserve">Отремонтированное здание под </w:t>
      </w:r>
      <w:proofErr w:type="spellStart"/>
      <w:r w:rsidRPr="00983FA1">
        <w:rPr>
          <w:sz w:val="26"/>
          <w:szCs w:val="26"/>
        </w:rPr>
        <w:t>Круглыжский</w:t>
      </w:r>
      <w:proofErr w:type="spellEnd"/>
      <w:r w:rsidRPr="00983FA1">
        <w:rPr>
          <w:sz w:val="26"/>
          <w:szCs w:val="26"/>
        </w:rPr>
        <w:t xml:space="preserve"> СДК и библиотеку</w:t>
      </w:r>
    </w:p>
    <w:p w:rsidR="00662F9C" w:rsidRPr="003C1F8B" w:rsidRDefault="00662F9C" w:rsidP="006866A4">
      <w:pPr>
        <w:jc w:val="both"/>
        <w:rPr>
          <w:sz w:val="28"/>
          <w:szCs w:val="28"/>
        </w:rPr>
      </w:pPr>
      <w:r w:rsidRPr="00103037">
        <w:rPr>
          <w:noProof/>
          <w:sz w:val="28"/>
          <w:szCs w:val="28"/>
        </w:rPr>
        <w:drawing>
          <wp:inline distT="0" distB="0" distL="0" distR="0">
            <wp:extent cx="3600450" cy="2815323"/>
            <wp:effectExtent l="19050" t="0" r="0" b="0"/>
            <wp:docPr id="33" name="Рисунок 6" descr="C:\Users\Elena\Downloads\кру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ownloads\круг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62" cy="281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037">
        <w:rPr>
          <w:noProof/>
          <w:sz w:val="28"/>
          <w:szCs w:val="28"/>
        </w:rPr>
        <w:drawing>
          <wp:inline distT="0" distB="0" distL="0" distR="0">
            <wp:extent cx="2015490" cy="2827019"/>
            <wp:effectExtent l="19050" t="0" r="3810" b="0"/>
            <wp:docPr id="34" name="Рисунок 3" descr="C:\Users\Elena\Downloads\круглы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wnloads\круглыж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70" cy="282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9C" w:rsidRDefault="00662F9C" w:rsidP="00662F9C">
      <w:pPr>
        <w:ind w:firstLine="1134"/>
        <w:jc w:val="both"/>
        <w:rPr>
          <w:sz w:val="12"/>
          <w:szCs w:val="12"/>
        </w:rPr>
      </w:pPr>
    </w:p>
    <w:p w:rsidR="00662F9C" w:rsidRDefault="00662F9C" w:rsidP="00662F9C">
      <w:pPr>
        <w:ind w:firstLine="1134"/>
        <w:jc w:val="both"/>
        <w:rPr>
          <w:sz w:val="12"/>
          <w:szCs w:val="12"/>
        </w:rPr>
      </w:pP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 счет средств</w:t>
      </w:r>
      <w:r w:rsidRPr="003C1F8B">
        <w:rPr>
          <w:sz w:val="28"/>
          <w:szCs w:val="28"/>
        </w:rPr>
        <w:t xml:space="preserve"> местного бюджета</w:t>
      </w:r>
      <w:r>
        <w:rPr>
          <w:sz w:val="28"/>
          <w:szCs w:val="28"/>
        </w:rPr>
        <w:t xml:space="preserve"> </w:t>
      </w:r>
      <w:r w:rsidRPr="003C1F8B">
        <w:rPr>
          <w:sz w:val="28"/>
          <w:szCs w:val="28"/>
        </w:rPr>
        <w:t>в целях антитерр</w:t>
      </w:r>
      <w:r>
        <w:rPr>
          <w:sz w:val="28"/>
          <w:szCs w:val="28"/>
        </w:rPr>
        <w:t>ористической безопасности в Центре культуры и досуга</w:t>
      </w:r>
      <w:r w:rsidRPr="003C1F8B">
        <w:rPr>
          <w:sz w:val="28"/>
          <w:szCs w:val="28"/>
        </w:rPr>
        <w:t xml:space="preserve"> смонтирована кнопка тревожной сигнализации (</w:t>
      </w:r>
      <w:r>
        <w:rPr>
          <w:sz w:val="28"/>
          <w:szCs w:val="28"/>
        </w:rPr>
        <w:t xml:space="preserve">стоимость работ </w:t>
      </w:r>
      <w:r w:rsidRPr="003C1F8B">
        <w:rPr>
          <w:sz w:val="28"/>
          <w:szCs w:val="28"/>
        </w:rPr>
        <w:t xml:space="preserve">31,9 т.р.); для улучшения качества анонсирования жителей о </w:t>
      </w:r>
      <w:proofErr w:type="spellStart"/>
      <w:r w:rsidRPr="003C1F8B">
        <w:rPr>
          <w:sz w:val="28"/>
          <w:szCs w:val="28"/>
        </w:rPr>
        <w:t>культурно-досуговых</w:t>
      </w:r>
      <w:proofErr w:type="spellEnd"/>
      <w:r w:rsidRPr="003C1F8B">
        <w:rPr>
          <w:sz w:val="28"/>
          <w:szCs w:val="28"/>
        </w:rPr>
        <w:t xml:space="preserve"> мероприятиях в </w:t>
      </w:r>
      <w:proofErr w:type="spellStart"/>
      <w:r w:rsidRPr="003C1F8B">
        <w:rPr>
          <w:sz w:val="28"/>
          <w:szCs w:val="28"/>
        </w:rPr>
        <w:t>ЦКиД</w:t>
      </w:r>
      <w:proofErr w:type="spellEnd"/>
      <w:r w:rsidRPr="003C1F8B">
        <w:rPr>
          <w:sz w:val="28"/>
          <w:szCs w:val="28"/>
        </w:rPr>
        <w:t xml:space="preserve"> приобретен цветной принтер (69,7</w:t>
      </w:r>
      <w:r>
        <w:rPr>
          <w:sz w:val="28"/>
          <w:szCs w:val="28"/>
        </w:rPr>
        <w:t xml:space="preserve"> т.р.).</w:t>
      </w:r>
    </w:p>
    <w:p w:rsidR="00662F9C" w:rsidRPr="006866A4" w:rsidRDefault="00662F9C" w:rsidP="006866A4">
      <w:pPr>
        <w:pStyle w:val="ad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федерального проекта «Творческие люди» национального проекта «Культура» в 2024 году 2</w:t>
      </w:r>
      <w:r w:rsidRPr="007A12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специалиста КДУ прошли дистанционное </w:t>
      </w:r>
      <w:proofErr w:type="gramStart"/>
      <w:r>
        <w:rPr>
          <w:rFonts w:ascii="Times New Roman" w:hAnsi="Times New Roman"/>
          <w:sz w:val="28"/>
          <w:szCs w:val="28"/>
        </w:rPr>
        <w:t>обучение по программе</w:t>
      </w:r>
      <w:proofErr w:type="gramEnd"/>
      <w:r>
        <w:rPr>
          <w:rFonts w:ascii="Times New Roman" w:hAnsi="Times New Roman"/>
          <w:sz w:val="28"/>
          <w:szCs w:val="28"/>
        </w:rPr>
        <w:t xml:space="preserve"> повышения квалификации в Челябинском институте культуры, в течение года Кировским областным Домом народного творчества</w:t>
      </w:r>
      <w:r w:rsidRPr="00B14C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проведено 10 дистанционных обучающих мероприятиях. </w:t>
      </w:r>
    </w:p>
    <w:p w:rsidR="00662F9C" w:rsidRPr="006866A4" w:rsidRDefault="00662F9C" w:rsidP="006866A4">
      <w:pPr>
        <w:pStyle w:val="ad"/>
        <w:spacing w:after="120" w:line="264" w:lineRule="auto"/>
        <w:jc w:val="center"/>
        <w:rPr>
          <w:rFonts w:ascii="Times New Roman" w:hAnsi="Times New Roman"/>
          <w:b/>
          <w:sz w:val="28"/>
          <w:szCs w:val="28"/>
        </w:rPr>
      </w:pPr>
      <w:r w:rsidRPr="00FA6298">
        <w:rPr>
          <w:rFonts w:ascii="Times New Roman" w:hAnsi="Times New Roman"/>
          <w:b/>
          <w:sz w:val="28"/>
          <w:szCs w:val="28"/>
        </w:rPr>
        <w:t>МКУК «</w:t>
      </w:r>
      <w:proofErr w:type="spellStart"/>
      <w:r w:rsidRPr="00FA6298">
        <w:rPr>
          <w:rFonts w:ascii="Times New Roman" w:hAnsi="Times New Roman"/>
          <w:b/>
          <w:sz w:val="28"/>
          <w:szCs w:val="28"/>
        </w:rPr>
        <w:t>Свечинская</w:t>
      </w:r>
      <w:proofErr w:type="spellEnd"/>
      <w:r w:rsidRPr="00FA6298">
        <w:rPr>
          <w:rFonts w:ascii="Times New Roman" w:hAnsi="Times New Roman"/>
          <w:b/>
          <w:sz w:val="28"/>
          <w:szCs w:val="28"/>
        </w:rPr>
        <w:t xml:space="preserve"> библиотечная система»</w:t>
      </w:r>
    </w:p>
    <w:p w:rsidR="00662F9C" w:rsidRDefault="00662F9C" w:rsidP="00662F9C">
      <w:pPr>
        <w:tabs>
          <w:tab w:val="left" w:pos="3217"/>
        </w:tabs>
        <w:spacing w:after="40" w:line="276" w:lineRule="auto"/>
        <w:ind w:firstLine="709"/>
        <w:jc w:val="both"/>
        <w:rPr>
          <w:sz w:val="28"/>
          <w:szCs w:val="28"/>
        </w:rPr>
      </w:pPr>
      <w:r w:rsidRPr="00FA6298">
        <w:rPr>
          <w:sz w:val="28"/>
          <w:szCs w:val="28"/>
        </w:rPr>
        <w:t>Нас</w:t>
      </w:r>
      <w:r>
        <w:rPr>
          <w:sz w:val="28"/>
          <w:szCs w:val="28"/>
        </w:rPr>
        <w:t xml:space="preserve">еление </w:t>
      </w:r>
      <w:proofErr w:type="spellStart"/>
      <w:r>
        <w:rPr>
          <w:sz w:val="28"/>
          <w:szCs w:val="28"/>
        </w:rPr>
        <w:t>Свечинского</w:t>
      </w:r>
      <w:proofErr w:type="spellEnd"/>
      <w:r>
        <w:rPr>
          <w:sz w:val="28"/>
          <w:szCs w:val="28"/>
        </w:rPr>
        <w:t xml:space="preserve"> муниципального округа в 2024 году обслуживали 9</w:t>
      </w:r>
      <w:r w:rsidRPr="00FA6298">
        <w:rPr>
          <w:sz w:val="28"/>
          <w:szCs w:val="28"/>
        </w:rPr>
        <w:t xml:space="preserve"> филиалов </w:t>
      </w:r>
      <w:r w:rsidRPr="0053404B">
        <w:rPr>
          <w:sz w:val="28"/>
          <w:szCs w:val="28"/>
        </w:rPr>
        <w:t>МКУК «</w:t>
      </w:r>
      <w:proofErr w:type="spellStart"/>
      <w:r w:rsidRPr="0053404B">
        <w:rPr>
          <w:sz w:val="28"/>
          <w:szCs w:val="28"/>
        </w:rPr>
        <w:t>Свечинская</w:t>
      </w:r>
      <w:proofErr w:type="spellEnd"/>
      <w:r w:rsidRPr="0053404B">
        <w:rPr>
          <w:sz w:val="28"/>
          <w:szCs w:val="28"/>
        </w:rPr>
        <w:t xml:space="preserve"> библиотечная система»,</w:t>
      </w:r>
      <w:r>
        <w:rPr>
          <w:sz w:val="28"/>
          <w:szCs w:val="28"/>
        </w:rPr>
        <w:t xml:space="preserve"> продолжили работу 11</w:t>
      </w:r>
      <w:r w:rsidRPr="00FA6298">
        <w:rPr>
          <w:sz w:val="28"/>
          <w:szCs w:val="28"/>
        </w:rPr>
        <w:t xml:space="preserve"> библиотечных пунктов. Читатели, не имеющие возможности прийти в библиотеку (</w:t>
      </w:r>
      <w:r>
        <w:rPr>
          <w:sz w:val="28"/>
          <w:szCs w:val="28"/>
        </w:rPr>
        <w:t>люди старшего поколения, инвалиды – всего 39 человек</w:t>
      </w:r>
      <w:r w:rsidRPr="00FA6298">
        <w:rPr>
          <w:sz w:val="28"/>
          <w:szCs w:val="28"/>
        </w:rPr>
        <w:t>), обслуживались на дому.</w:t>
      </w:r>
      <w:r>
        <w:rPr>
          <w:sz w:val="28"/>
          <w:szCs w:val="28"/>
        </w:rPr>
        <w:t xml:space="preserve"> Услугами библиотек пользуются 93,2 % населения муниципального округа. </w:t>
      </w:r>
    </w:p>
    <w:p w:rsidR="00662F9C" w:rsidRDefault="00662F9C" w:rsidP="00662F9C">
      <w:pPr>
        <w:tabs>
          <w:tab w:val="left" w:pos="3217"/>
        </w:tabs>
        <w:spacing w:after="40" w:line="264" w:lineRule="auto"/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tabs>
          <w:tab w:val="left" w:pos="3217"/>
        </w:tabs>
        <w:spacing w:after="40" w:line="360" w:lineRule="auto"/>
        <w:jc w:val="both"/>
        <w:rPr>
          <w:sz w:val="28"/>
          <w:szCs w:val="28"/>
        </w:rPr>
      </w:pPr>
      <w:r w:rsidRPr="00900F79">
        <w:rPr>
          <w:noProof/>
          <w:sz w:val="28"/>
          <w:szCs w:val="28"/>
        </w:rPr>
        <w:drawing>
          <wp:inline distT="0" distB="0" distL="0" distR="0">
            <wp:extent cx="5940425" cy="1539240"/>
            <wp:effectExtent l="19050" t="0" r="22225" b="381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62F9C" w:rsidRDefault="00662F9C" w:rsidP="00662F9C">
      <w:pPr>
        <w:tabs>
          <w:tab w:val="left" w:pos="3217"/>
        </w:tabs>
        <w:spacing w:after="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Книжный фонд всей системы составляет 96474 экземпляра. </w:t>
      </w:r>
      <w:r w:rsidRPr="00503BA8">
        <w:rPr>
          <w:sz w:val="28"/>
          <w:szCs w:val="28"/>
        </w:rPr>
        <w:t>В 2024 году в библиотечную систему поступило – 1223 экземпляров книг и журналов, выбыло – 1263 экземпляра.</w:t>
      </w:r>
      <w:r>
        <w:rPr>
          <w:sz w:val="28"/>
          <w:szCs w:val="28"/>
        </w:rPr>
        <w:t xml:space="preserve"> Процент </w:t>
      </w:r>
      <w:proofErr w:type="spellStart"/>
      <w:r>
        <w:rPr>
          <w:sz w:val="28"/>
          <w:szCs w:val="28"/>
        </w:rPr>
        <w:t>обновляемости</w:t>
      </w:r>
      <w:proofErr w:type="spellEnd"/>
      <w:r>
        <w:rPr>
          <w:sz w:val="28"/>
          <w:szCs w:val="28"/>
        </w:rPr>
        <w:t xml:space="preserve"> в 2024 году составил – 1,3%. </w:t>
      </w:r>
    </w:p>
    <w:p w:rsidR="00662F9C" w:rsidRDefault="00662F9C" w:rsidP="00662F9C">
      <w:pPr>
        <w:tabs>
          <w:tab w:val="left" w:pos="3217"/>
        </w:tabs>
        <w:spacing w:after="40" w:line="276" w:lineRule="auto"/>
        <w:jc w:val="both"/>
        <w:rPr>
          <w:sz w:val="28"/>
          <w:szCs w:val="28"/>
          <w:lang w:eastAsia="en-US"/>
        </w:rPr>
      </w:pPr>
      <w:r w:rsidRPr="00307D29">
        <w:rPr>
          <w:sz w:val="28"/>
          <w:szCs w:val="28"/>
          <w:lang w:eastAsia="en-US"/>
        </w:rPr>
        <w:t xml:space="preserve">Число </w:t>
      </w:r>
      <w:r>
        <w:rPr>
          <w:sz w:val="28"/>
          <w:szCs w:val="28"/>
          <w:lang w:eastAsia="en-US"/>
        </w:rPr>
        <w:t xml:space="preserve">зарегистрированных пользователей  в 2024 году составило 5334 человека. </w:t>
      </w:r>
    </w:p>
    <w:p w:rsidR="00662F9C" w:rsidRDefault="00662F9C" w:rsidP="00662F9C">
      <w:pPr>
        <w:tabs>
          <w:tab w:val="left" w:pos="3217"/>
        </w:tabs>
        <w:spacing w:after="40" w:line="276" w:lineRule="auto"/>
        <w:ind w:firstLine="624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Количество посещений в 2024 году – 123756, </w:t>
      </w:r>
      <w:r>
        <w:rPr>
          <w:sz w:val="28"/>
          <w:szCs w:val="28"/>
        </w:rPr>
        <w:t xml:space="preserve">средняя посещаемость библиотек составляет 23,2 раз в год, книговыдача составила 132342 экземпляров, выдано более 6 тысяч справок. В библиотеках муниципального округа ведётся систематическая работа по привлечению к чтению и пользованию библиотечными ресурсами населения всех возрастов. </w:t>
      </w:r>
    </w:p>
    <w:p w:rsidR="00662F9C" w:rsidRDefault="00662F9C" w:rsidP="00662F9C">
      <w:pPr>
        <w:pStyle w:val="a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МКУК «</w:t>
      </w:r>
      <w:proofErr w:type="spellStart"/>
      <w:r>
        <w:rPr>
          <w:rFonts w:ascii="Times New Roman" w:hAnsi="Times New Roman"/>
          <w:sz w:val="28"/>
          <w:szCs w:val="28"/>
        </w:rPr>
        <w:t>Свечинская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БС» работают 16 клубов и кружков по интересам, в Центральной районной библиотеке – 6.</w:t>
      </w:r>
    </w:p>
    <w:p w:rsidR="00662F9C" w:rsidRDefault="00662F9C" w:rsidP="00662F9C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 для детей: </w:t>
      </w:r>
    </w:p>
    <w:p w:rsidR="00662F9C" w:rsidRDefault="00662F9C" w:rsidP="00662F9C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библиостудия</w:t>
      </w:r>
      <w:proofErr w:type="spellEnd"/>
      <w:r>
        <w:rPr>
          <w:rFonts w:ascii="Times New Roman" w:hAnsi="Times New Roman"/>
          <w:sz w:val="28"/>
          <w:szCs w:val="28"/>
        </w:rPr>
        <w:t xml:space="preserve"> «В кругу друзей», творческое объединение, в котором пишут стихи и прозу, рисуют;</w:t>
      </w:r>
    </w:p>
    <w:p w:rsidR="00662F9C" w:rsidRDefault="00662F9C" w:rsidP="00662F9C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клуб «Юный эколог», в котором проходят мероприятия экологической тематики;</w:t>
      </w:r>
    </w:p>
    <w:p w:rsidR="00662F9C" w:rsidRDefault="00662F9C" w:rsidP="00662F9C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клуб «Кругозор», проходят мероприятия по различным направлениям.</w:t>
      </w:r>
    </w:p>
    <w:p w:rsidR="00662F9C" w:rsidRDefault="00662F9C" w:rsidP="00662F9C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клуб для юношества «Молодость», основные направления: правовое, нравственное воспитание, здоровый образ жизни.</w:t>
      </w:r>
    </w:p>
    <w:p w:rsidR="00662F9C" w:rsidRDefault="00662F9C" w:rsidP="00662F9C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для взрослых:</w:t>
      </w:r>
    </w:p>
    <w:p w:rsidR="00662F9C" w:rsidRDefault="00662F9C" w:rsidP="00662F9C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клуб «Садовод», объединяет садоводов-огородников;</w:t>
      </w:r>
    </w:p>
    <w:p w:rsidR="00662F9C" w:rsidRDefault="00662F9C" w:rsidP="00662F9C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«Литературная гостиная», объединяет людей, интересующихся литературой и искусством.</w:t>
      </w:r>
    </w:p>
    <w:p w:rsidR="00662F9C" w:rsidRPr="00702964" w:rsidRDefault="00662F9C" w:rsidP="00662F9C">
      <w:pPr>
        <w:pStyle w:val="ad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2024</w:t>
      </w:r>
      <w:r w:rsidRPr="007F3357">
        <w:rPr>
          <w:rFonts w:ascii="Times New Roman" w:hAnsi="Times New Roman"/>
          <w:sz w:val="28"/>
          <w:szCs w:val="28"/>
        </w:rPr>
        <w:t xml:space="preserve"> году </w:t>
      </w:r>
      <w:r w:rsidRPr="001C247E">
        <w:rPr>
          <w:rFonts w:ascii="Times New Roman" w:hAnsi="Times New Roman"/>
          <w:sz w:val="28"/>
          <w:szCs w:val="28"/>
        </w:rPr>
        <w:t>в филиалах библиотечной системы</w:t>
      </w:r>
      <w:r w:rsidRPr="007F33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проведено 673 массовых мероприятий, которые посетили 7666 человек, оформлено 610 выставок.</w:t>
      </w:r>
    </w:p>
    <w:p w:rsidR="00662F9C" w:rsidRDefault="00662F9C" w:rsidP="00662F9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во всех учреждениях библиотечной системы проходят циклы мероприятий, литературные акции в рамках Всемирного дня </w:t>
      </w:r>
      <w:proofErr w:type="spellStart"/>
      <w:r>
        <w:rPr>
          <w:sz w:val="28"/>
          <w:szCs w:val="28"/>
        </w:rPr>
        <w:t>книгодарения</w:t>
      </w:r>
      <w:proofErr w:type="spellEnd"/>
      <w:r>
        <w:rPr>
          <w:sz w:val="28"/>
          <w:szCs w:val="28"/>
        </w:rPr>
        <w:t xml:space="preserve">, Недели детской и юношеской книги, Пушкинского Дня, Дня защиты детей, Дня семьи, любви и верности, Дня России. Мероприятия ко Дню знаний, Дню пожилого человека, Дню героев Отечества и др. </w:t>
      </w:r>
    </w:p>
    <w:p w:rsidR="00662F9C" w:rsidRPr="00EC2FA2" w:rsidRDefault="00662F9C" w:rsidP="00662F9C">
      <w:pPr>
        <w:spacing w:line="276" w:lineRule="auto"/>
        <w:jc w:val="both"/>
        <w:rPr>
          <w:sz w:val="28"/>
          <w:szCs w:val="28"/>
        </w:rPr>
      </w:pPr>
      <w:r w:rsidRPr="00EC2FA2">
        <w:rPr>
          <w:sz w:val="28"/>
          <w:szCs w:val="28"/>
        </w:rPr>
        <w:t xml:space="preserve">Приоритетными темами </w:t>
      </w:r>
      <w:r>
        <w:rPr>
          <w:sz w:val="28"/>
          <w:szCs w:val="28"/>
        </w:rPr>
        <w:t xml:space="preserve">в работе библиотек в </w:t>
      </w:r>
      <w:r w:rsidRPr="00EC2FA2">
        <w:rPr>
          <w:sz w:val="28"/>
          <w:szCs w:val="28"/>
        </w:rPr>
        <w:t>2024 год</w:t>
      </w:r>
      <w:r>
        <w:rPr>
          <w:sz w:val="28"/>
          <w:szCs w:val="28"/>
        </w:rPr>
        <w:t>у</w:t>
      </w:r>
      <w:r w:rsidRPr="00EC2FA2">
        <w:rPr>
          <w:sz w:val="28"/>
          <w:szCs w:val="28"/>
        </w:rPr>
        <w:t xml:space="preserve"> стали: Год семьи, 90-летие </w:t>
      </w:r>
      <w:proofErr w:type="spellStart"/>
      <w:r w:rsidRPr="00EC2FA2">
        <w:rPr>
          <w:sz w:val="28"/>
          <w:szCs w:val="28"/>
        </w:rPr>
        <w:t>О.М.Куваева</w:t>
      </w:r>
      <w:proofErr w:type="spellEnd"/>
      <w:r w:rsidRPr="00EC2FA2">
        <w:rPr>
          <w:sz w:val="28"/>
          <w:szCs w:val="28"/>
        </w:rPr>
        <w:t xml:space="preserve">, 95-летие </w:t>
      </w:r>
      <w:proofErr w:type="spellStart"/>
      <w:r w:rsidRPr="00EC2FA2">
        <w:rPr>
          <w:sz w:val="28"/>
          <w:szCs w:val="28"/>
        </w:rPr>
        <w:t>Свечинского</w:t>
      </w:r>
      <w:proofErr w:type="spellEnd"/>
      <w:r w:rsidRPr="00EC2FA2">
        <w:rPr>
          <w:sz w:val="28"/>
          <w:szCs w:val="28"/>
        </w:rPr>
        <w:t xml:space="preserve"> района, 80-летие снятия блокады Ленинграда, юбилеи писателей и поэтов, краеведение, патриотическое воспитание, популяризация ЗОЖ</w:t>
      </w:r>
      <w:r>
        <w:rPr>
          <w:sz w:val="28"/>
          <w:szCs w:val="28"/>
        </w:rPr>
        <w:t xml:space="preserve"> и другие немаловажные темы</w:t>
      </w:r>
      <w:r w:rsidRPr="00EC2FA2">
        <w:rPr>
          <w:sz w:val="28"/>
          <w:szCs w:val="28"/>
        </w:rPr>
        <w:t>.</w:t>
      </w:r>
    </w:p>
    <w:p w:rsidR="00662F9C" w:rsidRPr="008B7BB3" w:rsidRDefault="00662F9C" w:rsidP="00662F9C">
      <w:pPr>
        <w:spacing w:line="276" w:lineRule="auto"/>
        <w:rPr>
          <w:sz w:val="28"/>
          <w:szCs w:val="28"/>
        </w:rPr>
      </w:pPr>
      <w:r w:rsidRPr="008B7BB3">
        <w:rPr>
          <w:sz w:val="28"/>
          <w:szCs w:val="28"/>
        </w:rPr>
        <w:t>Среди значимых событий 2024 года можно выделить</w:t>
      </w:r>
      <w:r>
        <w:rPr>
          <w:sz w:val="28"/>
          <w:szCs w:val="28"/>
        </w:rPr>
        <w:t>:</w:t>
      </w:r>
    </w:p>
    <w:p w:rsidR="00662F9C" w:rsidRDefault="00662F9C" w:rsidP="00662F9C">
      <w:pPr>
        <w:spacing w:line="276" w:lineRule="auto"/>
        <w:jc w:val="both"/>
        <w:rPr>
          <w:sz w:val="28"/>
          <w:szCs w:val="28"/>
        </w:rPr>
      </w:pPr>
      <w:r w:rsidRPr="00021B95">
        <w:rPr>
          <w:b/>
          <w:sz w:val="28"/>
          <w:szCs w:val="28"/>
        </w:rPr>
        <w:t xml:space="preserve">Цикл мероприятий, книжных выставок по творчеству </w:t>
      </w:r>
      <w:proofErr w:type="spellStart"/>
      <w:r w:rsidRPr="00021B95">
        <w:rPr>
          <w:b/>
          <w:sz w:val="28"/>
          <w:szCs w:val="28"/>
        </w:rPr>
        <w:t>О.М.Куваева</w:t>
      </w:r>
      <w:proofErr w:type="spellEnd"/>
      <w:r w:rsidRPr="008B7BB3">
        <w:rPr>
          <w:sz w:val="28"/>
          <w:szCs w:val="28"/>
        </w:rPr>
        <w:t xml:space="preserve">: </w:t>
      </w:r>
    </w:p>
    <w:p w:rsidR="00662F9C" w:rsidRDefault="00662F9C" w:rsidP="00662F9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B7BB3">
        <w:rPr>
          <w:sz w:val="28"/>
          <w:szCs w:val="28"/>
        </w:rPr>
        <w:t>районный конкурс творческих работ «</w:t>
      </w:r>
      <w:proofErr w:type="gramStart"/>
      <w:r w:rsidRPr="008B7BB3">
        <w:rPr>
          <w:sz w:val="28"/>
          <w:szCs w:val="28"/>
        </w:rPr>
        <w:t>Вдохновленные</w:t>
      </w:r>
      <w:proofErr w:type="gramEnd"/>
      <w:r w:rsidRPr="008B7BB3">
        <w:rPr>
          <w:sz w:val="28"/>
          <w:szCs w:val="28"/>
        </w:rPr>
        <w:t xml:space="preserve"> </w:t>
      </w:r>
      <w:proofErr w:type="spellStart"/>
      <w:r w:rsidRPr="008B7BB3">
        <w:rPr>
          <w:sz w:val="28"/>
          <w:szCs w:val="28"/>
        </w:rPr>
        <w:t>Куваевым</w:t>
      </w:r>
      <w:proofErr w:type="spellEnd"/>
      <w:r w:rsidRPr="008B7BB3">
        <w:rPr>
          <w:sz w:val="28"/>
          <w:szCs w:val="28"/>
        </w:rPr>
        <w:t>», посвященный 90-лети</w:t>
      </w:r>
      <w:r>
        <w:rPr>
          <w:sz w:val="28"/>
          <w:szCs w:val="28"/>
        </w:rPr>
        <w:t xml:space="preserve">ю писателя-земляка О.М. </w:t>
      </w:r>
      <w:proofErr w:type="spellStart"/>
      <w:r>
        <w:rPr>
          <w:sz w:val="28"/>
          <w:szCs w:val="28"/>
        </w:rPr>
        <w:t>Куваева</w:t>
      </w:r>
      <w:proofErr w:type="spellEnd"/>
      <w:r>
        <w:rPr>
          <w:sz w:val="28"/>
          <w:szCs w:val="28"/>
        </w:rPr>
        <w:t>;</w:t>
      </w:r>
      <w:r w:rsidRPr="008B7BB3">
        <w:rPr>
          <w:sz w:val="28"/>
          <w:szCs w:val="28"/>
        </w:rPr>
        <w:t xml:space="preserve"> </w:t>
      </w:r>
    </w:p>
    <w:p w:rsidR="00662F9C" w:rsidRPr="008B7BB3" w:rsidRDefault="00662F9C" w:rsidP="00662F9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B7BB3">
        <w:rPr>
          <w:sz w:val="28"/>
          <w:szCs w:val="28"/>
          <w:shd w:val="clear" w:color="auto" w:fill="FFFFFF"/>
        </w:rPr>
        <w:t xml:space="preserve">вечер памяти «Олег </w:t>
      </w:r>
      <w:proofErr w:type="spellStart"/>
      <w:r w:rsidRPr="008B7BB3">
        <w:rPr>
          <w:sz w:val="28"/>
          <w:szCs w:val="28"/>
          <w:shd w:val="clear" w:color="auto" w:fill="FFFFFF"/>
        </w:rPr>
        <w:t>Куваев</w:t>
      </w:r>
      <w:proofErr w:type="spellEnd"/>
      <w:r w:rsidRPr="008B7BB3">
        <w:rPr>
          <w:sz w:val="28"/>
          <w:szCs w:val="28"/>
          <w:shd w:val="clear" w:color="auto" w:fill="FFFFFF"/>
        </w:rPr>
        <w:t>: писатель и сценарист» (8 апреля в День памяти писателя)</w:t>
      </w:r>
      <w:r>
        <w:rPr>
          <w:sz w:val="28"/>
          <w:szCs w:val="28"/>
          <w:shd w:val="clear" w:color="auto" w:fill="FFFFFF"/>
        </w:rPr>
        <w:t>;</w:t>
      </w:r>
    </w:p>
    <w:p w:rsidR="00662F9C" w:rsidRDefault="00662F9C" w:rsidP="00662F9C">
      <w:pPr>
        <w:shd w:val="clear" w:color="auto" w:fill="FFFFFF"/>
        <w:spacing w:after="80" w:line="276" w:lineRule="auto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sz w:val="28"/>
          <w:szCs w:val="28"/>
          <w:shd w:val="clear" w:color="auto" w:fill="FFFFFF"/>
        </w:rPr>
        <w:t>к</w:t>
      </w:r>
      <w:r w:rsidRPr="008B7BB3">
        <w:rPr>
          <w:sz w:val="28"/>
          <w:szCs w:val="28"/>
          <w:shd w:val="clear" w:color="auto" w:fill="FFFFFF"/>
        </w:rPr>
        <w:t>уваевские</w:t>
      </w:r>
      <w:proofErr w:type="spellEnd"/>
      <w:r w:rsidRPr="008B7BB3">
        <w:rPr>
          <w:sz w:val="28"/>
          <w:szCs w:val="28"/>
          <w:shd w:val="clear" w:color="auto" w:fill="FFFFFF"/>
        </w:rPr>
        <w:t xml:space="preserve"> чтения «Венок </w:t>
      </w:r>
      <w:proofErr w:type="spellStart"/>
      <w:r w:rsidRPr="008B7BB3">
        <w:rPr>
          <w:sz w:val="28"/>
          <w:szCs w:val="28"/>
          <w:shd w:val="clear" w:color="auto" w:fill="FFFFFF"/>
        </w:rPr>
        <w:t>Куваеву</w:t>
      </w:r>
      <w:proofErr w:type="spellEnd"/>
      <w:r w:rsidRPr="008B7BB3">
        <w:rPr>
          <w:sz w:val="28"/>
          <w:szCs w:val="28"/>
          <w:shd w:val="clear" w:color="auto" w:fill="FFFFFF"/>
        </w:rPr>
        <w:t>» (12 августа) собрали вместе талантливых, творческих, интересующихся литературой и творчеством </w:t>
      </w:r>
      <w:proofErr w:type="spellStart"/>
      <w:r w:rsidRPr="008B7BB3">
        <w:rPr>
          <w:sz w:val="28"/>
          <w:szCs w:val="28"/>
          <w:shd w:val="clear" w:color="auto" w:fill="FFFFFF"/>
        </w:rPr>
        <w:t>О.М.Куваева</w:t>
      </w:r>
      <w:proofErr w:type="spellEnd"/>
      <w:r w:rsidRPr="008B7BB3">
        <w:rPr>
          <w:sz w:val="28"/>
          <w:szCs w:val="28"/>
          <w:shd w:val="clear" w:color="auto" w:fill="FFFFFF"/>
        </w:rPr>
        <w:t xml:space="preserve"> людей.</w:t>
      </w:r>
      <w:r>
        <w:rPr>
          <w:sz w:val="28"/>
          <w:szCs w:val="28"/>
          <w:shd w:val="clear" w:color="auto" w:fill="FFFFFF"/>
        </w:rPr>
        <w:t xml:space="preserve"> </w:t>
      </w:r>
    </w:p>
    <w:p w:rsidR="00662F9C" w:rsidRDefault="00662F9C" w:rsidP="00662F9C">
      <w:pPr>
        <w:jc w:val="both"/>
        <w:rPr>
          <w:sz w:val="26"/>
          <w:szCs w:val="26"/>
          <w:shd w:val="clear" w:color="auto" w:fill="FFFFFF"/>
        </w:rPr>
      </w:pPr>
    </w:p>
    <w:p w:rsidR="00662F9C" w:rsidRDefault="006866A4" w:rsidP="00662F9C">
      <w:pPr>
        <w:jc w:val="both"/>
        <w:rPr>
          <w:sz w:val="26"/>
          <w:szCs w:val="26"/>
          <w:shd w:val="clear" w:color="auto" w:fill="FFFFFF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117475</wp:posOffset>
            </wp:positionV>
            <wp:extent cx="3413125" cy="1965960"/>
            <wp:effectExtent l="19050" t="0" r="0" b="0"/>
            <wp:wrapSquare wrapText="bothSides"/>
            <wp:docPr id="10" name="Рисунок 5" descr="C:\Users\1\Downloads\ку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кув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2F9C" w:rsidRDefault="00662F9C" w:rsidP="00662F9C">
      <w:pPr>
        <w:jc w:val="both"/>
        <w:rPr>
          <w:sz w:val="26"/>
          <w:szCs w:val="26"/>
          <w:shd w:val="clear" w:color="auto" w:fill="FFFFFF"/>
        </w:rPr>
      </w:pPr>
    </w:p>
    <w:p w:rsidR="00662F9C" w:rsidRDefault="00662F9C" w:rsidP="00662F9C">
      <w:pPr>
        <w:jc w:val="both"/>
        <w:rPr>
          <w:sz w:val="26"/>
          <w:szCs w:val="26"/>
          <w:shd w:val="clear" w:color="auto" w:fill="FFFFFF"/>
        </w:rPr>
      </w:pPr>
    </w:p>
    <w:p w:rsidR="00662F9C" w:rsidRPr="008C0B78" w:rsidRDefault="00662F9C" w:rsidP="00662F9C">
      <w:pPr>
        <w:jc w:val="both"/>
        <w:rPr>
          <w:b/>
          <w:sz w:val="26"/>
          <w:szCs w:val="26"/>
        </w:rPr>
      </w:pPr>
      <w:proofErr w:type="spellStart"/>
      <w:r w:rsidRPr="008C0B78">
        <w:rPr>
          <w:sz w:val="26"/>
          <w:szCs w:val="26"/>
          <w:shd w:val="clear" w:color="auto" w:fill="FFFFFF"/>
        </w:rPr>
        <w:t>Куваевские</w:t>
      </w:r>
      <w:proofErr w:type="spellEnd"/>
      <w:r w:rsidRPr="008C0B78">
        <w:rPr>
          <w:sz w:val="26"/>
          <w:szCs w:val="26"/>
          <w:shd w:val="clear" w:color="auto" w:fill="FFFFFF"/>
        </w:rPr>
        <w:t xml:space="preserve"> чтения «Венок </w:t>
      </w:r>
      <w:proofErr w:type="spellStart"/>
      <w:r w:rsidRPr="008C0B78">
        <w:rPr>
          <w:sz w:val="26"/>
          <w:szCs w:val="26"/>
          <w:shd w:val="clear" w:color="auto" w:fill="FFFFFF"/>
        </w:rPr>
        <w:t>Куваеву</w:t>
      </w:r>
      <w:proofErr w:type="spellEnd"/>
      <w:r w:rsidRPr="008C0B78">
        <w:rPr>
          <w:sz w:val="26"/>
          <w:szCs w:val="26"/>
          <w:shd w:val="clear" w:color="auto" w:fill="FFFFFF"/>
        </w:rPr>
        <w:t>»</w:t>
      </w:r>
    </w:p>
    <w:p w:rsidR="00662F9C" w:rsidRDefault="00662F9C" w:rsidP="00662F9C">
      <w:pPr>
        <w:jc w:val="both"/>
        <w:rPr>
          <w:b/>
          <w:sz w:val="28"/>
          <w:szCs w:val="28"/>
        </w:rPr>
      </w:pPr>
    </w:p>
    <w:p w:rsidR="00662F9C" w:rsidRDefault="00662F9C" w:rsidP="00662F9C">
      <w:pPr>
        <w:jc w:val="both"/>
        <w:rPr>
          <w:b/>
          <w:sz w:val="28"/>
          <w:szCs w:val="28"/>
        </w:rPr>
      </w:pPr>
    </w:p>
    <w:p w:rsidR="00662F9C" w:rsidRDefault="00662F9C" w:rsidP="00662F9C">
      <w:pPr>
        <w:jc w:val="both"/>
        <w:rPr>
          <w:b/>
          <w:sz w:val="28"/>
          <w:szCs w:val="28"/>
        </w:rPr>
      </w:pPr>
    </w:p>
    <w:p w:rsidR="00662F9C" w:rsidRPr="00CE1C1F" w:rsidRDefault="00662F9C" w:rsidP="006866A4">
      <w:pPr>
        <w:spacing w:after="120" w:line="276" w:lineRule="auto"/>
        <w:jc w:val="both"/>
        <w:rPr>
          <w:sz w:val="28"/>
          <w:szCs w:val="28"/>
        </w:rPr>
      </w:pPr>
      <w:r w:rsidRPr="00021B95">
        <w:rPr>
          <w:b/>
          <w:sz w:val="28"/>
          <w:szCs w:val="28"/>
        </w:rPr>
        <w:lastRenderedPageBreak/>
        <w:t>К 80-летию со дня освобождения Ленинграда</w:t>
      </w:r>
      <w:r w:rsidRPr="008B7BB3">
        <w:rPr>
          <w:sz w:val="28"/>
          <w:szCs w:val="28"/>
        </w:rPr>
        <w:t xml:space="preserve"> от фашистской блокады </w:t>
      </w:r>
      <w:r w:rsidRPr="008B7BB3">
        <w:rPr>
          <w:color w:val="000000"/>
          <w:sz w:val="28"/>
          <w:szCs w:val="28"/>
          <w:shd w:val="clear" w:color="auto" w:fill="FFFFFF"/>
        </w:rPr>
        <w:t xml:space="preserve">выпущен сборник </w:t>
      </w:r>
      <w:r w:rsidRPr="008B7BB3">
        <w:rPr>
          <w:sz w:val="28"/>
          <w:szCs w:val="28"/>
        </w:rPr>
        <w:t xml:space="preserve">«Ленинград. Блокада. Память» (о </w:t>
      </w:r>
      <w:proofErr w:type="spellStart"/>
      <w:r w:rsidRPr="008B7BB3">
        <w:rPr>
          <w:sz w:val="28"/>
          <w:szCs w:val="28"/>
        </w:rPr>
        <w:t>свечинцах-участниках</w:t>
      </w:r>
      <w:proofErr w:type="spellEnd"/>
      <w:r w:rsidRPr="008B7BB3">
        <w:rPr>
          <w:sz w:val="28"/>
          <w:szCs w:val="28"/>
        </w:rPr>
        <w:t xml:space="preserve"> ВОВ, принимавших участие в освобождении Ленинграда) </w:t>
      </w:r>
    </w:p>
    <w:p w:rsidR="00662F9C" w:rsidRDefault="00662F9C" w:rsidP="00662F9C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8255</wp:posOffset>
            </wp:positionV>
            <wp:extent cx="3463290" cy="2141220"/>
            <wp:effectExtent l="19050" t="0" r="3810" b="0"/>
            <wp:wrapSquare wrapText="bothSides"/>
            <wp:docPr id="7" name="Рисунок 1" descr="C:\Users\1\Downloads\к 80-ю 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к 80-ю бл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2F9C" w:rsidRPr="00983FA1" w:rsidRDefault="00662F9C" w:rsidP="00662F9C">
      <w:pPr>
        <w:rPr>
          <w:color w:val="000000"/>
          <w:sz w:val="26"/>
          <w:szCs w:val="26"/>
          <w:shd w:val="clear" w:color="auto" w:fill="FFFFFF"/>
        </w:rPr>
      </w:pPr>
      <w:r>
        <w:rPr>
          <w:sz w:val="26"/>
          <w:szCs w:val="26"/>
        </w:rPr>
        <w:t>Р</w:t>
      </w:r>
      <w:r w:rsidRPr="00983FA1">
        <w:rPr>
          <w:color w:val="000000"/>
          <w:sz w:val="26"/>
          <w:szCs w:val="26"/>
          <w:shd w:val="clear" w:color="auto" w:fill="FFFFFF"/>
        </w:rPr>
        <w:t>айонный конкурс чтецов</w:t>
      </w:r>
      <w:r>
        <w:rPr>
          <w:color w:val="000000"/>
          <w:sz w:val="26"/>
          <w:szCs w:val="26"/>
          <w:shd w:val="clear" w:color="auto" w:fill="FFFFFF"/>
        </w:rPr>
        <w:t xml:space="preserve"> </w:t>
      </w:r>
      <w:r w:rsidRPr="00983FA1">
        <w:rPr>
          <w:color w:val="000000"/>
          <w:sz w:val="26"/>
          <w:szCs w:val="26"/>
          <w:shd w:val="clear" w:color="auto" w:fill="FFFFFF"/>
        </w:rPr>
        <w:t>«В блокадном Ленинграде»</w:t>
      </w:r>
    </w:p>
    <w:p w:rsidR="00662F9C" w:rsidRDefault="00662F9C" w:rsidP="00662F9C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662F9C" w:rsidRDefault="00662F9C" w:rsidP="00662F9C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662F9C" w:rsidRDefault="00662F9C" w:rsidP="00662F9C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662F9C" w:rsidRDefault="00662F9C" w:rsidP="00662F9C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662F9C" w:rsidRDefault="00662F9C" w:rsidP="00662F9C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662F9C" w:rsidRDefault="00662F9C" w:rsidP="00662F9C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662F9C" w:rsidRPr="00CE1C1F" w:rsidRDefault="00662F9C" w:rsidP="00662F9C">
      <w:pPr>
        <w:jc w:val="both"/>
        <w:rPr>
          <w:color w:val="000000"/>
          <w:sz w:val="12"/>
          <w:szCs w:val="12"/>
          <w:shd w:val="clear" w:color="auto" w:fill="FFFFFF"/>
        </w:rPr>
      </w:pPr>
    </w:p>
    <w:p w:rsidR="00662F9C" w:rsidRDefault="00662F9C" w:rsidP="00662F9C">
      <w:pPr>
        <w:shd w:val="clear" w:color="auto" w:fill="FFFFFF"/>
        <w:spacing w:after="80"/>
        <w:jc w:val="both"/>
        <w:textAlignment w:val="baseline"/>
        <w:rPr>
          <w:b/>
          <w:sz w:val="28"/>
          <w:szCs w:val="28"/>
          <w:shd w:val="clear" w:color="auto" w:fill="FFFFFF"/>
        </w:rPr>
      </w:pPr>
    </w:p>
    <w:p w:rsidR="00662F9C" w:rsidRDefault="00662F9C" w:rsidP="00662F9C">
      <w:pPr>
        <w:shd w:val="clear" w:color="auto" w:fill="FFFFFF"/>
        <w:spacing w:after="80"/>
        <w:jc w:val="both"/>
        <w:textAlignment w:val="baseline"/>
        <w:rPr>
          <w:b/>
          <w:sz w:val="28"/>
          <w:szCs w:val="28"/>
          <w:shd w:val="clear" w:color="auto" w:fill="FFFFFF"/>
        </w:rPr>
      </w:pPr>
    </w:p>
    <w:p w:rsidR="00662F9C" w:rsidRDefault="00662F9C" w:rsidP="00662F9C">
      <w:pPr>
        <w:shd w:val="clear" w:color="auto" w:fill="FFFFFF"/>
        <w:spacing w:after="80"/>
        <w:jc w:val="both"/>
        <w:textAlignment w:val="baseline"/>
        <w:rPr>
          <w:sz w:val="28"/>
          <w:szCs w:val="28"/>
          <w:shd w:val="clear" w:color="auto" w:fill="FFFFFF"/>
        </w:rPr>
      </w:pPr>
      <w:r w:rsidRPr="00021B95">
        <w:rPr>
          <w:b/>
          <w:sz w:val="28"/>
          <w:szCs w:val="28"/>
          <w:shd w:val="clear" w:color="auto" w:fill="FFFFFF"/>
        </w:rPr>
        <w:t xml:space="preserve">В 2024 году </w:t>
      </w:r>
      <w:proofErr w:type="spellStart"/>
      <w:r w:rsidRPr="00021B95">
        <w:rPr>
          <w:b/>
          <w:sz w:val="28"/>
          <w:szCs w:val="28"/>
          <w:shd w:val="clear" w:color="auto" w:fill="FFFFFF"/>
        </w:rPr>
        <w:t>Свечинский</w:t>
      </w:r>
      <w:proofErr w:type="spellEnd"/>
      <w:r w:rsidRPr="00021B95">
        <w:rPr>
          <w:b/>
          <w:sz w:val="28"/>
          <w:szCs w:val="28"/>
          <w:shd w:val="clear" w:color="auto" w:fill="FFFFFF"/>
        </w:rPr>
        <w:t xml:space="preserve"> район отме</w:t>
      </w:r>
      <w:r>
        <w:rPr>
          <w:b/>
          <w:sz w:val="28"/>
          <w:szCs w:val="28"/>
          <w:shd w:val="clear" w:color="auto" w:fill="FFFFFF"/>
        </w:rPr>
        <w:t>тил</w:t>
      </w:r>
      <w:r w:rsidRPr="00021B95">
        <w:rPr>
          <w:b/>
          <w:sz w:val="28"/>
          <w:szCs w:val="28"/>
          <w:shd w:val="clear" w:color="auto" w:fill="FFFFFF"/>
        </w:rPr>
        <w:t xml:space="preserve"> своё 95-летие.</w:t>
      </w:r>
      <w:r>
        <w:rPr>
          <w:sz w:val="28"/>
          <w:szCs w:val="28"/>
          <w:shd w:val="clear" w:color="auto" w:fill="FFFFFF"/>
        </w:rPr>
        <w:t xml:space="preserve"> Этому событию были посвящены такие мероприятия как: </w:t>
      </w:r>
    </w:p>
    <w:p w:rsidR="00662F9C" w:rsidRDefault="00662F9C" w:rsidP="00662F9C">
      <w:pPr>
        <w:shd w:val="clear" w:color="auto" w:fill="FFFFFF"/>
        <w:spacing w:after="8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203200</wp:posOffset>
            </wp:positionV>
            <wp:extent cx="3453130" cy="2586990"/>
            <wp:effectExtent l="19050" t="0" r="0" b="0"/>
            <wp:wrapSquare wrapText="bothSides"/>
            <wp:docPr id="1" name="Рисунок 3" descr="C:\Users\Elena\Downloads\Вечер-путешеств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wnloads\Вечер-путешестви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F9C" w:rsidRDefault="00662F9C" w:rsidP="00662F9C">
      <w:pPr>
        <w:shd w:val="clear" w:color="auto" w:fill="FFFFFF"/>
        <w:spacing w:after="8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В</w:t>
      </w:r>
      <w:r w:rsidRPr="00CE1C1F">
        <w:rPr>
          <w:color w:val="000000"/>
          <w:sz w:val="26"/>
          <w:szCs w:val="26"/>
          <w:shd w:val="clear" w:color="auto" w:fill="FFFFFF"/>
        </w:rPr>
        <w:t xml:space="preserve">ечер-путешествие «Дыханье родины храним» прошедшее 29 июня в Библиотечном дворике Центральной районной библиотеки </w:t>
      </w:r>
      <w:proofErr w:type="spellStart"/>
      <w:r w:rsidRPr="00CE1C1F">
        <w:rPr>
          <w:color w:val="000000"/>
          <w:sz w:val="26"/>
          <w:szCs w:val="26"/>
          <w:shd w:val="clear" w:color="auto" w:fill="FFFFFF"/>
        </w:rPr>
        <w:t>им.О.М.Куваева</w:t>
      </w:r>
      <w:proofErr w:type="spellEnd"/>
      <w:r w:rsidRPr="00021B95">
        <w:rPr>
          <w:color w:val="000000"/>
          <w:shd w:val="clear" w:color="auto" w:fill="FFFFFF"/>
        </w:rPr>
        <w:t xml:space="preserve">, </w:t>
      </w:r>
    </w:p>
    <w:p w:rsidR="00662F9C" w:rsidRDefault="00662F9C" w:rsidP="00662F9C">
      <w:pPr>
        <w:shd w:val="clear" w:color="auto" w:fill="FFFFFF"/>
        <w:spacing w:after="80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662F9C" w:rsidRDefault="00662F9C" w:rsidP="00662F9C">
      <w:pPr>
        <w:shd w:val="clear" w:color="auto" w:fill="FFFFFF"/>
        <w:spacing w:after="80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662F9C" w:rsidRDefault="00662F9C" w:rsidP="00662F9C">
      <w:pPr>
        <w:shd w:val="clear" w:color="auto" w:fill="FFFFFF"/>
        <w:spacing w:after="80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662F9C" w:rsidRDefault="00662F9C" w:rsidP="00662F9C">
      <w:pPr>
        <w:shd w:val="clear" w:color="auto" w:fill="FFFFFF"/>
        <w:spacing w:after="80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662F9C" w:rsidRDefault="00662F9C" w:rsidP="00662F9C">
      <w:pPr>
        <w:shd w:val="clear" w:color="auto" w:fill="FFFFFF"/>
        <w:spacing w:after="80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662F9C" w:rsidRDefault="00662F9C" w:rsidP="00662F9C">
      <w:pPr>
        <w:shd w:val="clear" w:color="auto" w:fill="FFFFFF"/>
        <w:spacing w:after="80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662F9C" w:rsidRDefault="00662F9C" w:rsidP="00662F9C">
      <w:pPr>
        <w:shd w:val="clear" w:color="auto" w:fill="FFFFFF"/>
        <w:spacing w:after="80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662F9C" w:rsidRPr="00021B95" w:rsidRDefault="00662F9C" w:rsidP="00662F9C">
      <w:pPr>
        <w:shd w:val="clear" w:color="auto" w:fill="FFFFFF"/>
        <w:spacing w:after="80" w:line="276" w:lineRule="auto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р</w:t>
      </w:r>
      <w:r w:rsidRPr="00021B95">
        <w:rPr>
          <w:color w:val="000000"/>
          <w:sz w:val="28"/>
          <w:szCs w:val="28"/>
          <w:shd w:val="clear" w:color="auto" w:fill="FFFFFF"/>
        </w:rPr>
        <w:t xml:space="preserve">айонная краеведческая викторина «Земля </w:t>
      </w:r>
      <w:proofErr w:type="spellStart"/>
      <w:r w:rsidRPr="00021B95">
        <w:rPr>
          <w:color w:val="000000"/>
          <w:sz w:val="28"/>
          <w:szCs w:val="28"/>
          <w:shd w:val="clear" w:color="auto" w:fill="FFFFFF"/>
        </w:rPr>
        <w:t>Свечинская</w:t>
      </w:r>
      <w:proofErr w:type="spellEnd"/>
      <w:r w:rsidRPr="00021B95">
        <w:rPr>
          <w:color w:val="000000"/>
          <w:sz w:val="28"/>
          <w:szCs w:val="28"/>
          <w:shd w:val="clear" w:color="auto" w:fill="FFFFFF"/>
        </w:rPr>
        <w:t xml:space="preserve">», </w:t>
      </w:r>
      <w:r w:rsidRPr="00021B95">
        <w:rPr>
          <w:sz w:val="28"/>
          <w:szCs w:val="28"/>
          <w:shd w:val="clear" w:color="auto" w:fill="FFFFFF"/>
        </w:rPr>
        <w:t xml:space="preserve">выставка-экспозиция «Уголок малой Родины», </w:t>
      </w:r>
      <w:r w:rsidRPr="00021B95">
        <w:rPr>
          <w:sz w:val="28"/>
          <w:szCs w:val="28"/>
        </w:rPr>
        <w:t>выставка декоративно-прикладного творчества «Умелых рук творе</w:t>
      </w:r>
      <w:r>
        <w:rPr>
          <w:sz w:val="28"/>
          <w:szCs w:val="28"/>
        </w:rPr>
        <w:t>нья».</w:t>
      </w:r>
    </w:p>
    <w:p w:rsidR="00662F9C" w:rsidRDefault="00662F9C" w:rsidP="00662F9C">
      <w:pPr>
        <w:shd w:val="clear" w:color="auto" w:fill="FFFFFF"/>
        <w:spacing w:after="80" w:line="276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021B95">
        <w:rPr>
          <w:b/>
          <w:sz w:val="28"/>
          <w:szCs w:val="28"/>
        </w:rPr>
        <w:t>Году семьи</w:t>
      </w:r>
      <w:r>
        <w:rPr>
          <w:sz w:val="28"/>
          <w:szCs w:val="28"/>
        </w:rPr>
        <w:t xml:space="preserve"> были</w:t>
      </w:r>
      <w:r w:rsidRPr="00021B95">
        <w:rPr>
          <w:sz w:val="28"/>
          <w:szCs w:val="28"/>
        </w:rPr>
        <w:t xml:space="preserve"> посвящен</w:t>
      </w:r>
      <w:r>
        <w:rPr>
          <w:sz w:val="28"/>
          <w:szCs w:val="28"/>
        </w:rPr>
        <w:t>ы</w:t>
      </w:r>
      <w:r w:rsidRPr="00021B95">
        <w:rPr>
          <w:sz w:val="28"/>
          <w:szCs w:val="28"/>
        </w:rPr>
        <w:t xml:space="preserve"> районный конкурс «Читающая семья», выпуск </w:t>
      </w:r>
      <w:r>
        <w:rPr>
          <w:sz w:val="28"/>
          <w:szCs w:val="28"/>
        </w:rPr>
        <w:t xml:space="preserve">и презентация </w:t>
      </w:r>
      <w:r w:rsidRPr="00021B95">
        <w:rPr>
          <w:sz w:val="28"/>
          <w:szCs w:val="28"/>
        </w:rPr>
        <w:t xml:space="preserve">сборника «Семейные портреты»  (о семьях, проживающих в </w:t>
      </w:r>
      <w:proofErr w:type="spellStart"/>
      <w:r w:rsidRPr="00021B95">
        <w:rPr>
          <w:sz w:val="28"/>
          <w:szCs w:val="28"/>
        </w:rPr>
        <w:t>Свечинском</w:t>
      </w:r>
      <w:proofErr w:type="spellEnd"/>
      <w:r w:rsidRPr="00021B95">
        <w:rPr>
          <w:sz w:val="28"/>
          <w:szCs w:val="28"/>
        </w:rPr>
        <w:t xml:space="preserve"> районе, героях публикаци</w:t>
      </w:r>
      <w:r>
        <w:rPr>
          <w:sz w:val="28"/>
          <w:szCs w:val="28"/>
        </w:rPr>
        <w:t xml:space="preserve">й районной газеты «Наша Свеча»), цикл мероприятий </w:t>
      </w:r>
      <w:r w:rsidRPr="00021B95">
        <w:rPr>
          <w:sz w:val="28"/>
          <w:szCs w:val="28"/>
        </w:rPr>
        <w:t>ко Дню матери</w:t>
      </w:r>
      <w:r>
        <w:rPr>
          <w:sz w:val="28"/>
          <w:szCs w:val="28"/>
        </w:rPr>
        <w:t>,</w:t>
      </w:r>
      <w:r w:rsidRPr="00021B95">
        <w:rPr>
          <w:sz w:val="28"/>
          <w:szCs w:val="28"/>
          <w:shd w:val="clear" w:color="auto" w:fill="FFFFFF"/>
        </w:rPr>
        <w:t xml:space="preserve"> Дню отца и др.</w:t>
      </w:r>
    </w:p>
    <w:p w:rsidR="00662F9C" w:rsidRPr="006011D3" w:rsidRDefault="00662F9C" w:rsidP="00662F9C">
      <w:pPr>
        <w:spacing w:after="80" w:line="276" w:lineRule="auto"/>
        <w:ind w:firstLine="709"/>
        <w:jc w:val="both"/>
        <w:rPr>
          <w:sz w:val="28"/>
          <w:szCs w:val="28"/>
        </w:rPr>
      </w:pPr>
      <w:r w:rsidRPr="006E17A6">
        <w:rPr>
          <w:sz w:val="28"/>
          <w:szCs w:val="28"/>
        </w:rPr>
        <w:t xml:space="preserve">В 2024 году в библиотеках прошло много встреч с интересными, творческими людьми: </w:t>
      </w:r>
      <w:proofErr w:type="gramStart"/>
      <w:r w:rsidRPr="006E17A6">
        <w:rPr>
          <w:sz w:val="28"/>
          <w:szCs w:val="28"/>
          <w:shd w:val="clear" w:color="auto" w:fill="FFFFFF"/>
        </w:rPr>
        <w:t>Межмуниципальная литературная краеведческая конференция</w:t>
      </w:r>
      <w:r>
        <w:rPr>
          <w:sz w:val="28"/>
          <w:szCs w:val="28"/>
          <w:shd w:val="clear" w:color="auto" w:fill="FFFFFF"/>
        </w:rPr>
        <w:t xml:space="preserve">, </w:t>
      </w:r>
      <w:r w:rsidRPr="006011D3">
        <w:rPr>
          <w:sz w:val="28"/>
          <w:szCs w:val="28"/>
          <w:shd w:val="clear" w:color="auto" w:fill="FFFFFF"/>
        </w:rPr>
        <w:t xml:space="preserve">встреча с </w:t>
      </w:r>
      <w:proofErr w:type="spellStart"/>
      <w:r w:rsidRPr="006011D3">
        <w:rPr>
          <w:sz w:val="28"/>
          <w:szCs w:val="28"/>
          <w:shd w:val="clear" w:color="auto" w:fill="FFFFFF"/>
        </w:rPr>
        <w:t>шарьинским</w:t>
      </w:r>
      <w:proofErr w:type="spellEnd"/>
      <w:r w:rsidRPr="006011D3">
        <w:rPr>
          <w:sz w:val="28"/>
          <w:szCs w:val="28"/>
          <w:shd w:val="clear" w:color="auto" w:fill="FFFFFF"/>
        </w:rPr>
        <w:t xml:space="preserve"> писателем, краеведом и исследователем </w:t>
      </w:r>
      <w:proofErr w:type="spellStart"/>
      <w:r w:rsidRPr="006011D3">
        <w:rPr>
          <w:sz w:val="28"/>
          <w:szCs w:val="28"/>
          <w:shd w:val="clear" w:color="auto" w:fill="FFFFFF"/>
        </w:rPr>
        <w:lastRenderedPageBreak/>
        <w:t>Поветлужья</w:t>
      </w:r>
      <w:proofErr w:type="spellEnd"/>
      <w:r w:rsidRPr="006011D3">
        <w:rPr>
          <w:sz w:val="28"/>
          <w:szCs w:val="28"/>
          <w:shd w:val="clear" w:color="auto" w:fill="FFFFFF"/>
        </w:rPr>
        <w:t xml:space="preserve"> В. П. </w:t>
      </w:r>
      <w:proofErr w:type="spellStart"/>
      <w:r w:rsidRPr="006011D3">
        <w:rPr>
          <w:sz w:val="28"/>
          <w:szCs w:val="28"/>
          <w:shd w:val="clear" w:color="auto" w:fill="FFFFFF"/>
        </w:rPr>
        <w:t>Овчинниковым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r w:rsidRPr="006011D3">
        <w:rPr>
          <w:sz w:val="28"/>
          <w:szCs w:val="28"/>
          <w:shd w:val="clear" w:color="auto" w:fill="FFFFFF"/>
        </w:rPr>
        <w:t>встреча с интересными и творческими гостями из г.</w:t>
      </w:r>
      <w:r>
        <w:rPr>
          <w:sz w:val="28"/>
          <w:szCs w:val="28"/>
          <w:shd w:val="clear" w:color="auto" w:fill="FFFFFF"/>
        </w:rPr>
        <w:t xml:space="preserve"> </w:t>
      </w:r>
      <w:r w:rsidRPr="006011D3">
        <w:rPr>
          <w:sz w:val="28"/>
          <w:szCs w:val="28"/>
          <w:shd w:val="clear" w:color="auto" w:fill="FFFFFF"/>
        </w:rPr>
        <w:t>Москвы (</w:t>
      </w:r>
      <w:r>
        <w:rPr>
          <w:sz w:val="28"/>
          <w:szCs w:val="28"/>
          <w:shd w:val="clear" w:color="auto" w:fill="FFFFFF"/>
        </w:rPr>
        <w:t xml:space="preserve">на встречу приехали </w:t>
      </w:r>
      <w:r w:rsidRPr="006011D3">
        <w:rPr>
          <w:sz w:val="28"/>
          <w:szCs w:val="28"/>
          <w:shd w:val="clear" w:color="auto" w:fill="FFFFFF"/>
        </w:rPr>
        <w:t xml:space="preserve">историк, литературовед, главный редактор </w:t>
      </w:r>
      <w:proofErr w:type="spellStart"/>
      <w:r w:rsidRPr="006011D3">
        <w:rPr>
          <w:sz w:val="28"/>
          <w:szCs w:val="28"/>
          <w:shd w:val="clear" w:color="auto" w:fill="FFFFFF"/>
        </w:rPr>
        <w:t>интернет-потрала</w:t>
      </w:r>
      <w:proofErr w:type="spellEnd"/>
      <w:r w:rsidRPr="006011D3">
        <w:rPr>
          <w:sz w:val="28"/>
          <w:szCs w:val="28"/>
          <w:shd w:val="clear" w:color="auto" w:fill="FFFFFF"/>
        </w:rPr>
        <w:t xml:space="preserve"> «Литературная Россия» </w:t>
      </w:r>
      <w:proofErr w:type="spellStart"/>
      <w:r w:rsidRPr="006011D3">
        <w:rPr>
          <w:sz w:val="28"/>
          <w:szCs w:val="28"/>
          <w:shd w:val="clear" w:color="auto" w:fill="FFFFFF"/>
        </w:rPr>
        <w:t>В.В.Огрызко</w:t>
      </w:r>
      <w:proofErr w:type="spellEnd"/>
      <w:r w:rsidRPr="006011D3">
        <w:rPr>
          <w:sz w:val="28"/>
          <w:szCs w:val="28"/>
          <w:shd w:val="clear" w:color="auto" w:fill="FFFFFF"/>
        </w:rPr>
        <w:t>, сотрудник музея геологии им.</w:t>
      </w:r>
      <w:r>
        <w:rPr>
          <w:sz w:val="28"/>
          <w:szCs w:val="28"/>
          <w:shd w:val="clear" w:color="auto" w:fill="FFFFFF"/>
        </w:rPr>
        <w:t xml:space="preserve"> </w:t>
      </w:r>
      <w:r w:rsidRPr="006011D3">
        <w:rPr>
          <w:sz w:val="28"/>
          <w:szCs w:val="28"/>
          <w:shd w:val="clear" w:color="auto" w:fill="FFFFFF"/>
        </w:rPr>
        <w:t>Вернадского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Pr="006011D3">
        <w:rPr>
          <w:sz w:val="28"/>
          <w:szCs w:val="28"/>
          <w:shd w:val="clear" w:color="auto" w:fill="FFFFFF"/>
        </w:rPr>
        <w:t>И.В.Дадыкина</w:t>
      </w:r>
      <w:proofErr w:type="spellEnd"/>
      <w:r w:rsidRPr="006011D3">
        <w:rPr>
          <w:sz w:val="28"/>
          <w:szCs w:val="28"/>
          <w:shd w:val="clear" w:color="auto" w:fill="FFFFFF"/>
        </w:rPr>
        <w:t xml:space="preserve">, геолог В.Гарина, геолог, поэт, автор и исполнитель песен </w:t>
      </w:r>
      <w:proofErr w:type="spellStart"/>
      <w:r w:rsidRPr="006011D3">
        <w:rPr>
          <w:sz w:val="28"/>
          <w:szCs w:val="28"/>
          <w:shd w:val="clear" w:color="auto" w:fill="FFFFFF"/>
        </w:rPr>
        <w:t>Ю.Л.Лорес</w:t>
      </w:r>
      <w:proofErr w:type="spellEnd"/>
      <w:r w:rsidRPr="006011D3">
        <w:rPr>
          <w:sz w:val="28"/>
          <w:szCs w:val="28"/>
          <w:shd w:val="clear" w:color="auto" w:fill="FFFFFF"/>
        </w:rPr>
        <w:t>)</w:t>
      </w:r>
      <w:r>
        <w:rPr>
          <w:sz w:val="28"/>
          <w:szCs w:val="28"/>
          <w:shd w:val="clear" w:color="auto" w:fill="FFFFFF"/>
        </w:rPr>
        <w:t xml:space="preserve"> и др. </w:t>
      </w:r>
      <w:proofErr w:type="gramEnd"/>
    </w:p>
    <w:p w:rsidR="00662F9C" w:rsidRPr="00A111D7" w:rsidRDefault="00662F9C" w:rsidP="00662F9C">
      <w:pPr>
        <w:spacing w:after="8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Ежегодно во всех филиалах МКУК «</w:t>
      </w:r>
      <w:proofErr w:type="spellStart"/>
      <w:r>
        <w:rPr>
          <w:sz w:val="28"/>
          <w:szCs w:val="28"/>
        </w:rPr>
        <w:t>Свечинская</w:t>
      </w:r>
      <w:proofErr w:type="spellEnd"/>
      <w:r>
        <w:rPr>
          <w:sz w:val="28"/>
          <w:szCs w:val="28"/>
        </w:rPr>
        <w:t xml:space="preserve"> БС» проходят литературные акции в рамках Всемирного дня </w:t>
      </w:r>
      <w:proofErr w:type="spellStart"/>
      <w:r>
        <w:rPr>
          <w:sz w:val="28"/>
          <w:szCs w:val="28"/>
        </w:rPr>
        <w:t>книгодарения</w:t>
      </w:r>
      <w:proofErr w:type="spellEnd"/>
      <w:r>
        <w:rPr>
          <w:sz w:val="28"/>
          <w:szCs w:val="28"/>
        </w:rPr>
        <w:t xml:space="preserve">, Недели детской и юношеской книги, Пушкинского Дня, Дня защиты детей, Дня семьи, любви и верности, Дня России, ко Дню знаний, Дню пожилого человека, Дню героев Отечества и др. </w:t>
      </w:r>
    </w:p>
    <w:p w:rsidR="00662F9C" w:rsidRDefault="00662F9C" w:rsidP="00662F9C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662F9C" w:rsidRDefault="00662F9C" w:rsidP="00662F9C">
      <w:pPr>
        <w:ind w:firstLine="709"/>
        <w:rPr>
          <w:color w:val="000000"/>
          <w:sz w:val="26"/>
          <w:szCs w:val="26"/>
          <w:shd w:val="clear" w:color="auto" w:fill="FFFFFF"/>
        </w:rPr>
      </w:pPr>
    </w:p>
    <w:p w:rsidR="00662F9C" w:rsidRPr="00CE1C1F" w:rsidRDefault="00662F9C" w:rsidP="00662F9C">
      <w:pPr>
        <w:ind w:firstLine="709"/>
        <w:rPr>
          <w:color w:val="000000"/>
          <w:sz w:val="26"/>
          <w:szCs w:val="26"/>
          <w:shd w:val="clear" w:color="auto" w:fill="FFFFFF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-217805</wp:posOffset>
            </wp:positionV>
            <wp:extent cx="3478530" cy="2402840"/>
            <wp:effectExtent l="19050" t="0" r="7620" b="0"/>
            <wp:wrapSquare wrapText="bothSides"/>
            <wp:docPr id="3" name="Рисунок 3" descr="IMG_20220225_11182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220225_111829_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40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1C1F">
        <w:rPr>
          <w:color w:val="000000"/>
          <w:sz w:val="26"/>
          <w:szCs w:val="26"/>
          <w:shd w:val="clear" w:color="auto" w:fill="FFFFFF"/>
        </w:rPr>
        <w:t xml:space="preserve">Акция </w:t>
      </w:r>
    </w:p>
    <w:p w:rsidR="00662F9C" w:rsidRDefault="00662F9C" w:rsidP="00662F9C">
      <w:pPr>
        <w:ind w:firstLine="709"/>
        <w:rPr>
          <w:color w:val="000000"/>
          <w:sz w:val="28"/>
          <w:szCs w:val="28"/>
          <w:shd w:val="clear" w:color="auto" w:fill="FFFFFF"/>
        </w:rPr>
      </w:pPr>
      <w:r w:rsidRPr="00CE1C1F">
        <w:rPr>
          <w:color w:val="000000"/>
          <w:sz w:val="26"/>
          <w:szCs w:val="26"/>
          <w:shd w:val="clear" w:color="auto" w:fill="FFFFFF"/>
        </w:rPr>
        <w:t xml:space="preserve">«День </w:t>
      </w:r>
      <w:proofErr w:type="spellStart"/>
      <w:r w:rsidRPr="00CE1C1F">
        <w:rPr>
          <w:color w:val="000000"/>
          <w:sz w:val="26"/>
          <w:szCs w:val="26"/>
          <w:shd w:val="clear" w:color="auto" w:fill="FFFFFF"/>
        </w:rPr>
        <w:t>книгодарения</w:t>
      </w:r>
      <w:proofErr w:type="spellEnd"/>
      <w:r>
        <w:rPr>
          <w:color w:val="000000"/>
          <w:sz w:val="28"/>
          <w:szCs w:val="28"/>
          <w:shd w:val="clear" w:color="auto" w:fill="FFFFFF"/>
        </w:rPr>
        <w:t>»</w:t>
      </w:r>
    </w:p>
    <w:p w:rsidR="00662F9C" w:rsidRDefault="00662F9C" w:rsidP="00662F9C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</w:p>
    <w:p w:rsidR="00662F9C" w:rsidRDefault="00662F9C" w:rsidP="00662F9C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662F9C" w:rsidRDefault="00662F9C" w:rsidP="00662F9C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662F9C" w:rsidRDefault="00662F9C" w:rsidP="00662F9C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662F9C" w:rsidRDefault="00662F9C" w:rsidP="00662F9C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662F9C" w:rsidRDefault="00662F9C" w:rsidP="00662F9C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662F9C" w:rsidRDefault="00662F9C" w:rsidP="00662F9C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662F9C" w:rsidRDefault="00662F9C" w:rsidP="00662F9C">
      <w:pPr>
        <w:jc w:val="both"/>
        <w:rPr>
          <w:sz w:val="28"/>
          <w:szCs w:val="28"/>
        </w:rPr>
      </w:pPr>
    </w:p>
    <w:p w:rsidR="00662F9C" w:rsidRDefault="00662F9C" w:rsidP="00662F9C">
      <w:pPr>
        <w:jc w:val="both"/>
        <w:rPr>
          <w:sz w:val="28"/>
          <w:szCs w:val="28"/>
        </w:rPr>
      </w:pPr>
    </w:p>
    <w:p w:rsidR="00662F9C" w:rsidRDefault="00662F9C" w:rsidP="00662F9C">
      <w:pPr>
        <w:jc w:val="both"/>
        <w:rPr>
          <w:sz w:val="28"/>
          <w:szCs w:val="28"/>
        </w:rPr>
      </w:pPr>
    </w:p>
    <w:p w:rsidR="00662F9C" w:rsidRDefault="00662F9C" w:rsidP="00662F9C">
      <w:pPr>
        <w:spacing w:line="276" w:lineRule="auto"/>
        <w:jc w:val="both"/>
        <w:rPr>
          <w:sz w:val="28"/>
          <w:szCs w:val="28"/>
        </w:rPr>
      </w:pPr>
      <w:r w:rsidRPr="001F77CF">
        <w:rPr>
          <w:sz w:val="28"/>
          <w:szCs w:val="28"/>
        </w:rPr>
        <w:t>В акции приняли участие более 60 человек</w:t>
      </w:r>
      <w:r>
        <w:rPr>
          <w:sz w:val="28"/>
          <w:szCs w:val="28"/>
        </w:rPr>
        <w:t>,</w:t>
      </w:r>
      <w:r w:rsidRPr="001F77CF">
        <w:rPr>
          <w:sz w:val="28"/>
          <w:szCs w:val="28"/>
        </w:rPr>
        <w:t xml:space="preserve"> подарено более 250 экземпляров книг и журналов.</w:t>
      </w:r>
      <w:r>
        <w:rPr>
          <w:sz w:val="28"/>
          <w:szCs w:val="28"/>
        </w:rPr>
        <w:t xml:space="preserve"> </w:t>
      </w:r>
    </w:p>
    <w:p w:rsidR="00662F9C" w:rsidRDefault="00662F9C" w:rsidP="00662F9C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2024 году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Круглыжская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сельская библиотека отметила свой 105-летний юбилей. Этому событию был посвящен вечер-встреча «Юбилей не просто дата, юбилей – итог труда». </w:t>
      </w:r>
    </w:p>
    <w:p w:rsidR="00662F9C" w:rsidRDefault="00662F9C" w:rsidP="00662F9C">
      <w:pPr>
        <w:spacing w:line="264" w:lineRule="auto"/>
        <w:ind w:firstLine="709"/>
        <w:jc w:val="both"/>
        <w:rPr>
          <w:color w:val="000000"/>
          <w:sz w:val="14"/>
          <w:szCs w:val="14"/>
          <w:shd w:val="clear" w:color="auto" w:fill="FFFFFF"/>
        </w:rPr>
      </w:pPr>
    </w:p>
    <w:p w:rsidR="00662F9C" w:rsidRPr="001F77CF" w:rsidRDefault="00662F9C" w:rsidP="00662F9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-3810</wp:posOffset>
            </wp:positionV>
            <wp:extent cx="3518535" cy="1790700"/>
            <wp:effectExtent l="19050" t="0" r="5715" b="0"/>
            <wp:wrapSquare wrapText="bothSides"/>
            <wp:docPr id="4" name="Рисунок 3" descr="C:\Users\Elena\Downloads\юбилей биб-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wnloads\юбилей биб-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6"/>
          <w:szCs w:val="26"/>
        </w:rPr>
        <w:t xml:space="preserve">Вечер-встреча, посвященные празднованию юбилейной даты </w:t>
      </w:r>
      <w:proofErr w:type="spellStart"/>
      <w:r>
        <w:rPr>
          <w:sz w:val="26"/>
          <w:szCs w:val="26"/>
        </w:rPr>
        <w:t>Круглыжской</w:t>
      </w:r>
      <w:proofErr w:type="spellEnd"/>
      <w:r>
        <w:rPr>
          <w:sz w:val="26"/>
          <w:szCs w:val="26"/>
        </w:rPr>
        <w:t xml:space="preserve"> СБФ </w:t>
      </w:r>
      <w:proofErr w:type="gramEnd"/>
    </w:p>
    <w:p w:rsidR="00662F9C" w:rsidRDefault="00662F9C" w:rsidP="00662F9C">
      <w:pPr>
        <w:spacing w:line="264" w:lineRule="auto"/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spacing w:line="264" w:lineRule="auto"/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spacing w:line="264" w:lineRule="auto"/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spacing w:line="288" w:lineRule="auto"/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spacing w:line="288" w:lineRule="auto"/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Библиотеки активно сотрудничают со школами, организовывают досуг детей в каникулярное время. Для детей в летний период проведено 95 массовых мероприятий, их посетили 933 человека. Было оформлено более 70 книжных </w:t>
      </w:r>
      <w:r>
        <w:rPr>
          <w:sz w:val="28"/>
          <w:szCs w:val="28"/>
        </w:rPr>
        <w:lastRenderedPageBreak/>
        <w:t xml:space="preserve">выставок. Кроме того, течение года организуются мероприятия, экскурсии-знакомства по Центральной районной библиотеке для детей школьного, дошкольного возраста и студентов </w:t>
      </w:r>
      <w:proofErr w:type="spellStart"/>
      <w:r>
        <w:rPr>
          <w:sz w:val="28"/>
          <w:szCs w:val="28"/>
        </w:rPr>
        <w:t>Свечинского</w:t>
      </w:r>
      <w:proofErr w:type="spellEnd"/>
      <w:r>
        <w:rPr>
          <w:sz w:val="28"/>
          <w:szCs w:val="28"/>
        </w:rPr>
        <w:t xml:space="preserve"> филиала КСХТ. Работают клубы по интересам, всего 7. В летний период работает «Библиотечный дворик».</w:t>
      </w:r>
    </w:p>
    <w:p w:rsidR="00662F9C" w:rsidRDefault="00662F9C" w:rsidP="00662F9C">
      <w:pPr>
        <w:spacing w:line="264" w:lineRule="auto"/>
        <w:ind w:firstLine="709"/>
        <w:jc w:val="both"/>
        <w:rPr>
          <w:sz w:val="28"/>
          <w:szCs w:val="28"/>
        </w:rPr>
      </w:pPr>
    </w:p>
    <w:p w:rsidR="00662F9C" w:rsidRPr="00902AEB" w:rsidRDefault="00662F9C" w:rsidP="00662F9C">
      <w:pPr>
        <w:keepNext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38100</wp:posOffset>
            </wp:positionV>
            <wp:extent cx="3472815" cy="1964690"/>
            <wp:effectExtent l="19050" t="0" r="0" b="0"/>
            <wp:wrapSquare wrapText="bothSides"/>
            <wp:docPr id="21" name="Рисунок 5" descr="C:\Users\Elena\Downloads\дво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двори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AEB">
        <w:rPr>
          <w:sz w:val="26"/>
          <w:szCs w:val="26"/>
        </w:rPr>
        <w:t xml:space="preserve">Организация летнего досуга детей </w:t>
      </w:r>
    </w:p>
    <w:p w:rsidR="00662F9C" w:rsidRDefault="00662F9C" w:rsidP="00662F9C">
      <w:pPr>
        <w:spacing w:line="264" w:lineRule="auto"/>
        <w:jc w:val="both"/>
        <w:rPr>
          <w:sz w:val="12"/>
          <w:szCs w:val="12"/>
        </w:rPr>
      </w:pPr>
    </w:p>
    <w:p w:rsidR="00662F9C" w:rsidRPr="00EB5A96" w:rsidRDefault="00662F9C" w:rsidP="00662F9C">
      <w:pPr>
        <w:spacing w:line="264" w:lineRule="auto"/>
        <w:jc w:val="both"/>
        <w:rPr>
          <w:sz w:val="12"/>
          <w:szCs w:val="12"/>
        </w:rPr>
      </w:pPr>
    </w:p>
    <w:p w:rsidR="00662F9C" w:rsidRPr="00A51B17" w:rsidRDefault="00662F9C" w:rsidP="00662F9C">
      <w:pPr>
        <w:spacing w:line="360" w:lineRule="auto"/>
        <w:jc w:val="both"/>
      </w:pPr>
    </w:p>
    <w:p w:rsidR="00662F9C" w:rsidRPr="00A51B17" w:rsidRDefault="00662F9C" w:rsidP="00662F9C">
      <w:pPr>
        <w:keepNext/>
        <w:jc w:val="both"/>
      </w:pPr>
    </w:p>
    <w:p w:rsidR="00662F9C" w:rsidRDefault="00662F9C" w:rsidP="00662F9C">
      <w:pPr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ind w:firstLine="709"/>
        <w:jc w:val="both"/>
        <w:rPr>
          <w:sz w:val="8"/>
          <w:szCs w:val="8"/>
        </w:rPr>
      </w:pPr>
    </w:p>
    <w:p w:rsidR="00662F9C" w:rsidRDefault="00662F9C" w:rsidP="00662F9C">
      <w:pPr>
        <w:ind w:firstLine="709"/>
        <w:jc w:val="both"/>
        <w:rPr>
          <w:sz w:val="8"/>
          <w:szCs w:val="8"/>
        </w:rPr>
      </w:pPr>
    </w:p>
    <w:p w:rsidR="00662F9C" w:rsidRPr="00A4686C" w:rsidRDefault="00662F9C" w:rsidP="00662F9C">
      <w:pPr>
        <w:spacing w:line="264" w:lineRule="auto"/>
        <w:ind w:firstLine="709"/>
        <w:jc w:val="both"/>
        <w:rPr>
          <w:sz w:val="8"/>
          <w:szCs w:val="8"/>
        </w:rPr>
      </w:pPr>
    </w:p>
    <w:p w:rsidR="00662F9C" w:rsidRDefault="00662F9C" w:rsidP="00662F9C">
      <w:pPr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ind w:firstLine="709"/>
        <w:jc w:val="both"/>
        <w:rPr>
          <w:sz w:val="28"/>
          <w:szCs w:val="28"/>
        </w:rPr>
      </w:pP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</w:p>
    <w:p w:rsidR="00662F9C" w:rsidRPr="001F5858" w:rsidRDefault="00662F9C" w:rsidP="00662F9C">
      <w:pPr>
        <w:spacing w:line="276" w:lineRule="auto"/>
        <w:ind w:firstLine="709"/>
        <w:jc w:val="both"/>
        <w:rPr>
          <w:sz w:val="14"/>
          <w:szCs w:val="14"/>
        </w:rPr>
      </w:pPr>
      <w:r>
        <w:rPr>
          <w:sz w:val="28"/>
          <w:szCs w:val="28"/>
        </w:rPr>
        <w:t xml:space="preserve">В 2024 году библиотекари Центральной районной библиотеки проводили совместные мероприятия с учащимися и преподавателями ДШИ - музыкальные вечера, литературные праздники, оформление выставок творческих работ учащихся. </w:t>
      </w:r>
    </w:p>
    <w:p w:rsidR="00662F9C" w:rsidRPr="00902AEB" w:rsidRDefault="00662F9C" w:rsidP="00662F9C">
      <w:pPr>
        <w:rPr>
          <w:sz w:val="26"/>
          <w:szCs w:val="26"/>
        </w:rPr>
      </w:pPr>
      <w:r w:rsidRPr="00902AEB"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59690</wp:posOffset>
            </wp:positionV>
            <wp:extent cx="3455670" cy="2026920"/>
            <wp:effectExtent l="19050" t="0" r="0" b="0"/>
            <wp:wrapSquare wrapText="bothSides"/>
            <wp:docPr id="22" name="Рисунок 2" descr="C:\Users\Elena\Downloads\Мероприятие Д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wnloads\Мероприятие ДШ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AEB">
        <w:rPr>
          <w:sz w:val="26"/>
          <w:szCs w:val="26"/>
        </w:rPr>
        <w:t xml:space="preserve">Совместное мероприятие </w:t>
      </w:r>
      <w:proofErr w:type="gramStart"/>
      <w:r w:rsidRPr="00902AEB">
        <w:rPr>
          <w:sz w:val="26"/>
          <w:szCs w:val="26"/>
        </w:rPr>
        <w:t>с</w:t>
      </w:r>
      <w:proofErr w:type="gramEnd"/>
      <w:r w:rsidRPr="00902AEB">
        <w:rPr>
          <w:sz w:val="26"/>
          <w:szCs w:val="26"/>
        </w:rPr>
        <w:t xml:space="preserve"> </w:t>
      </w:r>
    </w:p>
    <w:p w:rsidR="00662F9C" w:rsidRPr="00902AEB" w:rsidRDefault="00662F9C" w:rsidP="00662F9C">
      <w:pPr>
        <w:rPr>
          <w:sz w:val="26"/>
          <w:szCs w:val="26"/>
        </w:rPr>
      </w:pPr>
      <w:r w:rsidRPr="00902AEB">
        <w:rPr>
          <w:sz w:val="26"/>
          <w:szCs w:val="26"/>
        </w:rPr>
        <w:t>ДШИ Ночь искусств-2024</w:t>
      </w:r>
    </w:p>
    <w:p w:rsidR="00662F9C" w:rsidRPr="00D619B1" w:rsidRDefault="00662F9C" w:rsidP="00662F9C">
      <w:pPr>
        <w:ind w:firstLine="709"/>
        <w:jc w:val="both"/>
        <w:rPr>
          <w:sz w:val="14"/>
          <w:szCs w:val="14"/>
        </w:rPr>
      </w:pPr>
    </w:p>
    <w:p w:rsidR="00662F9C" w:rsidRPr="001F5858" w:rsidRDefault="00662F9C" w:rsidP="00662F9C">
      <w:pPr>
        <w:jc w:val="both"/>
      </w:pPr>
    </w:p>
    <w:p w:rsidR="00662F9C" w:rsidRDefault="00662F9C" w:rsidP="00662F9C">
      <w:pPr>
        <w:keepNext/>
        <w:rPr>
          <w:sz w:val="28"/>
          <w:szCs w:val="28"/>
        </w:rPr>
      </w:pPr>
    </w:p>
    <w:p w:rsidR="00662F9C" w:rsidRDefault="00662F9C" w:rsidP="00662F9C">
      <w:pPr>
        <w:keepNext/>
        <w:rPr>
          <w:sz w:val="28"/>
          <w:szCs w:val="28"/>
        </w:rPr>
      </w:pPr>
    </w:p>
    <w:p w:rsidR="00662F9C" w:rsidRDefault="00662F9C" w:rsidP="00662F9C">
      <w:pPr>
        <w:keepNext/>
        <w:rPr>
          <w:sz w:val="28"/>
          <w:szCs w:val="28"/>
        </w:rPr>
      </w:pPr>
    </w:p>
    <w:p w:rsidR="00662F9C" w:rsidRDefault="00662F9C" w:rsidP="00662F9C">
      <w:pPr>
        <w:keepNext/>
        <w:rPr>
          <w:sz w:val="28"/>
          <w:szCs w:val="28"/>
        </w:rPr>
      </w:pPr>
    </w:p>
    <w:p w:rsidR="00662F9C" w:rsidRDefault="00662F9C" w:rsidP="00662F9C">
      <w:pPr>
        <w:keepNext/>
        <w:rPr>
          <w:sz w:val="28"/>
          <w:szCs w:val="28"/>
        </w:rPr>
      </w:pPr>
    </w:p>
    <w:p w:rsidR="00662F9C" w:rsidRDefault="00662F9C" w:rsidP="00662F9C">
      <w:pPr>
        <w:keepNext/>
        <w:rPr>
          <w:sz w:val="28"/>
          <w:szCs w:val="28"/>
        </w:rPr>
      </w:pPr>
    </w:p>
    <w:p w:rsidR="006866A4" w:rsidRDefault="006866A4" w:rsidP="00662F9C">
      <w:pPr>
        <w:spacing w:after="120" w:line="276" w:lineRule="auto"/>
        <w:jc w:val="both"/>
        <w:rPr>
          <w:sz w:val="28"/>
          <w:szCs w:val="28"/>
        </w:rPr>
      </w:pPr>
    </w:p>
    <w:p w:rsidR="00662F9C" w:rsidRDefault="00662F9C" w:rsidP="00662F9C">
      <w:pPr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течение 2024 года 1 специалист библиотечной системы прошел дистанционное обучение на курсах повышения квалификации на базе Пермского государственного института культуры в</w:t>
      </w:r>
      <w:r>
        <w:rPr>
          <w:sz w:val="26"/>
          <w:szCs w:val="26"/>
        </w:rPr>
        <w:t xml:space="preserve"> </w:t>
      </w:r>
      <w:r w:rsidRPr="00AD1850">
        <w:rPr>
          <w:sz w:val="28"/>
          <w:szCs w:val="28"/>
        </w:rPr>
        <w:t>рамках федерального проекта «Творческие люди» НП «Культура»</w:t>
      </w:r>
      <w:r>
        <w:rPr>
          <w:sz w:val="28"/>
          <w:szCs w:val="28"/>
        </w:rPr>
        <w:t>.</w:t>
      </w:r>
    </w:p>
    <w:p w:rsidR="00662F9C" w:rsidRPr="00135EAB" w:rsidRDefault="00662F9C" w:rsidP="00662F9C">
      <w:pPr>
        <w:pStyle w:val="ac"/>
        <w:tabs>
          <w:tab w:val="left" w:pos="1170"/>
        </w:tabs>
        <w:spacing w:after="120" w:line="276" w:lineRule="auto"/>
        <w:ind w:left="360"/>
        <w:jc w:val="center"/>
        <w:rPr>
          <w:b/>
          <w:sz w:val="28"/>
          <w:szCs w:val="28"/>
        </w:rPr>
      </w:pPr>
      <w:r w:rsidRPr="00783AB2">
        <w:rPr>
          <w:b/>
          <w:sz w:val="28"/>
          <w:szCs w:val="28"/>
        </w:rPr>
        <w:t xml:space="preserve">Укрепление материально-технической базы </w:t>
      </w:r>
      <w:r>
        <w:rPr>
          <w:b/>
          <w:sz w:val="28"/>
          <w:szCs w:val="28"/>
        </w:rPr>
        <w:t>библиотек в 2024</w:t>
      </w:r>
      <w:r w:rsidRPr="00783AB2">
        <w:rPr>
          <w:b/>
          <w:sz w:val="28"/>
          <w:szCs w:val="28"/>
        </w:rPr>
        <w:t xml:space="preserve"> году </w:t>
      </w:r>
    </w:p>
    <w:p w:rsidR="00662F9C" w:rsidRPr="00662F9C" w:rsidRDefault="00662F9C" w:rsidP="00662F9C">
      <w:pPr>
        <w:pStyle w:val="ad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реализации мероприятий по модернизации библиотек в части комплектования книжных фондов в 2024 году библиотечной системе была выделена субсидия (39,6 т.р.) на приобретение книжных изданий. Приобретёно 102 экземпляра книг.</w:t>
      </w:r>
    </w:p>
    <w:p w:rsidR="00662F9C" w:rsidRPr="00D619B1" w:rsidRDefault="00662F9C" w:rsidP="00662F9C">
      <w:pPr>
        <w:pStyle w:val="ae"/>
        <w:spacing w:after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D619B1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Комплектование книжного фонда на средства субсидии </w:t>
      </w:r>
    </w:p>
    <w:p w:rsidR="00662F9C" w:rsidRDefault="00662F9C" w:rsidP="00662F9C">
      <w:pPr>
        <w:pStyle w:val="ae"/>
        <w:spacing w:after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D619B1">
        <w:rPr>
          <w:rFonts w:ascii="Times New Roman" w:hAnsi="Times New Roman" w:cs="Times New Roman"/>
          <w:color w:val="auto"/>
          <w:sz w:val="26"/>
          <w:szCs w:val="26"/>
        </w:rPr>
        <w:t>из федерального и областного бюджета в динамике</w:t>
      </w:r>
    </w:p>
    <w:p w:rsidR="00662F9C" w:rsidRPr="00662F9C" w:rsidRDefault="00662F9C" w:rsidP="00662F9C"/>
    <w:p w:rsidR="00662F9C" w:rsidRDefault="00662F9C" w:rsidP="00662F9C">
      <w:pPr>
        <w:keepNext/>
        <w:ind w:firstLine="709"/>
        <w:jc w:val="both"/>
      </w:pPr>
      <w:r>
        <w:rPr>
          <w:bCs/>
          <w:noProof/>
          <w:sz w:val="28"/>
          <w:szCs w:val="28"/>
        </w:rPr>
        <w:drawing>
          <wp:inline distT="0" distB="0" distL="0" distR="0">
            <wp:extent cx="4599940" cy="1554480"/>
            <wp:effectExtent l="19050" t="0" r="10160" b="7620"/>
            <wp:docPr id="2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62F9C" w:rsidRDefault="00662F9C" w:rsidP="00662F9C">
      <w:pPr>
        <w:spacing w:after="120" w:line="264" w:lineRule="auto"/>
        <w:rPr>
          <w:sz w:val="28"/>
          <w:szCs w:val="28"/>
        </w:rPr>
      </w:pPr>
    </w:p>
    <w:p w:rsidR="00662F9C" w:rsidRDefault="00662F9C" w:rsidP="006866A4">
      <w:pPr>
        <w:spacing w:line="276" w:lineRule="auto"/>
        <w:rPr>
          <w:sz w:val="28"/>
          <w:szCs w:val="28"/>
        </w:rPr>
      </w:pPr>
      <w:r w:rsidRPr="00FE5F01">
        <w:rPr>
          <w:sz w:val="28"/>
          <w:szCs w:val="28"/>
        </w:rPr>
        <w:t>В 202</w:t>
      </w:r>
      <w:r>
        <w:rPr>
          <w:sz w:val="28"/>
          <w:szCs w:val="28"/>
        </w:rPr>
        <w:t>4</w:t>
      </w:r>
      <w:r w:rsidRPr="00FE5F01">
        <w:rPr>
          <w:sz w:val="28"/>
          <w:szCs w:val="28"/>
        </w:rPr>
        <w:t xml:space="preserve"> году </w:t>
      </w:r>
      <w:r>
        <w:rPr>
          <w:sz w:val="28"/>
          <w:szCs w:val="28"/>
        </w:rPr>
        <w:t xml:space="preserve">за счет  средств местного бюджета: </w:t>
      </w:r>
    </w:p>
    <w:p w:rsidR="00662F9C" w:rsidRDefault="00662F9C" w:rsidP="006866A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проведен ремонт системы отопления в Центральной районной библиотеке им. О.М. </w:t>
      </w:r>
      <w:proofErr w:type="spellStart"/>
      <w:r>
        <w:rPr>
          <w:sz w:val="28"/>
          <w:szCs w:val="28"/>
        </w:rPr>
        <w:t>Куваева</w:t>
      </w:r>
      <w:proofErr w:type="spellEnd"/>
      <w:r>
        <w:rPr>
          <w:sz w:val="28"/>
          <w:szCs w:val="28"/>
        </w:rPr>
        <w:t xml:space="preserve"> (99,5т.р.); </w:t>
      </w:r>
    </w:p>
    <w:p w:rsidR="00662F9C" w:rsidRDefault="00662F9C" w:rsidP="006866A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пополнился книжный фонд художественной литературой (17,0 т.р.); </w:t>
      </w:r>
    </w:p>
    <w:p w:rsidR="00662F9C" w:rsidRDefault="00662F9C" w:rsidP="006866A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 сумму 91,6 т.р. оформлена подписка на периодические издания;</w:t>
      </w:r>
    </w:p>
    <w:p w:rsidR="00662F9C" w:rsidRDefault="00662F9C" w:rsidP="006866A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организованы </w:t>
      </w:r>
      <w:proofErr w:type="spellStart"/>
      <w:r>
        <w:rPr>
          <w:sz w:val="28"/>
          <w:szCs w:val="28"/>
        </w:rPr>
        <w:t>Куваевские</w:t>
      </w:r>
      <w:proofErr w:type="spellEnd"/>
      <w:r>
        <w:rPr>
          <w:sz w:val="28"/>
          <w:szCs w:val="28"/>
        </w:rPr>
        <w:t xml:space="preserve"> чтения, посвященные 90-летию писателя (100,0 т.р.)</w:t>
      </w:r>
    </w:p>
    <w:p w:rsidR="00662F9C" w:rsidRPr="00A4686C" w:rsidRDefault="00662F9C" w:rsidP="00662F9C">
      <w:pPr>
        <w:spacing w:after="120" w:line="264" w:lineRule="auto"/>
        <w:jc w:val="both"/>
        <w:rPr>
          <w:sz w:val="8"/>
          <w:szCs w:val="8"/>
        </w:rPr>
      </w:pPr>
    </w:p>
    <w:p w:rsidR="00662F9C" w:rsidRPr="00AE734D" w:rsidRDefault="00662F9C" w:rsidP="00662F9C">
      <w:pPr>
        <w:spacing w:line="360" w:lineRule="auto"/>
        <w:jc w:val="center"/>
        <w:rPr>
          <w:sz w:val="26"/>
          <w:szCs w:val="26"/>
        </w:rPr>
      </w:pPr>
      <w:proofErr w:type="spellStart"/>
      <w:r w:rsidRPr="00AE734D">
        <w:rPr>
          <w:sz w:val="26"/>
          <w:szCs w:val="26"/>
        </w:rPr>
        <w:t>Куваевские</w:t>
      </w:r>
      <w:proofErr w:type="spellEnd"/>
      <w:r w:rsidRPr="00AE734D">
        <w:rPr>
          <w:sz w:val="26"/>
          <w:szCs w:val="26"/>
        </w:rPr>
        <w:t xml:space="preserve"> чтения «Венок </w:t>
      </w:r>
      <w:proofErr w:type="spellStart"/>
      <w:r w:rsidRPr="00AE734D">
        <w:rPr>
          <w:sz w:val="26"/>
          <w:szCs w:val="26"/>
        </w:rPr>
        <w:t>Куваеву</w:t>
      </w:r>
      <w:proofErr w:type="spellEnd"/>
      <w:r w:rsidRPr="00AE734D">
        <w:rPr>
          <w:sz w:val="26"/>
          <w:szCs w:val="26"/>
        </w:rPr>
        <w:t>»</w:t>
      </w:r>
    </w:p>
    <w:p w:rsidR="00662F9C" w:rsidRPr="006866A4" w:rsidRDefault="00662F9C" w:rsidP="006866A4">
      <w:pPr>
        <w:spacing w:after="2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6570" cy="1935480"/>
            <wp:effectExtent l="19050" t="0" r="0" b="0"/>
            <wp:docPr id="26" name="Рисунок 4" descr="C:\Users\Elena\Downloads\ку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ownloads\кув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86" cy="193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66085" cy="1882140"/>
            <wp:effectExtent l="19050" t="0" r="5715" b="0"/>
            <wp:docPr id="27" name="Рисунок 3" descr="C:\Users\Elena\Downloads\юма кув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wnloads\юма куваев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79" cy="187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9C" w:rsidRPr="008E4810" w:rsidRDefault="00662F9C" w:rsidP="006866A4">
      <w:pPr>
        <w:spacing w:line="288" w:lineRule="auto"/>
        <w:ind w:firstLine="709"/>
        <w:jc w:val="both"/>
        <w:rPr>
          <w:sz w:val="28"/>
          <w:szCs w:val="28"/>
        </w:rPr>
      </w:pPr>
      <w:r w:rsidRPr="008E4810">
        <w:rPr>
          <w:b/>
          <w:sz w:val="28"/>
          <w:szCs w:val="28"/>
        </w:rPr>
        <w:t xml:space="preserve">МОУ </w:t>
      </w:r>
      <w:proofErr w:type="gramStart"/>
      <w:r w:rsidRPr="008E4810">
        <w:rPr>
          <w:b/>
          <w:sz w:val="28"/>
          <w:szCs w:val="28"/>
        </w:rPr>
        <w:t>ДО</w:t>
      </w:r>
      <w:proofErr w:type="gramEnd"/>
      <w:r w:rsidRPr="008E4810">
        <w:rPr>
          <w:b/>
          <w:sz w:val="28"/>
          <w:szCs w:val="28"/>
        </w:rPr>
        <w:t xml:space="preserve"> «</w:t>
      </w:r>
      <w:proofErr w:type="gramStart"/>
      <w:r w:rsidRPr="008E4810">
        <w:rPr>
          <w:b/>
          <w:sz w:val="28"/>
          <w:szCs w:val="28"/>
        </w:rPr>
        <w:t>Детская</w:t>
      </w:r>
      <w:proofErr w:type="gramEnd"/>
      <w:r w:rsidRPr="008E4810">
        <w:rPr>
          <w:b/>
          <w:sz w:val="28"/>
          <w:szCs w:val="28"/>
        </w:rPr>
        <w:t xml:space="preserve"> школа искусств</w:t>
      </w:r>
      <w:r>
        <w:rPr>
          <w:sz w:val="28"/>
          <w:szCs w:val="28"/>
        </w:rPr>
        <w:t>» в 2024</w:t>
      </w:r>
      <w:r w:rsidRPr="008E4810">
        <w:rPr>
          <w:sz w:val="28"/>
          <w:szCs w:val="28"/>
        </w:rPr>
        <w:t xml:space="preserve"> году продолжила реализовать два вида образовательных программ в области музыкального и художественного искусства: </w:t>
      </w:r>
      <w:proofErr w:type="spellStart"/>
      <w:r w:rsidRPr="008E4810">
        <w:rPr>
          <w:sz w:val="28"/>
          <w:szCs w:val="28"/>
        </w:rPr>
        <w:t>предпрофессинальные</w:t>
      </w:r>
      <w:proofErr w:type="spellEnd"/>
      <w:r w:rsidRPr="008E4810">
        <w:rPr>
          <w:sz w:val="28"/>
          <w:szCs w:val="28"/>
        </w:rPr>
        <w:t xml:space="preserve"> и </w:t>
      </w:r>
      <w:proofErr w:type="spellStart"/>
      <w:r w:rsidRPr="008E4810">
        <w:rPr>
          <w:sz w:val="28"/>
          <w:szCs w:val="28"/>
        </w:rPr>
        <w:t>общеразвивающие</w:t>
      </w:r>
      <w:proofErr w:type="spellEnd"/>
      <w:r w:rsidRPr="008E4810">
        <w:rPr>
          <w:sz w:val="28"/>
          <w:szCs w:val="28"/>
        </w:rPr>
        <w:t xml:space="preserve">. На музыкальном и </w:t>
      </w:r>
      <w:r>
        <w:rPr>
          <w:sz w:val="28"/>
          <w:szCs w:val="28"/>
        </w:rPr>
        <w:t xml:space="preserve">художественном </w:t>
      </w:r>
      <w:proofErr w:type="gramStart"/>
      <w:r>
        <w:rPr>
          <w:sz w:val="28"/>
          <w:szCs w:val="28"/>
        </w:rPr>
        <w:t>отделениях</w:t>
      </w:r>
      <w:proofErr w:type="gramEnd"/>
      <w:r>
        <w:rPr>
          <w:sz w:val="28"/>
          <w:szCs w:val="28"/>
        </w:rPr>
        <w:t xml:space="preserve"> в 2024 году обучалось 85детей</w:t>
      </w:r>
      <w:r w:rsidRPr="008E4810">
        <w:rPr>
          <w:sz w:val="28"/>
          <w:szCs w:val="28"/>
        </w:rPr>
        <w:t>.</w:t>
      </w:r>
    </w:p>
    <w:p w:rsidR="00662F9C" w:rsidRPr="008E4810" w:rsidRDefault="00662F9C" w:rsidP="00662F9C">
      <w:pPr>
        <w:spacing w:line="360" w:lineRule="auto"/>
        <w:rPr>
          <w:sz w:val="28"/>
          <w:szCs w:val="28"/>
        </w:rPr>
      </w:pPr>
      <w:r w:rsidRPr="008E4810">
        <w:rPr>
          <w:noProof/>
          <w:sz w:val="28"/>
          <w:szCs w:val="28"/>
        </w:rPr>
        <w:drawing>
          <wp:inline distT="0" distB="0" distL="0" distR="0">
            <wp:extent cx="6021705" cy="1859280"/>
            <wp:effectExtent l="19050" t="0" r="17145" b="7620"/>
            <wp:docPr id="2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62F9C" w:rsidRPr="004F38BF" w:rsidRDefault="00662F9C" w:rsidP="00662F9C">
      <w:pPr>
        <w:pStyle w:val="ad"/>
        <w:spacing w:line="276" w:lineRule="auto"/>
        <w:ind w:firstLine="708"/>
        <w:jc w:val="both"/>
        <w:rPr>
          <w:rFonts w:ascii="Times New Roman" w:hAnsi="Times New Roman"/>
          <w:sz w:val="8"/>
          <w:szCs w:val="8"/>
        </w:rPr>
      </w:pPr>
    </w:p>
    <w:p w:rsidR="00662F9C" w:rsidRDefault="00662F9C" w:rsidP="00662F9C">
      <w:pPr>
        <w:spacing w:after="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направления деятельности: учебная, методическая, концертная, выставочная и </w:t>
      </w:r>
      <w:proofErr w:type="spellStart"/>
      <w:r>
        <w:rPr>
          <w:sz w:val="28"/>
          <w:szCs w:val="28"/>
        </w:rPr>
        <w:t>профориентационная</w:t>
      </w:r>
      <w:proofErr w:type="spellEnd"/>
      <w:r>
        <w:rPr>
          <w:sz w:val="28"/>
          <w:szCs w:val="28"/>
        </w:rPr>
        <w:t xml:space="preserve">. Дополнительное образование можно охарактеризовать как сферу, объективно объединяющую в единый процесс воспитание, обучение и развитие личности ребёнка. </w:t>
      </w:r>
    </w:p>
    <w:p w:rsidR="00662F9C" w:rsidRDefault="00662F9C" w:rsidP="00662F9C">
      <w:pPr>
        <w:spacing w:after="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важным показателем системы образования в области искусства является качество образования в детской школе искусств. Победы учащихся – это яркое подтверждение необходимости продолжать работу по формированию подрастающего поколения, как талантливых исполнителей в музыкальном, изобразительном искусстве. </w:t>
      </w:r>
    </w:p>
    <w:p w:rsidR="00662F9C" w:rsidRDefault="00662F9C" w:rsidP="00662F9C">
      <w:pPr>
        <w:pStyle w:val="ac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</w:t>
      </w:r>
      <w:r w:rsidRPr="00626B1C">
        <w:rPr>
          <w:sz w:val="28"/>
          <w:szCs w:val="28"/>
        </w:rPr>
        <w:t xml:space="preserve"> отчетного года учащиеся музыкального отделения принимали участие в районных, межрайонных и всероссийских фестивалях и конкурсах: </w:t>
      </w:r>
      <w:proofErr w:type="gramStart"/>
      <w:r w:rsidRPr="00A63B16">
        <w:rPr>
          <w:sz w:val="28"/>
          <w:szCs w:val="28"/>
        </w:rPr>
        <w:t>«Звездочки Свечи</w:t>
      </w:r>
      <w:r>
        <w:rPr>
          <w:sz w:val="28"/>
          <w:szCs w:val="28"/>
        </w:rPr>
        <w:t>», «Мы – таланты», Всероссийских</w:t>
      </w:r>
      <w:r w:rsidRPr="00A63B16">
        <w:rPr>
          <w:sz w:val="28"/>
          <w:szCs w:val="28"/>
        </w:rPr>
        <w:t xml:space="preserve"> конкурсах «Надежды России», «Гордость России», «Музыкальная весна», Всероссийском фестивале «Радуга талантов-2024», Международном творческом конкурсе «Престиж» (г. С.-Петербург), Ученики художественного отделения представляли свои работы на межрайонном фестивале «Рождественский звездопад»</w:t>
      </w:r>
      <w:r>
        <w:rPr>
          <w:sz w:val="28"/>
          <w:szCs w:val="28"/>
        </w:rPr>
        <w:t>, Р</w:t>
      </w:r>
      <w:r w:rsidRPr="00A63B16">
        <w:rPr>
          <w:sz w:val="28"/>
          <w:szCs w:val="28"/>
        </w:rPr>
        <w:t xml:space="preserve">егиональном конкурсе «Нарисуй защитника» (г. Киров), </w:t>
      </w:r>
      <w:r w:rsidRPr="00A63B16">
        <w:rPr>
          <w:sz w:val="28"/>
          <w:szCs w:val="28"/>
          <w:shd w:val="clear" w:color="auto" w:fill="FFFFFF"/>
        </w:rPr>
        <w:t>Всероссийском героико-патриотическом фестивале детского и юношеского творчества «Звезда спасения»</w:t>
      </w:r>
      <w:r w:rsidRPr="00A63B16">
        <w:rPr>
          <w:sz w:val="28"/>
          <w:szCs w:val="28"/>
        </w:rPr>
        <w:t>, Международном творческом конкурсе «Вместе против коррупции» (г. Москва).</w:t>
      </w:r>
      <w:proofErr w:type="gramEnd"/>
      <w:r w:rsidRPr="00A63B16">
        <w:rPr>
          <w:sz w:val="28"/>
          <w:szCs w:val="28"/>
        </w:rPr>
        <w:t xml:space="preserve"> Всего в 2024 году ученики школы приняли участие в 11 конкурсах и фестив</w:t>
      </w:r>
      <w:r>
        <w:rPr>
          <w:sz w:val="28"/>
          <w:szCs w:val="28"/>
        </w:rPr>
        <w:t>алях.</w:t>
      </w:r>
      <w:r w:rsidRPr="00A63B16">
        <w:rPr>
          <w:sz w:val="28"/>
          <w:szCs w:val="28"/>
        </w:rPr>
        <w:t xml:space="preserve"> </w:t>
      </w: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Такое участие социально-значимо 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 Дети осознают важность собственного творчества, понимают свою роль в культурном пространстве. Об успехах педагогов и обучающихся школа активно информирует через средства массовой информации, сайт образовательной организации, страничку в соц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ети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. </w:t>
      </w:r>
    </w:p>
    <w:p w:rsidR="00662F9C" w:rsidRDefault="00662F9C" w:rsidP="00662F9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образовательной деятельности в ДШИ в течение года проведено:</w:t>
      </w:r>
    </w:p>
    <w:p w:rsidR="00662F9C" w:rsidRDefault="00662F9C" w:rsidP="00662F9C">
      <w:pPr>
        <w:rPr>
          <w:sz w:val="28"/>
          <w:szCs w:val="28"/>
        </w:rPr>
      </w:pPr>
      <w:r>
        <w:rPr>
          <w:sz w:val="28"/>
          <w:szCs w:val="28"/>
        </w:rPr>
        <w:t xml:space="preserve">- 6 концертов; </w:t>
      </w:r>
    </w:p>
    <w:p w:rsidR="00662F9C" w:rsidRPr="00F07F42" w:rsidRDefault="00662F9C" w:rsidP="00662F9C">
      <w:pPr>
        <w:rPr>
          <w:sz w:val="26"/>
          <w:szCs w:val="26"/>
        </w:rPr>
      </w:pPr>
      <w:r w:rsidRPr="00F07F42"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64135</wp:posOffset>
            </wp:positionV>
            <wp:extent cx="3472815" cy="2056130"/>
            <wp:effectExtent l="19050" t="0" r="0" b="0"/>
            <wp:wrapSquare wrapText="bothSides"/>
            <wp:docPr id="29" name="Рисунок 8" descr="C:\Users\Elena\Downloads\отче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ownloads\отчетны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05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7F42">
        <w:rPr>
          <w:sz w:val="26"/>
          <w:szCs w:val="26"/>
        </w:rPr>
        <w:t xml:space="preserve">Годовой отчетный концерт </w:t>
      </w:r>
    </w:p>
    <w:p w:rsidR="00662F9C" w:rsidRDefault="00662F9C" w:rsidP="00662F9C">
      <w:pPr>
        <w:rPr>
          <w:sz w:val="28"/>
          <w:szCs w:val="28"/>
        </w:rPr>
      </w:pPr>
      <w:r w:rsidRPr="00F07F42">
        <w:rPr>
          <w:sz w:val="26"/>
          <w:szCs w:val="26"/>
        </w:rPr>
        <w:t>"Семьей в мир музыки и красок</w:t>
      </w:r>
      <w:r w:rsidRPr="00A51B17">
        <w:t>"</w:t>
      </w:r>
    </w:p>
    <w:p w:rsidR="00662F9C" w:rsidRDefault="00662F9C" w:rsidP="00662F9C">
      <w:pPr>
        <w:keepNext/>
        <w:spacing w:after="120"/>
        <w:rPr>
          <w:sz w:val="26"/>
          <w:szCs w:val="26"/>
        </w:rPr>
      </w:pPr>
    </w:p>
    <w:p w:rsidR="00662F9C" w:rsidRDefault="00662F9C" w:rsidP="00662F9C">
      <w:pPr>
        <w:keepNext/>
        <w:spacing w:after="120"/>
        <w:rPr>
          <w:sz w:val="26"/>
          <w:szCs w:val="26"/>
        </w:rPr>
      </w:pPr>
    </w:p>
    <w:p w:rsidR="00662F9C" w:rsidRDefault="00662F9C" w:rsidP="00662F9C">
      <w:pPr>
        <w:keepNext/>
        <w:spacing w:after="120"/>
        <w:rPr>
          <w:sz w:val="26"/>
          <w:szCs w:val="26"/>
        </w:rPr>
      </w:pPr>
    </w:p>
    <w:p w:rsidR="00662F9C" w:rsidRPr="00F07F42" w:rsidRDefault="00662F9C" w:rsidP="00662F9C">
      <w:pPr>
        <w:keepNext/>
        <w:spacing w:after="12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80010</wp:posOffset>
            </wp:positionV>
            <wp:extent cx="3333750" cy="2674620"/>
            <wp:effectExtent l="19050" t="0" r="0" b="0"/>
            <wp:wrapSquare wrapText="bothSides"/>
            <wp:docPr id="30" name="Рисунок 9" descr="C:\Users\Elena\Downloads\посвя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ownloads\посвящ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7F42">
        <w:rPr>
          <w:sz w:val="26"/>
          <w:szCs w:val="26"/>
        </w:rPr>
        <w:t>Посвящение в юные музыканты</w:t>
      </w:r>
    </w:p>
    <w:p w:rsidR="00662F9C" w:rsidRDefault="00662F9C" w:rsidP="00662F9C">
      <w:pPr>
        <w:keepNext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96987">
        <w:rPr>
          <w:sz w:val="28"/>
          <w:szCs w:val="28"/>
        </w:rPr>
        <w:br w:type="textWrapping" w:clear="all"/>
      </w:r>
    </w:p>
    <w:p w:rsidR="00662F9C" w:rsidRDefault="00662F9C" w:rsidP="00662F9C">
      <w:pPr>
        <w:keepNext/>
        <w:spacing w:after="120"/>
        <w:rPr>
          <w:sz w:val="28"/>
          <w:szCs w:val="28"/>
        </w:rPr>
      </w:pPr>
      <w:r>
        <w:rPr>
          <w:sz w:val="28"/>
          <w:szCs w:val="28"/>
        </w:rPr>
        <w:t>- оформлено 8 выставок;</w:t>
      </w:r>
    </w:p>
    <w:p w:rsidR="00662F9C" w:rsidRDefault="00662F9C" w:rsidP="00662F9C">
      <w:pPr>
        <w:keepNext/>
        <w:spacing w:after="120"/>
        <w:rPr>
          <w:sz w:val="28"/>
          <w:szCs w:val="28"/>
        </w:rPr>
      </w:pPr>
    </w:p>
    <w:p w:rsidR="00662F9C" w:rsidRPr="00F07F42" w:rsidRDefault="00662F9C" w:rsidP="00662F9C">
      <w:pPr>
        <w:keepNext/>
        <w:rPr>
          <w:sz w:val="26"/>
          <w:szCs w:val="26"/>
        </w:rPr>
      </w:pPr>
      <w:r w:rsidRPr="00F07F42"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17780</wp:posOffset>
            </wp:positionV>
            <wp:extent cx="3333750" cy="2000250"/>
            <wp:effectExtent l="19050" t="0" r="0" b="0"/>
            <wp:wrapSquare wrapText="bothSides"/>
            <wp:docPr id="31" name="Рисунок 10" descr="C:\Users\Elena\Downloads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ownloads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7F42">
        <w:rPr>
          <w:sz w:val="26"/>
          <w:szCs w:val="26"/>
        </w:rPr>
        <w:t>Итоговая выставка учащихся художественного отделения ДШИ</w:t>
      </w:r>
    </w:p>
    <w:p w:rsidR="00662F9C" w:rsidRDefault="00662F9C" w:rsidP="00662F9C">
      <w:pPr>
        <w:keepNext/>
        <w:spacing w:after="120"/>
        <w:rPr>
          <w:sz w:val="26"/>
          <w:szCs w:val="26"/>
        </w:rPr>
      </w:pPr>
    </w:p>
    <w:p w:rsidR="00662F9C" w:rsidRDefault="00662F9C" w:rsidP="00662F9C">
      <w:pPr>
        <w:keepNext/>
        <w:spacing w:after="120"/>
        <w:rPr>
          <w:sz w:val="26"/>
          <w:szCs w:val="26"/>
        </w:rPr>
      </w:pPr>
    </w:p>
    <w:p w:rsidR="00662F9C" w:rsidRDefault="00662F9C" w:rsidP="00662F9C">
      <w:pPr>
        <w:keepNext/>
        <w:spacing w:after="120"/>
        <w:rPr>
          <w:sz w:val="26"/>
          <w:szCs w:val="26"/>
        </w:rPr>
      </w:pPr>
    </w:p>
    <w:p w:rsidR="00662F9C" w:rsidRDefault="00662F9C" w:rsidP="00662F9C">
      <w:pPr>
        <w:keepNext/>
        <w:spacing w:after="120"/>
        <w:rPr>
          <w:sz w:val="26"/>
          <w:szCs w:val="26"/>
        </w:rPr>
      </w:pPr>
    </w:p>
    <w:p w:rsidR="00662F9C" w:rsidRDefault="00662F9C" w:rsidP="00662F9C">
      <w:pPr>
        <w:keepNext/>
        <w:spacing w:after="120"/>
        <w:rPr>
          <w:sz w:val="26"/>
          <w:szCs w:val="26"/>
        </w:rPr>
      </w:pPr>
    </w:p>
    <w:p w:rsidR="00662F9C" w:rsidRDefault="00662F9C" w:rsidP="00662F9C">
      <w:pPr>
        <w:keepNext/>
        <w:spacing w:after="120"/>
        <w:rPr>
          <w:sz w:val="26"/>
          <w:szCs w:val="26"/>
        </w:rPr>
      </w:pPr>
    </w:p>
    <w:p w:rsidR="00662F9C" w:rsidRDefault="00662F9C" w:rsidP="00662F9C">
      <w:pPr>
        <w:keepNext/>
        <w:spacing w:after="120"/>
        <w:rPr>
          <w:sz w:val="26"/>
          <w:szCs w:val="26"/>
        </w:rPr>
      </w:pPr>
    </w:p>
    <w:p w:rsidR="00662F9C" w:rsidRDefault="00662F9C" w:rsidP="00662F9C">
      <w:pPr>
        <w:keepNext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- мастер-классов, праздничных линеек - 11.  </w:t>
      </w:r>
    </w:p>
    <w:p w:rsidR="00662F9C" w:rsidRDefault="00662F9C" w:rsidP="00662F9C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33750" cy="2237722"/>
            <wp:effectExtent l="19050" t="0" r="0" b="0"/>
            <wp:docPr id="32" name="Рисунок 11" descr="C:\Users\Elena\Downloads\ма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ownloads\мастер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25" cy="224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9C" w:rsidRDefault="00662F9C" w:rsidP="002D3605">
      <w:pPr>
        <w:spacing w:after="480"/>
        <w:jc w:val="center"/>
        <w:rPr>
          <w:b/>
          <w:sz w:val="28"/>
          <w:szCs w:val="28"/>
        </w:rPr>
      </w:pPr>
    </w:p>
    <w:sectPr w:rsidR="00662F9C" w:rsidSect="0096027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827D9"/>
    <w:multiLevelType w:val="hybridMultilevel"/>
    <w:tmpl w:val="4002D8E4"/>
    <w:lvl w:ilvl="0" w:tplc="0419000F">
      <w:start w:val="2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196D83"/>
    <w:multiLevelType w:val="hybridMultilevel"/>
    <w:tmpl w:val="B2BEA5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B111EB"/>
    <w:multiLevelType w:val="hybridMultilevel"/>
    <w:tmpl w:val="59384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AC5EF9"/>
    <w:multiLevelType w:val="multilevel"/>
    <w:tmpl w:val="47A2715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55F67507"/>
    <w:multiLevelType w:val="hybridMultilevel"/>
    <w:tmpl w:val="95BE37C0"/>
    <w:lvl w:ilvl="0" w:tplc="FF02A1BE">
      <w:start w:val="2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">
    <w:nsid w:val="57720272"/>
    <w:multiLevelType w:val="hybridMultilevel"/>
    <w:tmpl w:val="CC58F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C82CB4"/>
    <w:multiLevelType w:val="multilevel"/>
    <w:tmpl w:val="AFCA458C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785" w:hanging="108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abstractNum w:abstractNumId="7">
    <w:nsid w:val="5BB739AE"/>
    <w:multiLevelType w:val="hybridMultilevel"/>
    <w:tmpl w:val="3AFE6E3A"/>
    <w:lvl w:ilvl="0" w:tplc="B930F28A">
      <w:start w:val="1"/>
      <w:numFmt w:val="decimal"/>
      <w:lvlText w:val="%1."/>
      <w:lvlJc w:val="left"/>
      <w:pPr>
        <w:tabs>
          <w:tab w:val="num" w:pos="1295"/>
        </w:tabs>
        <w:ind w:left="12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F6654C"/>
    <w:multiLevelType w:val="hybridMultilevel"/>
    <w:tmpl w:val="508A247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973B29"/>
    <w:multiLevelType w:val="hybridMultilevel"/>
    <w:tmpl w:val="B9D24DE2"/>
    <w:lvl w:ilvl="0" w:tplc="298087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43034">
      <w:numFmt w:val="none"/>
      <w:lvlText w:val=""/>
      <w:lvlJc w:val="left"/>
      <w:pPr>
        <w:tabs>
          <w:tab w:val="num" w:pos="360"/>
        </w:tabs>
      </w:pPr>
    </w:lvl>
    <w:lvl w:ilvl="2" w:tplc="CC1E3A02">
      <w:numFmt w:val="none"/>
      <w:lvlText w:val=""/>
      <w:lvlJc w:val="left"/>
      <w:pPr>
        <w:tabs>
          <w:tab w:val="num" w:pos="360"/>
        </w:tabs>
      </w:pPr>
    </w:lvl>
    <w:lvl w:ilvl="3" w:tplc="CDB0770A">
      <w:numFmt w:val="none"/>
      <w:lvlText w:val=""/>
      <w:lvlJc w:val="left"/>
      <w:pPr>
        <w:tabs>
          <w:tab w:val="num" w:pos="360"/>
        </w:tabs>
      </w:pPr>
    </w:lvl>
    <w:lvl w:ilvl="4" w:tplc="28B059D6">
      <w:numFmt w:val="none"/>
      <w:lvlText w:val=""/>
      <w:lvlJc w:val="left"/>
      <w:pPr>
        <w:tabs>
          <w:tab w:val="num" w:pos="360"/>
        </w:tabs>
      </w:pPr>
    </w:lvl>
    <w:lvl w:ilvl="5" w:tplc="D1B6CB70">
      <w:numFmt w:val="none"/>
      <w:lvlText w:val=""/>
      <w:lvlJc w:val="left"/>
      <w:pPr>
        <w:tabs>
          <w:tab w:val="num" w:pos="360"/>
        </w:tabs>
      </w:pPr>
    </w:lvl>
    <w:lvl w:ilvl="6" w:tplc="24D2E572">
      <w:numFmt w:val="none"/>
      <w:lvlText w:val=""/>
      <w:lvlJc w:val="left"/>
      <w:pPr>
        <w:tabs>
          <w:tab w:val="num" w:pos="360"/>
        </w:tabs>
      </w:pPr>
    </w:lvl>
    <w:lvl w:ilvl="7" w:tplc="C1661A86">
      <w:numFmt w:val="none"/>
      <w:lvlText w:val=""/>
      <w:lvlJc w:val="left"/>
      <w:pPr>
        <w:tabs>
          <w:tab w:val="num" w:pos="360"/>
        </w:tabs>
      </w:pPr>
    </w:lvl>
    <w:lvl w:ilvl="8" w:tplc="03566DD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4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8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  <w:num w:numId="10">
    <w:abstractNumId w:val="0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F461AF"/>
    <w:rsid w:val="00004501"/>
    <w:rsid w:val="00005DD6"/>
    <w:rsid w:val="00007086"/>
    <w:rsid w:val="00012767"/>
    <w:rsid w:val="00022882"/>
    <w:rsid w:val="00034530"/>
    <w:rsid w:val="00036F61"/>
    <w:rsid w:val="00050140"/>
    <w:rsid w:val="00075ED6"/>
    <w:rsid w:val="000A7A0D"/>
    <w:rsid w:val="000B12C8"/>
    <w:rsid w:val="000C09E0"/>
    <w:rsid w:val="000C72AD"/>
    <w:rsid w:val="000D22EB"/>
    <w:rsid w:val="000E0204"/>
    <w:rsid w:val="000E3CFC"/>
    <w:rsid w:val="001146BD"/>
    <w:rsid w:val="00114F95"/>
    <w:rsid w:val="0012235D"/>
    <w:rsid w:val="00131704"/>
    <w:rsid w:val="001651B8"/>
    <w:rsid w:val="00165C2C"/>
    <w:rsid w:val="00176400"/>
    <w:rsid w:val="0018456B"/>
    <w:rsid w:val="001850FA"/>
    <w:rsid w:val="001914FE"/>
    <w:rsid w:val="001A468D"/>
    <w:rsid w:val="001A50BE"/>
    <w:rsid w:val="001B2EC6"/>
    <w:rsid w:val="001B50C9"/>
    <w:rsid w:val="001C7AAF"/>
    <w:rsid w:val="001E0698"/>
    <w:rsid w:val="001E3E2F"/>
    <w:rsid w:val="001F6020"/>
    <w:rsid w:val="00205BC2"/>
    <w:rsid w:val="00213785"/>
    <w:rsid w:val="00221D34"/>
    <w:rsid w:val="00235A24"/>
    <w:rsid w:val="0024181E"/>
    <w:rsid w:val="00244C07"/>
    <w:rsid w:val="002459E4"/>
    <w:rsid w:val="002621B7"/>
    <w:rsid w:val="00264520"/>
    <w:rsid w:val="0027139E"/>
    <w:rsid w:val="002835EA"/>
    <w:rsid w:val="00283EB5"/>
    <w:rsid w:val="002A0FEE"/>
    <w:rsid w:val="002A639C"/>
    <w:rsid w:val="002C0DAB"/>
    <w:rsid w:val="002C679E"/>
    <w:rsid w:val="002D3605"/>
    <w:rsid w:val="002D4856"/>
    <w:rsid w:val="002E07E8"/>
    <w:rsid w:val="002F34CC"/>
    <w:rsid w:val="003007C7"/>
    <w:rsid w:val="00305E2C"/>
    <w:rsid w:val="00322638"/>
    <w:rsid w:val="00333013"/>
    <w:rsid w:val="00333C1A"/>
    <w:rsid w:val="00333F7D"/>
    <w:rsid w:val="003455C7"/>
    <w:rsid w:val="00350719"/>
    <w:rsid w:val="003544E7"/>
    <w:rsid w:val="00357FBC"/>
    <w:rsid w:val="00364E97"/>
    <w:rsid w:val="0036753F"/>
    <w:rsid w:val="00373ABC"/>
    <w:rsid w:val="00385BF0"/>
    <w:rsid w:val="003A0B3D"/>
    <w:rsid w:val="003A5AD6"/>
    <w:rsid w:val="003B3FF1"/>
    <w:rsid w:val="003E2B3D"/>
    <w:rsid w:val="003E46B9"/>
    <w:rsid w:val="003E5BDA"/>
    <w:rsid w:val="003F3603"/>
    <w:rsid w:val="00405394"/>
    <w:rsid w:val="004055E3"/>
    <w:rsid w:val="004205AA"/>
    <w:rsid w:val="0042625C"/>
    <w:rsid w:val="00426660"/>
    <w:rsid w:val="00426C93"/>
    <w:rsid w:val="00427A6C"/>
    <w:rsid w:val="00437966"/>
    <w:rsid w:val="00437BCB"/>
    <w:rsid w:val="0044351B"/>
    <w:rsid w:val="00444670"/>
    <w:rsid w:val="0044581C"/>
    <w:rsid w:val="00453F0C"/>
    <w:rsid w:val="00460375"/>
    <w:rsid w:val="00465FEB"/>
    <w:rsid w:val="00467A73"/>
    <w:rsid w:val="00477710"/>
    <w:rsid w:val="00497D2D"/>
    <w:rsid w:val="004A07CC"/>
    <w:rsid w:val="004A53CE"/>
    <w:rsid w:val="004A7729"/>
    <w:rsid w:val="004B2F78"/>
    <w:rsid w:val="004B3861"/>
    <w:rsid w:val="004B540C"/>
    <w:rsid w:val="004C7C3C"/>
    <w:rsid w:val="004D1F38"/>
    <w:rsid w:val="00504943"/>
    <w:rsid w:val="0051791D"/>
    <w:rsid w:val="00522339"/>
    <w:rsid w:val="00523CC4"/>
    <w:rsid w:val="005515A5"/>
    <w:rsid w:val="00564867"/>
    <w:rsid w:val="00564AFA"/>
    <w:rsid w:val="005703F4"/>
    <w:rsid w:val="00570C2F"/>
    <w:rsid w:val="00571C39"/>
    <w:rsid w:val="005721CA"/>
    <w:rsid w:val="005751F0"/>
    <w:rsid w:val="0058201D"/>
    <w:rsid w:val="00586A10"/>
    <w:rsid w:val="0059079F"/>
    <w:rsid w:val="00590BF5"/>
    <w:rsid w:val="00595384"/>
    <w:rsid w:val="005A5954"/>
    <w:rsid w:val="005B7012"/>
    <w:rsid w:val="005C0378"/>
    <w:rsid w:val="005C3A2F"/>
    <w:rsid w:val="005D1A8D"/>
    <w:rsid w:val="005D4503"/>
    <w:rsid w:val="005E562F"/>
    <w:rsid w:val="005E5F02"/>
    <w:rsid w:val="005F4AE2"/>
    <w:rsid w:val="005F6C3D"/>
    <w:rsid w:val="006017B1"/>
    <w:rsid w:val="0060329A"/>
    <w:rsid w:val="006055BE"/>
    <w:rsid w:val="00634DC1"/>
    <w:rsid w:val="006372C3"/>
    <w:rsid w:val="00641B9B"/>
    <w:rsid w:val="00643D50"/>
    <w:rsid w:val="00646419"/>
    <w:rsid w:val="0065005F"/>
    <w:rsid w:val="0065712C"/>
    <w:rsid w:val="00660207"/>
    <w:rsid w:val="00662F63"/>
    <w:rsid w:val="00662F9C"/>
    <w:rsid w:val="006866A4"/>
    <w:rsid w:val="006872FD"/>
    <w:rsid w:val="00692984"/>
    <w:rsid w:val="006963CE"/>
    <w:rsid w:val="00697922"/>
    <w:rsid w:val="006B2064"/>
    <w:rsid w:val="006B50EB"/>
    <w:rsid w:val="006E3427"/>
    <w:rsid w:val="00710CF2"/>
    <w:rsid w:val="00711FDF"/>
    <w:rsid w:val="0071489D"/>
    <w:rsid w:val="00717CFA"/>
    <w:rsid w:val="00720501"/>
    <w:rsid w:val="007213D1"/>
    <w:rsid w:val="0072208B"/>
    <w:rsid w:val="007242C1"/>
    <w:rsid w:val="00724D83"/>
    <w:rsid w:val="00732FE2"/>
    <w:rsid w:val="007408E0"/>
    <w:rsid w:val="0074554D"/>
    <w:rsid w:val="00745F17"/>
    <w:rsid w:val="00767E5F"/>
    <w:rsid w:val="0078623C"/>
    <w:rsid w:val="00786A83"/>
    <w:rsid w:val="00787C69"/>
    <w:rsid w:val="00793DC0"/>
    <w:rsid w:val="00796508"/>
    <w:rsid w:val="007A1C19"/>
    <w:rsid w:val="007B05A6"/>
    <w:rsid w:val="007B45E9"/>
    <w:rsid w:val="007C289D"/>
    <w:rsid w:val="007D482E"/>
    <w:rsid w:val="007E4C47"/>
    <w:rsid w:val="008043F3"/>
    <w:rsid w:val="00810184"/>
    <w:rsid w:val="00811A36"/>
    <w:rsid w:val="00811D3E"/>
    <w:rsid w:val="008216A0"/>
    <w:rsid w:val="008225C9"/>
    <w:rsid w:val="00833BA4"/>
    <w:rsid w:val="00840004"/>
    <w:rsid w:val="00840811"/>
    <w:rsid w:val="008415D4"/>
    <w:rsid w:val="00842D7B"/>
    <w:rsid w:val="00850111"/>
    <w:rsid w:val="00851158"/>
    <w:rsid w:val="00853BC7"/>
    <w:rsid w:val="008601D4"/>
    <w:rsid w:val="0087026D"/>
    <w:rsid w:val="00872F27"/>
    <w:rsid w:val="0088368A"/>
    <w:rsid w:val="00892992"/>
    <w:rsid w:val="008D21F6"/>
    <w:rsid w:val="008D4143"/>
    <w:rsid w:val="008D7778"/>
    <w:rsid w:val="008E51F1"/>
    <w:rsid w:val="008F3322"/>
    <w:rsid w:val="00903813"/>
    <w:rsid w:val="009147E2"/>
    <w:rsid w:val="009257A4"/>
    <w:rsid w:val="00926EAE"/>
    <w:rsid w:val="009408E1"/>
    <w:rsid w:val="00945802"/>
    <w:rsid w:val="0095361B"/>
    <w:rsid w:val="0096027D"/>
    <w:rsid w:val="00960A5A"/>
    <w:rsid w:val="00960EE1"/>
    <w:rsid w:val="00963567"/>
    <w:rsid w:val="00963C0D"/>
    <w:rsid w:val="009706C4"/>
    <w:rsid w:val="009707A8"/>
    <w:rsid w:val="0097158F"/>
    <w:rsid w:val="009716B9"/>
    <w:rsid w:val="009725F7"/>
    <w:rsid w:val="00973883"/>
    <w:rsid w:val="009752B9"/>
    <w:rsid w:val="0097582A"/>
    <w:rsid w:val="00980A0E"/>
    <w:rsid w:val="009838E7"/>
    <w:rsid w:val="009B049E"/>
    <w:rsid w:val="009C08B8"/>
    <w:rsid w:val="009C20C4"/>
    <w:rsid w:val="009E3C6D"/>
    <w:rsid w:val="009F41E3"/>
    <w:rsid w:val="009F7616"/>
    <w:rsid w:val="00A04D80"/>
    <w:rsid w:val="00A147BB"/>
    <w:rsid w:val="00A2278B"/>
    <w:rsid w:val="00A23DFB"/>
    <w:rsid w:val="00A34E51"/>
    <w:rsid w:val="00A36C3E"/>
    <w:rsid w:val="00A66D00"/>
    <w:rsid w:val="00A72C09"/>
    <w:rsid w:val="00A72E9E"/>
    <w:rsid w:val="00A74445"/>
    <w:rsid w:val="00A74BC9"/>
    <w:rsid w:val="00A81A80"/>
    <w:rsid w:val="00A840E4"/>
    <w:rsid w:val="00A917C0"/>
    <w:rsid w:val="00A9234A"/>
    <w:rsid w:val="00A939A3"/>
    <w:rsid w:val="00A93A9E"/>
    <w:rsid w:val="00A95898"/>
    <w:rsid w:val="00AD3103"/>
    <w:rsid w:val="00AE0FA5"/>
    <w:rsid w:val="00AF4269"/>
    <w:rsid w:val="00AF71A6"/>
    <w:rsid w:val="00B01947"/>
    <w:rsid w:val="00B0269E"/>
    <w:rsid w:val="00B115F8"/>
    <w:rsid w:val="00B12DB0"/>
    <w:rsid w:val="00B2018C"/>
    <w:rsid w:val="00B2287F"/>
    <w:rsid w:val="00B237D0"/>
    <w:rsid w:val="00B4126C"/>
    <w:rsid w:val="00B41A5E"/>
    <w:rsid w:val="00B44424"/>
    <w:rsid w:val="00B5047E"/>
    <w:rsid w:val="00B62B29"/>
    <w:rsid w:val="00B65316"/>
    <w:rsid w:val="00B67DC2"/>
    <w:rsid w:val="00B70C90"/>
    <w:rsid w:val="00B73BF5"/>
    <w:rsid w:val="00B81782"/>
    <w:rsid w:val="00B921D1"/>
    <w:rsid w:val="00BA73D0"/>
    <w:rsid w:val="00BB0EBB"/>
    <w:rsid w:val="00BB76C7"/>
    <w:rsid w:val="00BD67C8"/>
    <w:rsid w:val="00BD6E1A"/>
    <w:rsid w:val="00BD730B"/>
    <w:rsid w:val="00BD7702"/>
    <w:rsid w:val="00BE1E3B"/>
    <w:rsid w:val="00BE39F8"/>
    <w:rsid w:val="00BE3D8C"/>
    <w:rsid w:val="00BE6B2A"/>
    <w:rsid w:val="00BE70A5"/>
    <w:rsid w:val="00BF1115"/>
    <w:rsid w:val="00BF1691"/>
    <w:rsid w:val="00BF798C"/>
    <w:rsid w:val="00C0242E"/>
    <w:rsid w:val="00C11A2B"/>
    <w:rsid w:val="00C1394F"/>
    <w:rsid w:val="00C1525E"/>
    <w:rsid w:val="00C203E1"/>
    <w:rsid w:val="00C258E8"/>
    <w:rsid w:val="00C2621F"/>
    <w:rsid w:val="00C407A2"/>
    <w:rsid w:val="00C40C75"/>
    <w:rsid w:val="00C512A7"/>
    <w:rsid w:val="00C56FAE"/>
    <w:rsid w:val="00C61ED8"/>
    <w:rsid w:val="00C66C8B"/>
    <w:rsid w:val="00C67A0E"/>
    <w:rsid w:val="00C703AA"/>
    <w:rsid w:val="00C80996"/>
    <w:rsid w:val="00C9098A"/>
    <w:rsid w:val="00C9659E"/>
    <w:rsid w:val="00CD27CB"/>
    <w:rsid w:val="00CD694F"/>
    <w:rsid w:val="00CE1AF9"/>
    <w:rsid w:val="00CE1E6A"/>
    <w:rsid w:val="00CE26C9"/>
    <w:rsid w:val="00CE3115"/>
    <w:rsid w:val="00CE5BB0"/>
    <w:rsid w:val="00CE7B76"/>
    <w:rsid w:val="00CF028E"/>
    <w:rsid w:val="00CF7644"/>
    <w:rsid w:val="00D07B9B"/>
    <w:rsid w:val="00D33F15"/>
    <w:rsid w:val="00D34A7A"/>
    <w:rsid w:val="00D35E61"/>
    <w:rsid w:val="00D36ADE"/>
    <w:rsid w:val="00D42099"/>
    <w:rsid w:val="00D44FCA"/>
    <w:rsid w:val="00D55151"/>
    <w:rsid w:val="00D5620C"/>
    <w:rsid w:val="00D678C0"/>
    <w:rsid w:val="00D77A6F"/>
    <w:rsid w:val="00D90AA1"/>
    <w:rsid w:val="00D90E3E"/>
    <w:rsid w:val="00D9355E"/>
    <w:rsid w:val="00DB2DF7"/>
    <w:rsid w:val="00DC1B42"/>
    <w:rsid w:val="00DC36DB"/>
    <w:rsid w:val="00DD1066"/>
    <w:rsid w:val="00DF07CD"/>
    <w:rsid w:val="00DF7143"/>
    <w:rsid w:val="00DF7926"/>
    <w:rsid w:val="00E0593F"/>
    <w:rsid w:val="00E10439"/>
    <w:rsid w:val="00E10DC4"/>
    <w:rsid w:val="00E118B6"/>
    <w:rsid w:val="00E13985"/>
    <w:rsid w:val="00E15BF4"/>
    <w:rsid w:val="00E237FB"/>
    <w:rsid w:val="00E24C4B"/>
    <w:rsid w:val="00E37E04"/>
    <w:rsid w:val="00E74A7E"/>
    <w:rsid w:val="00E76DC4"/>
    <w:rsid w:val="00E77766"/>
    <w:rsid w:val="00E86150"/>
    <w:rsid w:val="00EA3BA7"/>
    <w:rsid w:val="00EA6E83"/>
    <w:rsid w:val="00EB7963"/>
    <w:rsid w:val="00EB7A38"/>
    <w:rsid w:val="00EC7873"/>
    <w:rsid w:val="00EE13FB"/>
    <w:rsid w:val="00EF3E1D"/>
    <w:rsid w:val="00F002B3"/>
    <w:rsid w:val="00F05310"/>
    <w:rsid w:val="00F12747"/>
    <w:rsid w:val="00F15286"/>
    <w:rsid w:val="00F1660D"/>
    <w:rsid w:val="00F2717A"/>
    <w:rsid w:val="00F30EE6"/>
    <w:rsid w:val="00F310B4"/>
    <w:rsid w:val="00F33092"/>
    <w:rsid w:val="00F36D40"/>
    <w:rsid w:val="00F4259B"/>
    <w:rsid w:val="00F461AF"/>
    <w:rsid w:val="00F47AE4"/>
    <w:rsid w:val="00F864A5"/>
    <w:rsid w:val="00F87C84"/>
    <w:rsid w:val="00F91A36"/>
    <w:rsid w:val="00F974C0"/>
    <w:rsid w:val="00FB1254"/>
    <w:rsid w:val="00FD056F"/>
    <w:rsid w:val="00FD5D14"/>
    <w:rsid w:val="00FE1671"/>
    <w:rsid w:val="00FE2F1B"/>
    <w:rsid w:val="00FE34F3"/>
    <w:rsid w:val="00FE6CE0"/>
    <w:rsid w:val="00FF2EDB"/>
    <w:rsid w:val="00FF6B48"/>
    <w:rsid w:val="00FF7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3F0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F34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564AFA"/>
    <w:rPr>
      <w:rFonts w:ascii="Tahoma" w:hAnsi="Tahoma" w:cs="Tahoma"/>
      <w:sz w:val="16"/>
      <w:szCs w:val="16"/>
    </w:rPr>
  </w:style>
  <w:style w:type="paragraph" w:customStyle="1" w:styleId="a5">
    <w:name w:val="Знак"/>
    <w:basedOn w:val="a"/>
    <w:rsid w:val="00205BC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ody Text Indent"/>
    <w:basedOn w:val="a"/>
    <w:link w:val="a7"/>
    <w:rsid w:val="0074554D"/>
    <w:pPr>
      <w:spacing w:line="360" w:lineRule="auto"/>
      <w:ind w:firstLine="855"/>
      <w:jc w:val="both"/>
    </w:pPr>
  </w:style>
  <w:style w:type="character" w:customStyle="1" w:styleId="a7">
    <w:name w:val="Основной текст с отступом Знак"/>
    <w:basedOn w:val="a0"/>
    <w:link w:val="a6"/>
    <w:rsid w:val="0074554D"/>
    <w:rPr>
      <w:sz w:val="24"/>
      <w:szCs w:val="24"/>
    </w:rPr>
  </w:style>
  <w:style w:type="paragraph" w:styleId="a8">
    <w:name w:val="Body Text"/>
    <w:basedOn w:val="a"/>
    <w:link w:val="a9"/>
    <w:rsid w:val="002459E4"/>
    <w:pPr>
      <w:spacing w:after="120"/>
    </w:pPr>
  </w:style>
  <w:style w:type="character" w:customStyle="1" w:styleId="a9">
    <w:name w:val="Основной текст Знак"/>
    <w:basedOn w:val="a0"/>
    <w:link w:val="a8"/>
    <w:rsid w:val="002459E4"/>
    <w:rPr>
      <w:sz w:val="24"/>
      <w:szCs w:val="24"/>
    </w:rPr>
  </w:style>
  <w:style w:type="paragraph" w:styleId="3">
    <w:name w:val="Body Text 3"/>
    <w:basedOn w:val="a"/>
    <w:link w:val="30"/>
    <w:rsid w:val="0042625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2625C"/>
    <w:rPr>
      <w:sz w:val="16"/>
      <w:szCs w:val="16"/>
    </w:rPr>
  </w:style>
  <w:style w:type="paragraph" w:styleId="2">
    <w:name w:val="Body Text 2"/>
    <w:basedOn w:val="a"/>
    <w:link w:val="20"/>
    <w:rsid w:val="0042625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42625C"/>
    <w:rPr>
      <w:sz w:val="24"/>
      <w:szCs w:val="24"/>
    </w:rPr>
  </w:style>
  <w:style w:type="paragraph" w:styleId="21">
    <w:name w:val="Body Text Indent 2"/>
    <w:basedOn w:val="a"/>
    <w:link w:val="22"/>
    <w:rsid w:val="007213D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7213D1"/>
    <w:rPr>
      <w:sz w:val="24"/>
      <w:szCs w:val="24"/>
    </w:rPr>
  </w:style>
  <w:style w:type="paragraph" w:styleId="aa">
    <w:name w:val="header"/>
    <w:basedOn w:val="a"/>
    <w:link w:val="ab"/>
    <w:rsid w:val="001B50C9"/>
    <w:pPr>
      <w:tabs>
        <w:tab w:val="center" w:pos="4153"/>
        <w:tab w:val="right" w:pos="8306"/>
      </w:tabs>
    </w:pPr>
    <w:rPr>
      <w:szCs w:val="20"/>
    </w:rPr>
  </w:style>
  <w:style w:type="character" w:customStyle="1" w:styleId="ab">
    <w:name w:val="Верхний колонтитул Знак"/>
    <w:basedOn w:val="a0"/>
    <w:link w:val="aa"/>
    <w:rsid w:val="001B50C9"/>
    <w:rPr>
      <w:sz w:val="24"/>
    </w:rPr>
  </w:style>
  <w:style w:type="paragraph" w:customStyle="1" w:styleId="ConsPlusNormal">
    <w:name w:val="ConsPlusNormal"/>
    <w:uiPriority w:val="99"/>
    <w:rsid w:val="003455C7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List Paragraph"/>
    <w:basedOn w:val="a"/>
    <w:uiPriority w:val="34"/>
    <w:qFormat/>
    <w:rsid w:val="003E5BDA"/>
    <w:pPr>
      <w:ind w:left="720"/>
      <w:contextualSpacing/>
    </w:pPr>
  </w:style>
  <w:style w:type="paragraph" w:styleId="ad">
    <w:name w:val="No Spacing"/>
    <w:uiPriority w:val="1"/>
    <w:qFormat/>
    <w:rsid w:val="004D1F38"/>
    <w:rPr>
      <w:rFonts w:ascii="Calibri" w:eastAsia="Calibri" w:hAnsi="Calibri"/>
      <w:sz w:val="22"/>
      <w:szCs w:val="22"/>
      <w:lang w:eastAsia="en-US"/>
    </w:rPr>
  </w:style>
  <w:style w:type="paragraph" w:styleId="ae">
    <w:name w:val="caption"/>
    <w:basedOn w:val="a"/>
    <w:next w:val="a"/>
    <w:uiPriority w:val="35"/>
    <w:unhideWhenUsed/>
    <w:qFormat/>
    <w:rsid w:val="004D1F38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styleId="af">
    <w:name w:val="Hyperlink"/>
    <w:basedOn w:val="a0"/>
    <w:uiPriority w:val="99"/>
    <w:unhideWhenUsed/>
    <w:rsid w:val="005515A5"/>
    <w:rPr>
      <w:color w:val="0000FF"/>
      <w:u w:val="single"/>
    </w:rPr>
  </w:style>
  <w:style w:type="character" w:styleId="af0">
    <w:name w:val="Emphasis"/>
    <w:basedOn w:val="a0"/>
    <w:uiPriority w:val="20"/>
    <w:qFormat/>
    <w:rsid w:val="005515A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chart" Target="charts/chart3.xml"/><Relationship Id="rId25" Type="http://schemas.openxmlformats.org/officeDocument/2006/relationships/chart" Target="charts/chart4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chart" Target="charts/chart5.xml"/><Relationship Id="rId10" Type="http://schemas.openxmlformats.org/officeDocument/2006/relationships/chart" Target="charts/chart1.xml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hart" Target="charts/chart2.xm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8.2911427373427202E-2"/>
          <c:y val="0.12303816515639464"/>
          <c:w val="0.56318149853910526"/>
          <c:h val="0.71792671916010564"/>
        </c:manualLayout>
      </c:layout>
      <c:bar3DChart>
        <c:barDir val="col"/>
        <c:grouping val="standard"/>
        <c:ser>
          <c:idx val="2"/>
          <c:order val="2"/>
          <c:tx>
            <c:strRef>
              <c:f>Лист1!$B$1</c:f>
            </c:strRef>
          </c:tx>
          <c:cat>
            <c:multiLvlStrRef>
              <c:f>Лист1!$A$2:$A$6</c:f>
            </c:multiLvlStrRef>
          </c:cat>
          <c:val>
            <c:numRef>
              <c:f>Лист1!$B$2:$B$6</c:f>
            </c:numRef>
          </c:val>
        </c:ser>
        <c:ser>
          <c:idx val="3"/>
          <c:order val="3"/>
          <c:tx>
            <c:strRef>
              <c:f>Лист1!$C$1</c:f>
            </c:strRef>
          </c:tx>
          <c:cat>
            <c:multiLvlStrRef>
              <c:f>Лист1!$A$2:$A$6</c:f>
            </c:multiLvlStrRef>
          </c:cat>
          <c:val>
            <c:numRef>
              <c:f>Лист1!$C$2:$C$6</c:f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Клубные формирования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Участники, чел.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2020 г</c:v>
                </c:pt>
                <c:pt idx="1">
                  <c:v>2021 г</c:v>
                </c:pt>
                <c:pt idx="2">
                  <c:v>2022 г</c:v>
                </c:pt>
                <c:pt idx="3">
                  <c:v>2023 г</c:v>
                </c:pt>
                <c:pt idx="4">
                  <c:v>2024 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640</c:v>
                </c:pt>
                <c:pt idx="1">
                  <c:v>620</c:v>
                </c:pt>
                <c:pt idx="2">
                  <c:v>618</c:v>
                </c:pt>
                <c:pt idx="3">
                  <c:v>620</c:v>
                </c:pt>
                <c:pt idx="4">
                  <c:v>594</c:v>
                </c:pt>
              </c:numCache>
            </c:numRef>
          </c:val>
        </c:ser>
        <c:shape val="box"/>
        <c:axId val="103191680"/>
        <c:axId val="103193216"/>
        <c:axId val="61276160"/>
      </c:bar3DChart>
      <c:catAx>
        <c:axId val="103191680"/>
        <c:scaling>
          <c:orientation val="minMax"/>
        </c:scaling>
        <c:axPos val="b"/>
        <c:tickLblPos val="nextTo"/>
        <c:crossAx val="103193216"/>
        <c:crosses val="autoZero"/>
        <c:auto val="1"/>
        <c:lblAlgn val="ctr"/>
        <c:lblOffset val="100"/>
      </c:catAx>
      <c:valAx>
        <c:axId val="103193216"/>
        <c:scaling>
          <c:orientation val="minMax"/>
        </c:scaling>
        <c:axPos val="l"/>
        <c:majorGridlines/>
        <c:numFmt formatCode="General" sourceLinked="1"/>
        <c:tickLblPos val="nextTo"/>
        <c:crossAx val="103191680"/>
        <c:crosses val="autoZero"/>
        <c:crossBetween val="between"/>
      </c:valAx>
      <c:serAx>
        <c:axId val="61276160"/>
        <c:scaling>
          <c:orientation val="minMax"/>
        </c:scaling>
        <c:delete val="1"/>
        <c:axPos val="b"/>
        <c:tickLblPos val="nextTo"/>
        <c:crossAx val="103193216"/>
        <c:crosses val="autoZero"/>
      </c:ser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>
        <c:manualLayout>
          <c:layoutTarget val="inner"/>
          <c:xMode val="edge"/>
          <c:yMode val="edge"/>
          <c:x val="0.14135361216730041"/>
          <c:y val="5.9770114942528943E-2"/>
          <c:w val="0.65892781653244192"/>
          <c:h val="0.751862068965517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2020 год</c:v>
                </c:pt>
              </c:strCache>
            </c:strRef>
          </c:tx>
          <c:dLbls>
            <c:dLbl>
              <c:idx val="0"/>
              <c:layout>
                <c:manualLayout>
                  <c:x val="9.2592592592595641E-3"/>
                  <c:y val="8.7301587301587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Лист1!$B$2</c:f>
              <c:numCache>
                <c:formatCode>0.0</c:formatCode>
                <c:ptCount val="1"/>
                <c:pt idx="0">
                  <c:v>164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90-436F-9775-08CD29625B4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год</c:v>
                </c:pt>
              </c:strCache>
            </c:strRef>
          </c:tx>
          <c:dLbls>
            <c:dLbl>
              <c:idx val="0"/>
              <c:layout>
                <c:manualLayout>
                  <c:x val="6.9444444444445768E-3"/>
                  <c:y val="0.1301907968574668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Лист1!$C$2</c:f>
              <c:numCache>
                <c:formatCode>0.0</c:formatCode>
                <c:ptCount val="1"/>
                <c:pt idx="0">
                  <c:v>192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F90-436F-9775-08CD29625B4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 год</c:v>
                </c:pt>
              </c:strCache>
            </c:strRef>
          </c:tx>
          <c:dLbls>
            <c:dLbl>
              <c:idx val="0"/>
              <c:layout>
                <c:manualLayout>
                  <c:x val="1.157407407407408E-2"/>
                  <c:y val="0.10325476992143821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393.6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F90-436F-9775-08CD29625B4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2023 год</c:v>
                </c:pt>
              </c:strCache>
            </c:strRef>
          </c:tx>
          <c:dLbls>
            <c:dLbl>
              <c:idx val="0"/>
              <c:layout>
                <c:manualLayout>
                  <c:x val="9.259259259259545E-3"/>
                  <c:y val="0.10774410774410779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Лист1!$E$2</c:f>
              <c:numCache>
                <c:formatCode>0.0</c:formatCode>
                <c:ptCount val="1"/>
                <c:pt idx="0">
                  <c:v>403.9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F90-436F-9775-08CD29625B4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2024 год</c:v>
                </c:pt>
              </c:strCache>
            </c:strRef>
          </c:tx>
          <c:dLbls>
            <c:dLbl>
              <c:idx val="0"/>
              <c:layout>
                <c:manualLayout>
                  <c:x val="6.9444444444445768E-3"/>
                  <c:y val="0.10774410774410779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Лист1!$F$2</c:f>
              <c:numCache>
                <c:formatCode>0.0</c:formatCode>
                <c:ptCount val="1"/>
                <c:pt idx="0">
                  <c:v>441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F90-436F-9775-08CD29625B4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9.259259259259545E-3"/>
                  <c:y val="0.10774410774410779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Лист1!$G$2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3F90-436F-9775-08CD29625B4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layout>
                <c:manualLayout>
                  <c:x val="1.157407407407408E-2"/>
                  <c:y val="9.8765432098768383E-2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Лист1!$H$2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3F90-436F-9775-08CD29625B42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Столбец3</c:v>
                </c:pt>
              </c:strCache>
            </c:strRef>
          </c:tx>
          <c:dLbls>
            <c:dLbl>
              <c:idx val="0"/>
              <c:layout>
                <c:manualLayout>
                  <c:x val="9.2592592592596126E-3"/>
                  <c:y val="0.11223344556678116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Лист1!$I$2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3F90-436F-9775-08CD29625B42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Столбец4</c:v>
                </c:pt>
              </c:strCache>
            </c:strRef>
          </c:tx>
          <c:dLbls>
            <c:dLbl>
              <c:idx val="0"/>
              <c:layout>
                <c:manualLayout>
                  <c:x val="1.1574074074074075E-2"/>
                  <c:y val="0.10325476992143816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Лист1!$J$2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3F90-436F-9775-08CD29625B42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Столбец5</c:v>
                </c:pt>
              </c:strCache>
            </c:strRef>
          </c:tx>
          <c:dLbls>
            <c:dLbl>
              <c:idx val="0"/>
              <c:layout>
                <c:manualLayout>
                  <c:x val="9.2592592592595346E-3"/>
                  <c:y val="0.1212121212121228"/>
                </c:manualLayout>
              </c:layout>
              <c:tx>
                <c:rich>
                  <a:bodyPr/>
                  <a:lstStyle/>
                  <a:p>
                    <a:pPr>
                      <a:defRPr b="1"/>
                    </a:pPr>
                    <a:r>
                      <a:rPr lang="en-US" sz="1100" b="1"/>
                      <a:t>46</a:t>
                    </a:r>
                  </a:p>
                </c:rich>
              </c:tx>
              <c:spPr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Лист1!$K$2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3F90-436F-9775-08CD29625B42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Столбец6</c:v>
                </c:pt>
              </c:strCache>
            </c:strRef>
          </c:tx>
          <c:dLbls>
            <c:dLbl>
              <c:idx val="0"/>
              <c:layout>
                <c:manualLayout>
                  <c:x val="1.1574074074074073E-2"/>
                  <c:y val="9.427609427609427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Лист1!$L$2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3F90-436F-9775-08CD29625B42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Столбец7</c:v>
                </c:pt>
              </c:strCache>
            </c:strRef>
          </c:tx>
          <c:dLbls>
            <c:dLbl>
              <c:idx val="0"/>
              <c:layout>
                <c:manualLayout>
                  <c:x val="9.1168091168091266E-3"/>
                  <c:y val="0.12121212121212271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Лист1!$M$2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3F90-436F-9775-08CD29625B42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Столбец8</c:v>
                </c:pt>
              </c:strCache>
            </c:strRef>
          </c:tx>
          <c:dLbls>
            <c:dLbl>
              <c:idx val="0"/>
              <c:layout>
                <c:manualLayout>
                  <c:x val="9.1168091168091266E-3"/>
                  <c:y val="9.876543209876811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Лист1!$N$2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3F90-436F-9775-08CD29625B42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Столбец9</c:v>
                </c:pt>
              </c:strCache>
            </c:strRef>
          </c:tx>
          <c:dLbls>
            <c:dLbl>
              <c:idx val="0"/>
              <c:layout>
                <c:manualLayout>
                  <c:x val="6.9444444444446843E-3"/>
                  <c:y val="0.10774410774410779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28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Лист1!$O$2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3F90-436F-9775-08CD29625B42}"/>
            </c:ext>
          </c:extLst>
        </c:ser>
        <c:shape val="cylinder"/>
        <c:axId val="103406208"/>
        <c:axId val="103235968"/>
        <c:axId val="0"/>
      </c:bar3DChart>
      <c:catAx>
        <c:axId val="10340620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3235968"/>
        <c:crosses val="autoZero"/>
        <c:auto val="1"/>
        <c:lblAlgn val="ctr"/>
        <c:lblOffset val="100"/>
      </c:catAx>
      <c:valAx>
        <c:axId val="103235968"/>
        <c:scaling>
          <c:orientation val="minMax"/>
        </c:scaling>
        <c:axPos val="l"/>
        <c:majorGridlines/>
        <c:numFmt formatCode="0.0" sourceLinked="1"/>
        <c:tickLblPos val="nextTo"/>
        <c:crossAx val="103406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630773717389475"/>
          <c:y val="4.5216822644644182E-2"/>
          <c:w val="0.12001704915090741"/>
          <c:h val="0.9544597329374237"/>
        </c:manualLayout>
      </c:layout>
    </c:legend>
    <c:plotVisOnly val="1"/>
    <c:dispBlanksAs val="gap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 sz="1100"/>
            </a:pPr>
            <a:r>
              <a:rPr lang="ru-RU" sz="1200" baseline="0">
                <a:latin typeface="Georgia" pitchFamily="18" charset="0"/>
              </a:rPr>
              <a:t>МКУК "Свечинская библиотечная система"</a:t>
            </a:r>
          </a:p>
          <a:p>
            <a:pPr>
              <a:defRPr sz="1100"/>
            </a:pPr>
            <a:endParaRPr lang="ru-RU" sz="1200" baseline="0">
              <a:latin typeface="Georgia" pitchFamily="18" charset="0"/>
            </a:endParaRPr>
          </a:p>
          <a:p>
            <a:pPr>
              <a:defRPr sz="1100"/>
            </a:pP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Процент охвата населения библиотечным обслуживанием</a:t>
            </a:r>
          </a:p>
          <a:p>
            <a:pPr>
              <a:defRPr sz="1100"/>
            </a:pPr>
            <a:endParaRPr lang="ru-RU" sz="1100" baseline="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Lbls>
            <c:dLbl>
              <c:idx val="0"/>
              <c:layout>
                <c:manualLayout>
                  <c:x val="-6.4136825227152014E-3"/>
                  <c:y val="-3.7727945861884292E-2"/>
                </c:manualLayout>
              </c:layout>
              <c:showVal val="1"/>
            </c:dLbl>
            <c:dLbl>
              <c:idx val="1"/>
              <c:layout>
                <c:manualLayout>
                  <c:x val="6.4136825227152014E-3"/>
                  <c:y val="-2.8295959396412277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3.7727945861884292E-2"/>
                </c:manualLayout>
              </c:layout>
              <c:showVal val="1"/>
            </c:dLbl>
            <c:dLbl>
              <c:idx val="3"/>
              <c:layout>
                <c:manualLayout>
                  <c:x val="2.1378941742383802E-3"/>
                  <c:y val="-4.7159932327353798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3.4583950373392784E-2"/>
                </c:manualLayout>
              </c:layout>
              <c:showVal val="1"/>
            </c:dLbl>
            <c:dLbl>
              <c:idx val="5"/>
              <c:layout>
                <c:manualLayout>
                  <c:x val="-4.2757883484768324E-3"/>
                  <c:y val="-4.7159932327353798E-2"/>
                </c:manualLayout>
              </c:layout>
              <c:showVal val="1"/>
            </c:dLbl>
            <c:dLbl>
              <c:idx val="6"/>
              <c:layout>
                <c:manualLayout>
                  <c:x val="-8.5515766969535226E-3"/>
                  <c:y val="-2.8295959396412277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74.8</c:v>
                </c:pt>
                <c:pt idx="1">
                  <c:v>82.4</c:v>
                </c:pt>
                <c:pt idx="2">
                  <c:v>84.8</c:v>
                </c:pt>
                <c:pt idx="3">
                  <c:v>90.5</c:v>
                </c:pt>
                <c:pt idx="4">
                  <c:v>93.2</c:v>
                </c:pt>
              </c:numCache>
            </c:numRef>
          </c:val>
        </c:ser>
        <c:axId val="103243776"/>
        <c:axId val="103245312"/>
      </c:barChart>
      <c:catAx>
        <c:axId val="103243776"/>
        <c:scaling>
          <c:orientation val="minMax"/>
        </c:scaling>
        <c:axPos val="b"/>
        <c:minorGridlines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103245312"/>
        <c:crosses val="autoZero"/>
        <c:auto val="1"/>
        <c:lblAlgn val="ctr"/>
        <c:lblOffset val="100"/>
      </c:catAx>
      <c:valAx>
        <c:axId val="10324531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103243776"/>
        <c:crosses val="autoZero"/>
        <c:crossBetween val="between"/>
      </c:valAx>
    </c:plotArea>
    <c:legend>
      <c:legendPos val="r"/>
      <c:txPr>
        <a:bodyPr/>
        <a:lstStyle/>
        <a:p>
          <a:pPr>
            <a:defRPr sz="11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Размер субсидии, тыс. рублей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58.5</c:v>
                </c:pt>
                <c:pt idx="2">
                  <c:v>55.6</c:v>
                </c:pt>
                <c:pt idx="3">
                  <c:v>47.8</c:v>
                </c:pt>
                <c:pt idx="4">
                  <c:v>39.6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экземпляров книг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166</c:v>
                </c:pt>
                <c:pt idx="2">
                  <c:v>122</c:v>
                </c:pt>
                <c:pt idx="3">
                  <c:v>120</c:v>
                </c:pt>
                <c:pt idx="4">
                  <c:v>102</c:v>
                </c:pt>
              </c:numCache>
            </c:numRef>
          </c:val>
        </c:ser>
        <c:ser>
          <c:idx val="3"/>
          <c:order val="2"/>
          <c:tx>
            <c:strRef>
              <c:f>Лист1!$E$1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 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shape val="box"/>
        <c:axId val="110512768"/>
        <c:axId val="110530944"/>
        <c:axId val="0"/>
      </c:bar3DChart>
      <c:catAx>
        <c:axId val="110512768"/>
        <c:scaling>
          <c:orientation val="minMax"/>
        </c:scaling>
        <c:axPos val="b"/>
        <c:tickLblPos val="nextTo"/>
        <c:crossAx val="110530944"/>
        <c:crosses val="autoZero"/>
        <c:auto val="1"/>
        <c:lblAlgn val="ctr"/>
        <c:lblOffset val="100"/>
      </c:catAx>
      <c:valAx>
        <c:axId val="110530944"/>
        <c:scaling>
          <c:orientation val="minMax"/>
        </c:scaling>
        <c:axPos val="l"/>
        <c:majorGridlines/>
        <c:numFmt formatCode="General" sourceLinked="1"/>
        <c:tickLblPos val="nextTo"/>
        <c:crossAx val="110512768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 sz="1100"/>
            </a:pPr>
            <a:r>
              <a:rPr lang="ru-RU" sz="1200" baseline="0">
                <a:latin typeface="Georgia" pitchFamily="18" charset="0"/>
              </a:rPr>
              <a:t>МОУ ДО "Детская школа искусств" пгт Свеча</a:t>
            </a:r>
          </a:p>
          <a:p>
            <a:pPr>
              <a:defRPr sz="1100"/>
            </a:pPr>
            <a:endParaRPr lang="ru-RU" sz="1200" baseline="0">
              <a:latin typeface="Georgia" pitchFamily="18" charset="0"/>
            </a:endParaRPr>
          </a:p>
          <a:p>
            <a:pPr>
              <a:defRPr sz="1100"/>
            </a:pP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Количество учащихся</a:t>
            </a:r>
          </a:p>
          <a:p>
            <a:pPr>
              <a:defRPr sz="1100"/>
            </a:pPr>
            <a:endParaRPr lang="ru-RU" sz="1100" baseline="0"/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8.0140730671627011E-2"/>
          <c:y val="0.30020647419072632"/>
          <c:w val="0.73947234415046059"/>
          <c:h val="0.49356580427447716"/>
        </c:manualLayout>
      </c:layout>
      <c:bar3DChart>
        <c:barDir val="col"/>
        <c:grouping val="clustered"/>
        <c:ser>
          <c:idx val="1"/>
          <c:order val="1"/>
          <c:tx>
            <c:strRef>
              <c:f>Лист1!$B$1</c:f>
            </c:strRef>
          </c:tx>
          <c:cat>
            <c:multiLvlStrRef>
              <c:f>Лист1!$A$2:$A$6</c:f>
            </c:multiLvlStrRef>
          </c:cat>
          <c:val>
            <c:numRef>
              <c:f>Лист1!$B$2:$B$6</c:f>
            </c:numRef>
          </c:val>
        </c:ser>
        <c:ser>
          <c:idx val="2"/>
          <c:order val="2"/>
          <c:tx>
            <c:strRef>
              <c:f>Лист1!$B$1</c:f>
            </c:strRef>
          </c:tx>
          <c:cat>
            <c:multiLvlStrRef>
              <c:f>Лист1!$A$2:$A$6</c:f>
            </c:multiLvlStrRef>
          </c:cat>
          <c:val>
            <c:numRef>
              <c:f>Лист1!$B$2:$B$6</c:f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 i="1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106</c:v>
                </c:pt>
                <c:pt idx="1">
                  <c:v>87</c:v>
                </c:pt>
                <c:pt idx="2">
                  <c:v>85</c:v>
                </c:pt>
                <c:pt idx="3">
                  <c:v>87</c:v>
                </c:pt>
                <c:pt idx="4">
                  <c:v>85</c:v>
                </c:pt>
              </c:numCache>
            </c:numRef>
          </c:val>
        </c:ser>
        <c:shape val="box"/>
        <c:axId val="86969728"/>
        <c:axId val="97690752"/>
        <c:axId val="0"/>
      </c:bar3DChart>
      <c:catAx>
        <c:axId val="86969728"/>
        <c:scaling>
          <c:orientation val="minMax"/>
        </c:scaling>
        <c:axPos val="b"/>
        <c:minorGridlines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97690752"/>
        <c:crosses val="autoZero"/>
        <c:auto val="1"/>
        <c:lblAlgn val="ctr"/>
        <c:lblOffset val="100"/>
      </c:catAx>
      <c:valAx>
        <c:axId val="97690752"/>
        <c:scaling>
          <c:orientation val="minMax"/>
        </c:scaling>
        <c:axPos val="l"/>
        <c:majorGridlines/>
        <c:numFmt formatCode="General" sourceLinked="1"/>
        <c:tickLblPos val="nextTo"/>
        <c:crossAx val="86969728"/>
        <c:crosses val="autoZero"/>
        <c:crossBetween val="between"/>
      </c:valAx>
    </c:plotArea>
    <c:legend>
      <c:legendPos val="r"/>
      <c:legendEntry>
        <c:idx val="0"/>
        <c:delete val="1"/>
      </c:legendEntry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68BB7-9846-496E-8B3E-65CE7D11C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3153</Words>
  <Characters>17976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РЫБАКОВСКОГО СЕЛЬСКОГО ПОСЕЛЕНИЯ</vt:lpstr>
    </vt:vector>
  </TitlesOfParts>
  <Company>Microsoft</Company>
  <LinksUpToDate>false</LinksUpToDate>
  <CharactersWithSpaces>21087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РЫБАКОВСКОГО СЕЛЬСКОГО ПОСЕЛЕНИЯ</dc:title>
  <dc:creator>User</dc:creator>
  <cp:lastModifiedBy>duma</cp:lastModifiedBy>
  <cp:revision>11</cp:revision>
  <cp:lastPrinted>2024-06-26T06:28:00Z</cp:lastPrinted>
  <dcterms:created xsi:type="dcterms:W3CDTF">2025-06-17T08:10:00Z</dcterms:created>
  <dcterms:modified xsi:type="dcterms:W3CDTF">2025-06-25T13:31:00Z</dcterms:modified>
</cp:coreProperties>
</file>