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2E6117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Pr="00DA6BFB" w:rsidRDefault="000168B5" w:rsidP="00992163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0168B5" w:rsidRPr="00A670FF" w:rsidRDefault="00593521" w:rsidP="00992163">
      <w:pPr>
        <w:pStyle w:val="3"/>
        <w:spacing w:after="360"/>
        <w:rPr>
          <w:b/>
          <w:sz w:val="24"/>
        </w:rPr>
      </w:pPr>
      <w:r w:rsidRPr="00593521">
        <w:rPr>
          <w:szCs w:val="28"/>
          <w:u w:val="single"/>
        </w:rPr>
        <w:t>10.12.2021</w:t>
      </w:r>
      <w:r w:rsidR="000168B5" w:rsidRPr="00A670FF">
        <w:rPr>
          <w:b/>
          <w:sz w:val="24"/>
        </w:rPr>
        <w:tab/>
      </w:r>
      <w:r w:rsidR="000168B5" w:rsidRPr="00A670FF">
        <w:rPr>
          <w:b/>
          <w:sz w:val="24"/>
        </w:rPr>
        <w:tab/>
      </w:r>
      <w:r w:rsidR="000168B5" w:rsidRPr="00A670FF">
        <w:rPr>
          <w:b/>
          <w:sz w:val="24"/>
        </w:rPr>
        <w:tab/>
        <w:t xml:space="preserve">                                                            </w:t>
      </w:r>
      <w:r w:rsidR="000168B5" w:rsidRPr="00A670FF">
        <w:rPr>
          <w:sz w:val="24"/>
        </w:rPr>
        <w:t xml:space="preserve">                     </w:t>
      </w:r>
      <w:r w:rsidR="00F627B1">
        <w:rPr>
          <w:sz w:val="24"/>
        </w:rPr>
        <w:t xml:space="preserve">   </w:t>
      </w:r>
      <w:r>
        <w:rPr>
          <w:sz w:val="24"/>
        </w:rPr>
        <w:t xml:space="preserve">           </w:t>
      </w:r>
      <w:r w:rsidR="00F627B1">
        <w:rPr>
          <w:sz w:val="24"/>
        </w:rPr>
        <w:t xml:space="preserve"> </w:t>
      </w:r>
      <w:r w:rsidR="000168B5" w:rsidRPr="00A670FF">
        <w:rPr>
          <w:sz w:val="24"/>
        </w:rPr>
        <w:t xml:space="preserve">  </w:t>
      </w:r>
      <w:r w:rsidR="000168B5" w:rsidRPr="00A670FF">
        <w:rPr>
          <w:szCs w:val="28"/>
        </w:rPr>
        <w:t xml:space="preserve">№ </w:t>
      </w:r>
      <w:r w:rsidRPr="00593521">
        <w:rPr>
          <w:szCs w:val="28"/>
          <w:u w:val="single"/>
        </w:rPr>
        <w:t>21/211</w:t>
      </w:r>
    </w:p>
    <w:p w:rsidR="008C68B8" w:rsidRPr="00992163" w:rsidRDefault="000168B5" w:rsidP="00992163">
      <w:pPr>
        <w:pStyle w:val="3"/>
        <w:spacing w:after="360"/>
        <w:jc w:val="center"/>
        <w:rPr>
          <w:szCs w:val="28"/>
        </w:rPr>
      </w:pPr>
      <w:r w:rsidRPr="00A670FF">
        <w:rPr>
          <w:szCs w:val="28"/>
        </w:rPr>
        <w:t>пгт Свеча</w:t>
      </w:r>
    </w:p>
    <w:tbl>
      <w:tblPr>
        <w:tblW w:w="10173" w:type="dxa"/>
        <w:tblLook w:val="0000"/>
      </w:tblPr>
      <w:tblGrid>
        <w:gridCol w:w="10173"/>
      </w:tblGrid>
      <w:tr w:rsidR="008C68B8" w:rsidRPr="00A670FF" w:rsidTr="00992163">
        <w:tc>
          <w:tcPr>
            <w:tcW w:w="10173" w:type="dxa"/>
          </w:tcPr>
          <w:p w:rsidR="008C68B8" w:rsidRPr="00A670FF" w:rsidRDefault="008C68B8" w:rsidP="00992163">
            <w:pPr>
              <w:pStyle w:val="3"/>
              <w:spacing w:after="360"/>
              <w:jc w:val="center"/>
              <w:rPr>
                <w:b/>
                <w:szCs w:val="28"/>
              </w:rPr>
            </w:pPr>
            <w:r w:rsidRPr="00A670FF">
              <w:rPr>
                <w:b/>
                <w:szCs w:val="28"/>
              </w:rPr>
              <w:t xml:space="preserve">Об утверждении бюджета </w:t>
            </w:r>
            <w:r w:rsidR="00500238" w:rsidRPr="00A670FF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 w:rsidRPr="00A670FF">
              <w:rPr>
                <w:b/>
                <w:bCs/>
                <w:szCs w:val="28"/>
              </w:rPr>
              <w:t>округ</w:t>
            </w:r>
            <w:r w:rsidR="00500238" w:rsidRPr="00A670FF">
              <w:rPr>
                <w:b/>
                <w:bCs/>
                <w:szCs w:val="28"/>
              </w:rPr>
              <w:t xml:space="preserve"> Кировской области</w:t>
            </w:r>
            <w:r w:rsidR="00500238" w:rsidRPr="00A670FF">
              <w:rPr>
                <w:b/>
                <w:szCs w:val="28"/>
              </w:rPr>
              <w:t xml:space="preserve"> </w:t>
            </w:r>
            <w:r w:rsidRPr="00A670FF">
              <w:rPr>
                <w:b/>
                <w:szCs w:val="28"/>
              </w:rPr>
              <w:t>на 20</w:t>
            </w:r>
            <w:r w:rsidR="00500238" w:rsidRPr="00A670FF">
              <w:rPr>
                <w:b/>
                <w:szCs w:val="28"/>
              </w:rPr>
              <w:t>2</w:t>
            </w:r>
            <w:r w:rsidR="00A670FF" w:rsidRPr="00A670FF">
              <w:rPr>
                <w:b/>
                <w:szCs w:val="28"/>
              </w:rPr>
              <w:t>2</w:t>
            </w:r>
            <w:r w:rsidRPr="00A670FF">
              <w:rPr>
                <w:b/>
                <w:szCs w:val="28"/>
              </w:rPr>
              <w:t xml:space="preserve"> год</w:t>
            </w:r>
            <w:r w:rsidR="00FF29D4" w:rsidRPr="00A670FF">
              <w:rPr>
                <w:b/>
                <w:szCs w:val="28"/>
              </w:rPr>
              <w:t xml:space="preserve"> и на плановый период 20</w:t>
            </w:r>
            <w:r w:rsidR="0054298C" w:rsidRPr="00A670FF">
              <w:rPr>
                <w:b/>
                <w:szCs w:val="28"/>
              </w:rPr>
              <w:t>2</w:t>
            </w:r>
            <w:r w:rsidR="00A670FF" w:rsidRPr="00A670FF">
              <w:rPr>
                <w:b/>
                <w:szCs w:val="28"/>
              </w:rPr>
              <w:t>3</w:t>
            </w:r>
            <w:r w:rsidR="00FF29D4" w:rsidRPr="00A670FF">
              <w:rPr>
                <w:b/>
                <w:szCs w:val="28"/>
              </w:rPr>
              <w:t xml:space="preserve"> и 20</w:t>
            </w:r>
            <w:r w:rsidR="00DB7DD0" w:rsidRPr="00A670FF">
              <w:rPr>
                <w:b/>
                <w:szCs w:val="28"/>
              </w:rPr>
              <w:t>2</w:t>
            </w:r>
            <w:r w:rsidR="00A670FF" w:rsidRPr="00A670FF">
              <w:rPr>
                <w:b/>
                <w:szCs w:val="28"/>
              </w:rPr>
              <w:t>4</w:t>
            </w:r>
            <w:r w:rsidR="00FF29D4" w:rsidRPr="00A670FF">
              <w:rPr>
                <w:b/>
                <w:szCs w:val="28"/>
              </w:rPr>
              <w:t xml:space="preserve"> годов</w:t>
            </w:r>
            <w:r w:rsidRPr="00A670FF">
              <w:rPr>
                <w:b/>
                <w:szCs w:val="28"/>
              </w:rPr>
              <w:t xml:space="preserve"> </w:t>
            </w:r>
          </w:p>
        </w:tc>
      </w:tr>
    </w:tbl>
    <w:p w:rsidR="008C68B8" w:rsidRPr="00A670FF" w:rsidRDefault="008C68B8" w:rsidP="002E6117">
      <w:pPr>
        <w:pStyle w:val="3"/>
        <w:spacing w:line="360" w:lineRule="auto"/>
        <w:ind w:firstLine="748"/>
      </w:pPr>
      <w:r w:rsidRPr="00A670FF">
        <w:t>На основании статьи 2</w:t>
      </w:r>
      <w:r w:rsidR="000168B5" w:rsidRPr="00A670FF">
        <w:t>6</w:t>
      </w:r>
      <w:r w:rsidRPr="00A670FF">
        <w:t xml:space="preserve"> Устава муниципального образования Свечинский муниципальный </w:t>
      </w:r>
      <w:r w:rsidR="000168B5" w:rsidRPr="00A670FF">
        <w:t>округ</w:t>
      </w:r>
      <w:r w:rsidRPr="00A670FF">
        <w:t xml:space="preserve"> Кировской области, в соответствии с</w:t>
      </w:r>
      <w:r w:rsidR="00CC1413" w:rsidRPr="00A670FF">
        <w:t>о</w:t>
      </w:r>
      <w:r w:rsidRPr="00A670FF">
        <w:t xml:space="preserve"> </w:t>
      </w:r>
      <w:r w:rsidR="00CC1413" w:rsidRPr="00A670FF">
        <w:t>статьей 2</w:t>
      </w:r>
      <w:r w:rsidR="00B27E0C" w:rsidRPr="00A670FF">
        <w:t>1</w:t>
      </w:r>
      <w:r w:rsidRPr="00A670FF">
        <w:t xml:space="preserve"> Положения о бюджетном процессе в Свечинском </w:t>
      </w:r>
      <w:r w:rsidR="00B27E0C" w:rsidRPr="00A670FF">
        <w:t>муниципальном округе Кировской области</w:t>
      </w:r>
      <w:r w:rsidRPr="00A670FF">
        <w:t xml:space="preserve">, утвержденного решением </w:t>
      </w:r>
      <w:r w:rsidR="00B27E0C" w:rsidRPr="00A670FF">
        <w:t xml:space="preserve">Думы </w:t>
      </w:r>
      <w:r w:rsidRPr="00A670FF">
        <w:t>Свечинско</w:t>
      </w:r>
      <w:r w:rsidR="00B27E0C" w:rsidRPr="00A670FF">
        <w:t>го муниципального округа Кировской области</w:t>
      </w:r>
      <w:r w:rsidRPr="00A670FF">
        <w:t xml:space="preserve"> от </w:t>
      </w:r>
      <w:r w:rsidR="00B27E0C" w:rsidRPr="00A670FF">
        <w:t>22</w:t>
      </w:r>
      <w:r w:rsidRPr="00A670FF">
        <w:t>.1</w:t>
      </w:r>
      <w:r w:rsidR="00B27E0C" w:rsidRPr="00A670FF">
        <w:t>0</w:t>
      </w:r>
      <w:r w:rsidR="00CC1413" w:rsidRPr="00A670FF">
        <w:t>.2</w:t>
      </w:r>
      <w:r w:rsidR="00B27E0C" w:rsidRPr="00A670FF">
        <w:t>020</w:t>
      </w:r>
      <w:r w:rsidRPr="00A670FF">
        <w:t xml:space="preserve"> № </w:t>
      </w:r>
      <w:r w:rsidR="00CC1413" w:rsidRPr="00A670FF">
        <w:t>3</w:t>
      </w:r>
      <w:r w:rsidRPr="00A670FF">
        <w:t>/</w:t>
      </w:r>
      <w:r w:rsidR="00CC1413" w:rsidRPr="00A670FF">
        <w:t>27</w:t>
      </w:r>
      <w:r w:rsidRPr="00A670FF">
        <w:t xml:space="preserve"> «Об утверждении Положения о бюджетном процессе в Свечинском </w:t>
      </w:r>
      <w:r w:rsidR="00B27E0C" w:rsidRPr="00A670FF">
        <w:t>муниципальном округе Кировской области</w:t>
      </w:r>
      <w:r w:rsidRPr="00A670FF">
        <w:t xml:space="preserve">» </w:t>
      </w:r>
      <w:r w:rsidR="00B27E0C" w:rsidRPr="00A670FF">
        <w:t xml:space="preserve">Дума </w:t>
      </w:r>
      <w:r w:rsidRPr="00A670FF">
        <w:t>Свечинск</w:t>
      </w:r>
      <w:r w:rsidR="00B27E0C" w:rsidRPr="00A670FF">
        <w:t>ого муниципального округа Кировской области</w:t>
      </w:r>
      <w:r w:rsidRPr="00A670FF">
        <w:t xml:space="preserve"> РЕШИЛА:</w:t>
      </w:r>
    </w:p>
    <w:p w:rsidR="008C68B8" w:rsidRPr="00E37102" w:rsidRDefault="008C68B8" w:rsidP="002E6117">
      <w:pPr>
        <w:pStyle w:val="3"/>
        <w:spacing w:line="360" w:lineRule="auto"/>
        <w:ind w:firstLine="748"/>
      </w:pPr>
      <w:r w:rsidRPr="00EF783D">
        <w:t>1. Утвердить основные характеристики бюджета</w:t>
      </w:r>
      <w:r w:rsidR="00EA5176" w:rsidRPr="00EF783D">
        <w:rPr>
          <w:b/>
          <w:bCs/>
          <w:szCs w:val="28"/>
        </w:rPr>
        <w:t xml:space="preserve"> </w:t>
      </w:r>
      <w:r w:rsidR="00EA5176" w:rsidRPr="00EF783D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EF783D">
        <w:rPr>
          <w:bCs/>
          <w:szCs w:val="28"/>
        </w:rPr>
        <w:t xml:space="preserve">округ </w:t>
      </w:r>
      <w:r w:rsidR="00EA5176" w:rsidRPr="00EF783D">
        <w:rPr>
          <w:bCs/>
          <w:szCs w:val="28"/>
        </w:rPr>
        <w:t>Кировской области</w:t>
      </w:r>
      <w:r w:rsidRPr="00EF783D">
        <w:t xml:space="preserve"> на 20</w:t>
      </w:r>
      <w:r w:rsidR="00180E4F" w:rsidRPr="00EF783D">
        <w:t>2</w:t>
      </w:r>
      <w:r w:rsidR="006D5520" w:rsidRPr="00EF783D">
        <w:t>2</w:t>
      </w:r>
      <w:r w:rsidRPr="00EF783D">
        <w:t xml:space="preserve"> год</w:t>
      </w:r>
      <w:r w:rsidR="006D5520" w:rsidRPr="00EF783D">
        <w:t xml:space="preserve"> и на плановый период 2023 и 2024 годов согласно приложению 1</w:t>
      </w:r>
      <w:r w:rsidR="00EF783D" w:rsidRPr="00EF783D">
        <w:t xml:space="preserve"> к настоящему </w:t>
      </w:r>
      <w:r w:rsidR="00EF783D" w:rsidRPr="00E37102">
        <w:t>решению.</w:t>
      </w:r>
    </w:p>
    <w:p w:rsidR="00A64AC5" w:rsidRPr="00E37102" w:rsidRDefault="00A64AC5" w:rsidP="002E6117">
      <w:pPr>
        <w:pStyle w:val="a4"/>
        <w:spacing w:line="360" w:lineRule="auto"/>
      </w:pPr>
      <w:r w:rsidRPr="00E37102">
        <w:t>2</w:t>
      </w:r>
      <w:r w:rsidR="00903F54" w:rsidRPr="00E37102">
        <w:t xml:space="preserve">. </w:t>
      </w:r>
      <w:r w:rsidRPr="00E37102">
        <w:t>Утвердить в пределах общего объема доходов бюджета</w:t>
      </w:r>
      <w:r w:rsidRPr="00E37102">
        <w:rPr>
          <w:bCs/>
        </w:rPr>
        <w:t xml:space="preserve"> муниципального образования Свечинский муниципальный округ Кировской области</w:t>
      </w:r>
      <w:r w:rsidRPr="00E37102">
        <w:t xml:space="preserve">, установленного  настоящим решением, объемы поступления налоговых и неналоговых доходов по статьям, объемы безвозмездных поступлений по подстатьям классификации доходов бюджетов:  </w:t>
      </w:r>
    </w:p>
    <w:p w:rsidR="00A64AC5" w:rsidRPr="00E37102" w:rsidRDefault="00A64AC5" w:rsidP="002E6117">
      <w:pPr>
        <w:pStyle w:val="a4"/>
        <w:spacing w:line="360" w:lineRule="auto"/>
      </w:pPr>
      <w:r w:rsidRPr="00E37102">
        <w:t>1) на 2022 год согласно приложению 2 к настоящему решению;</w:t>
      </w:r>
    </w:p>
    <w:p w:rsidR="00A64AC5" w:rsidRPr="00E37102" w:rsidRDefault="00A64AC5" w:rsidP="002E6117">
      <w:pPr>
        <w:pStyle w:val="a4"/>
        <w:spacing w:line="360" w:lineRule="auto"/>
      </w:pPr>
      <w:r w:rsidRPr="00E37102">
        <w:lastRenderedPageBreak/>
        <w:t>2) на 2023 год и на 2024 год согласно приложению 3 к настоящему решению.</w:t>
      </w:r>
    </w:p>
    <w:p w:rsidR="008C68B8" w:rsidRPr="00B92F23" w:rsidRDefault="00B92F23" w:rsidP="002E6117">
      <w:pPr>
        <w:pStyle w:val="a4"/>
        <w:spacing w:line="360" w:lineRule="auto"/>
      </w:pPr>
      <w:r w:rsidRPr="00B92F23">
        <w:t xml:space="preserve">3. Утвердить </w:t>
      </w:r>
      <w:r w:rsidR="008C68B8" w:rsidRPr="00B92F23">
        <w:t xml:space="preserve">перечень и коды главных распорядителей средств бюджета </w:t>
      </w:r>
      <w:r w:rsidR="000271CC" w:rsidRPr="00B92F23">
        <w:rPr>
          <w:bCs/>
        </w:rPr>
        <w:t xml:space="preserve">муниципального образования Свечинский муниципальный </w:t>
      </w:r>
      <w:r w:rsidR="00ED207D" w:rsidRPr="00B92F23">
        <w:rPr>
          <w:bCs/>
        </w:rPr>
        <w:t>округ</w:t>
      </w:r>
      <w:r w:rsidR="000271CC" w:rsidRPr="00B92F23">
        <w:rPr>
          <w:bCs/>
        </w:rPr>
        <w:t xml:space="preserve"> Кировской области</w:t>
      </w:r>
      <w:r w:rsidR="000271CC" w:rsidRPr="00B92F23">
        <w:rPr>
          <w:b/>
        </w:rPr>
        <w:t xml:space="preserve"> </w:t>
      </w:r>
      <w:r w:rsidR="008C68B8" w:rsidRPr="00B92F23">
        <w:t xml:space="preserve">согласно приложению </w:t>
      </w:r>
      <w:r w:rsidRPr="00B92F23">
        <w:t>4</w:t>
      </w:r>
      <w:r w:rsidR="008C68B8" w:rsidRPr="00B92F23">
        <w:t xml:space="preserve"> к настоящему решению.</w:t>
      </w:r>
    </w:p>
    <w:p w:rsidR="00C42E66" w:rsidRPr="00DD5186" w:rsidRDefault="00DD5186" w:rsidP="002E6117">
      <w:pPr>
        <w:pStyle w:val="a4"/>
        <w:spacing w:line="360" w:lineRule="auto"/>
      </w:pPr>
      <w:r w:rsidRPr="00DD5186">
        <w:t>4</w:t>
      </w:r>
      <w:r w:rsidR="004A2A2A" w:rsidRPr="00DD5186">
        <w:t>.</w:t>
      </w:r>
      <w:r w:rsidR="007D6DF9" w:rsidRPr="00DD5186">
        <w:t xml:space="preserve"> </w:t>
      </w:r>
      <w:r w:rsidR="008C68B8" w:rsidRPr="00DD5186">
        <w:t>Утвердить в пределах общего объёма расходов бюджета</w:t>
      </w:r>
      <w:r w:rsidR="00034BDA" w:rsidRPr="00DD5186">
        <w:t xml:space="preserve"> </w:t>
      </w:r>
      <w:r w:rsidR="00034BDA" w:rsidRPr="00DD5186">
        <w:rPr>
          <w:bCs/>
        </w:rPr>
        <w:t xml:space="preserve">муниципального образования Свечинский муниципальный </w:t>
      </w:r>
      <w:r w:rsidR="007B4A8C" w:rsidRPr="00DD5186">
        <w:rPr>
          <w:bCs/>
        </w:rPr>
        <w:t>округ</w:t>
      </w:r>
      <w:r w:rsidR="00034BDA" w:rsidRPr="00DD5186">
        <w:rPr>
          <w:bCs/>
        </w:rPr>
        <w:t xml:space="preserve"> Кировской области</w:t>
      </w:r>
      <w:r w:rsidR="008C68B8" w:rsidRPr="00DD5186">
        <w:t xml:space="preserve">, установленного </w:t>
      </w:r>
      <w:r w:rsidRPr="00DD5186">
        <w:t>настоящим</w:t>
      </w:r>
      <w:r w:rsidR="008C68B8" w:rsidRPr="00DD5186">
        <w:t xml:space="preserve"> решени</w:t>
      </w:r>
      <w:r w:rsidRPr="00DD5186">
        <w:t>ем</w:t>
      </w:r>
      <w:r w:rsidR="00C42E66" w:rsidRPr="00DD5186">
        <w:t>:</w:t>
      </w:r>
    </w:p>
    <w:p w:rsidR="00117548" w:rsidRPr="00DD5186" w:rsidRDefault="00C42E66" w:rsidP="002E6117">
      <w:pPr>
        <w:pStyle w:val="a4"/>
        <w:autoSpaceDE w:val="0"/>
        <w:autoSpaceDN w:val="0"/>
        <w:adjustRightInd w:val="0"/>
        <w:spacing w:line="360" w:lineRule="auto"/>
      </w:pPr>
      <w:r w:rsidRPr="00DD5186">
        <w:t>1)</w:t>
      </w:r>
      <w:r w:rsidR="008C68B8" w:rsidRPr="00DD5186">
        <w:t xml:space="preserve"> </w:t>
      </w:r>
      <w:r w:rsidR="00DD5186" w:rsidRPr="00DD5186">
        <w:t xml:space="preserve"> </w:t>
      </w:r>
      <w:r w:rsidR="008C68B8" w:rsidRPr="00DD5186">
        <w:t>распределение бюджетных ассигнований по разделам</w:t>
      </w:r>
      <w:r w:rsidR="005F7CC2" w:rsidRPr="00DD5186">
        <w:t xml:space="preserve"> и</w:t>
      </w:r>
      <w:r w:rsidR="008C68B8" w:rsidRPr="00DD5186">
        <w:t xml:space="preserve"> подразделам классификации расходов бюджетов</w:t>
      </w:r>
      <w:r w:rsidR="00117548" w:rsidRPr="00DD5186">
        <w:t>:</w:t>
      </w:r>
    </w:p>
    <w:p w:rsidR="008C68B8" w:rsidRPr="00DD5186" w:rsidRDefault="00117548" w:rsidP="002E6117">
      <w:pPr>
        <w:pStyle w:val="a4"/>
        <w:autoSpaceDE w:val="0"/>
        <w:autoSpaceDN w:val="0"/>
        <w:adjustRightInd w:val="0"/>
        <w:spacing w:line="360" w:lineRule="auto"/>
      </w:pPr>
      <w:r w:rsidRPr="00DD5186">
        <w:t>на 20</w:t>
      </w:r>
      <w:r w:rsidR="00034BDA" w:rsidRPr="00DD5186">
        <w:t>2</w:t>
      </w:r>
      <w:r w:rsidR="00DD5186" w:rsidRPr="00DD5186">
        <w:t>2</w:t>
      </w:r>
      <w:r w:rsidRPr="00DD5186">
        <w:t xml:space="preserve"> год</w:t>
      </w:r>
      <w:r w:rsidR="00C42E66" w:rsidRPr="00DD5186">
        <w:t xml:space="preserve"> согласно приложению </w:t>
      </w:r>
      <w:r w:rsidR="00DD5186" w:rsidRPr="00DD5186">
        <w:t>5</w:t>
      </w:r>
      <w:r w:rsidR="00C42E66" w:rsidRPr="00DD5186">
        <w:t xml:space="preserve"> к настоящему решению;</w:t>
      </w:r>
    </w:p>
    <w:p w:rsidR="00117548" w:rsidRPr="00DD5186" w:rsidRDefault="00117548" w:rsidP="002E6117">
      <w:pPr>
        <w:pStyle w:val="a4"/>
        <w:autoSpaceDE w:val="0"/>
        <w:autoSpaceDN w:val="0"/>
        <w:adjustRightInd w:val="0"/>
        <w:spacing w:line="360" w:lineRule="auto"/>
      </w:pPr>
      <w:r w:rsidRPr="00DD5186">
        <w:t>на 20</w:t>
      </w:r>
      <w:r w:rsidR="001F7610" w:rsidRPr="00DD5186">
        <w:t>2</w:t>
      </w:r>
      <w:r w:rsidR="00DD5186" w:rsidRPr="00DD5186">
        <w:t>3</w:t>
      </w:r>
      <w:r w:rsidRPr="00DD5186">
        <w:t xml:space="preserve"> год и на 20</w:t>
      </w:r>
      <w:r w:rsidR="001515A7" w:rsidRPr="00DD5186">
        <w:t>2</w:t>
      </w:r>
      <w:r w:rsidR="00DD5186" w:rsidRPr="00DD5186">
        <w:t>4</w:t>
      </w:r>
      <w:r w:rsidRPr="00DD5186">
        <w:t xml:space="preserve"> год согласно приложению </w:t>
      </w:r>
      <w:r w:rsidR="00DD5186" w:rsidRPr="00DD5186">
        <w:t>6</w:t>
      </w:r>
      <w:r w:rsidRPr="00DD5186">
        <w:t xml:space="preserve"> к настоящему решению;</w:t>
      </w:r>
    </w:p>
    <w:p w:rsidR="00E81B46" w:rsidRPr="00FA5CD0" w:rsidRDefault="00AD654E" w:rsidP="002E6117">
      <w:pPr>
        <w:pStyle w:val="a4"/>
        <w:autoSpaceDE w:val="0"/>
        <w:autoSpaceDN w:val="0"/>
        <w:adjustRightInd w:val="0"/>
        <w:spacing w:line="360" w:lineRule="auto"/>
      </w:pPr>
      <w:r w:rsidRPr="00FA5CD0">
        <w:t xml:space="preserve">2) распределение бюджетных ассигнований по целевым статьям (муниципальным программам Свечинского </w:t>
      </w:r>
      <w:r w:rsidR="00AF7795" w:rsidRPr="00FA5CD0">
        <w:t>муниципального округа</w:t>
      </w:r>
      <w:r w:rsidRPr="00FA5CD0">
        <w:t xml:space="preserve"> и непрограммным направлениям деятельности), группам видов расходов классификации расходов бюджетов</w:t>
      </w:r>
      <w:r w:rsidR="00E81B46" w:rsidRPr="00FA5CD0">
        <w:t>:</w:t>
      </w:r>
    </w:p>
    <w:p w:rsidR="007B0FF6" w:rsidRPr="00FA5CD0" w:rsidRDefault="00E81B46" w:rsidP="002E6117">
      <w:pPr>
        <w:pStyle w:val="a4"/>
        <w:autoSpaceDE w:val="0"/>
        <w:autoSpaceDN w:val="0"/>
        <w:adjustRightInd w:val="0"/>
        <w:spacing w:line="360" w:lineRule="auto"/>
      </w:pPr>
      <w:r w:rsidRPr="00FA5CD0">
        <w:t>на 20</w:t>
      </w:r>
      <w:r w:rsidR="00356799" w:rsidRPr="00FA5CD0">
        <w:t>2</w:t>
      </w:r>
      <w:r w:rsidR="00FA5CD0" w:rsidRPr="00FA5CD0">
        <w:t>2</w:t>
      </w:r>
      <w:r w:rsidRPr="00FA5CD0">
        <w:t xml:space="preserve"> год </w:t>
      </w:r>
      <w:r w:rsidR="007B0FF6" w:rsidRPr="00FA5CD0">
        <w:t xml:space="preserve"> согласно приложению </w:t>
      </w:r>
      <w:r w:rsidR="00FA5CD0" w:rsidRPr="00FA5CD0">
        <w:t>7</w:t>
      </w:r>
      <w:r w:rsidR="007B0FF6" w:rsidRPr="00FA5CD0">
        <w:t xml:space="preserve"> к настоящему решению;</w:t>
      </w:r>
    </w:p>
    <w:p w:rsidR="00E81B46" w:rsidRPr="00FA5CD0" w:rsidRDefault="001515A7" w:rsidP="002E6117">
      <w:pPr>
        <w:pStyle w:val="a4"/>
        <w:autoSpaceDE w:val="0"/>
        <w:autoSpaceDN w:val="0"/>
        <w:adjustRightInd w:val="0"/>
        <w:spacing w:line="360" w:lineRule="auto"/>
      </w:pPr>
      <w:r w:rsidRPr="00FA5CD0">
        <w:t>на 20</w:t>
      </w:r>
      <w:r w:rsidR="001F7610" w:rsidRPr="00FA5CD0">
        <w:t>2</w:t>
      </w:r>
      <w:r w:rsidR="00FA5CD0" w:rsidRPr="00FA5CD0">
        <w:t>3</w:t>
      </w:r>
      <w:r w:rsidR="00E81B46" w:rsidRPr="00FA5CD0">
        <w:t xml:space="preserve"> год и на 20</w:t>
      </w:r>
      <w:r w:rsidRPr="00FA5CD0">
        <w:t>2</w:t>
      </w:r>
      <w:r w:rsidR="00FA5CD0" w:rsidRPr="00FA5CD0">
        <w:t>4</w:t>
      </w:r>
      <w:r w:rsidR="00E81B46" w:rsidRPr="00FA5CD0">
        <w:t xml:space="preserve"> год согласно приложению </w:t>
      </w:r>
      <w:r w:rsidR="00FA5CD0" w:rsidRPr="00FA5CD0">
        <w:t>8</w:t>
      </w:r>
      <w:r w:rsidR="00E81B46" w:rsidRPr="00FA5CD0">
        <w:t xml:space="preserve"> к настоящему решению;</w:t>
      </w:r>
    </w:p>
    <w:p w:rsidR="00AC5BC9" w:rsidRPr="00936F39" w:rsidRDefault="007B0FF6" w:rsidP="002E6117">
      <w:pPr>
        <w:pStyle w:val="a4"/>
        <w:autoSpaceDE w:val="0"/>
        <w:autoSpaceDN w:val="0"/>
        <w:adjustRightInd w:val="0"/>
        <w:spacing w:line="360" w:lineRule="auto"/>
      </w:pPr>
      <w:r w:rsidRPr="00936F39">
        <w:t>3) ведомственную структуру расходов бюджета</w:t>
      </w:r>
      <w:r w:rsidR="00E6562C" w:rsidRPr="00936F39">
        <w:rPr>
          <w:bCs/>
        </w:rPr>
        <w:t xml:space="preserve"> муниципального образования Свечинский муниципальный </w:t>
      </w:r>
      <w:r w:rsidR="00AF7795" w:rsidRPr="00936F39">
        <w:rPr>
          <w:bCs/>
        </w:rPr>
        <w:t>округ</w:t>
      </w:r>
      <w:r w:rsidR="00E6562C" w:rsidRPr="00936F39">
        <w:rPr>
          <w:bCs/>
        </w:rPr>
        <w:t xml:space="preserve"> Кировской области</w:t>
      </w:r>
      <w:r w:rsidR="00AC5BC9" w:rsidRPr="00936F39">
        <w:t>:</w:t>
      </w:r>
    </w:p>
    <w:p w:rsidR="008C68B8" w:rsidRPr="00936F39" w:rsidRDefault="00AC5BC9" w:rsidP="002E6117">
      <w:pPr>
        <w:pStyle w:val="a4"/>
        <w:autoSpaceDE w:val="0"/>
        <w:autoSpaceDN w:val="0"/>
        <w:adjustRightInd w:val="0"/>
        <w:spacing w:line="360" w:lineRule="auto"/>
      </w:pPr>
      <w:r w:rsidRPr="00936F39">
        <w:t>на 20</w:t>
      </w:r>
      <w:r w:rsidR="00E6562C" w:rsidRPr="00936F39">
        <w:t>2</w:t>
      </w:r>
      <w:r w:rsidR="00936F39" w:rsidRPr="00936F39">
        <w:t>2</w:t>
      </w:r>
      <w:r w:rsidRPr="00936F39">
        <w:t xml:space="preserve"> год </w:t>
      </w:r>
      <w:r w:rsidR="007B0FF6" w:rsidRPr="00936F39">
        <w:t xml:space="preserve"> согласно пр</w:t>
      </w:r>
      <w:r w:rsidRPr="00936F39">
        <w:t xml:space="preserve">иложению </w:t>
      </w:r>
      <w:r w:rsidR="00936F39" w:rsidRPr="00936F39">
        <w:t>9</w:t>
      </w:r>
      <w:r w:rsidRPr="00936F39">
        <w:t xml:space="preserve"> к настоящему решению;</w:t>
      </w:r>
    </w:p>
    <w:p w:rsidR="00AC5BC9" w:rsidRDefault="00AC5BC9" w:rsidP="002E6117">
      <w:pPr>
        <w:pStyle w:val="a4"/>
        <w:autoSpaceDE w:val="0"/>
        <w:autoSpaceDN w:val="0"/>
        <w:adjustRightInd w:val="0"/>
        <w:spacing w:line="360" w:lineRule="auto"/>
      </w:pPr>
      <w:r w:rsidRPr="00936F39">
        <w:t>на 20</w:t>
      </w:r>
      <w:r w:rsidR="001F7610" w:rsidRPr="00936F39">
        <w:t>2</w:t>
      </w:r>
      <w:r w:rsidR="00936F39" w:rsidRPr="00936F39">
        <w:t>3</w:t>
      </w:r>
      <w:r w:rsidRPr="00936F39">
        <w:t xml:space="preserve"> год и на 20</w:t>
      </w:r>
      <w:r w:rsidR="001515A7" w:rsidRPr="00936F39">
        <w:t>2</w:t>
      </w:r>
      <w:r w:rsidR="00936F39" w:rsidRPr="00936F39">
        <w:t>4</w:t>
      </w:r>
      <w:r w:rsidRPr="00936F39">
        <w:t xml:space="preserve"> год  согласно приложению </w:t>
      </w:r>
      <w:r w:rsidR="00C7105F" w:rsidRPr="00936F39">
        <w:t>1</w:t>
      </w:r>
      <w:r w:rsidR="00936F39" w:rsidRPr="00936F39">
        <w:t>0</w:t>
      </w:r>
      <w:r w:rsidR="0088522F">
        <w:t xml:space="preserve"> к настоящему решению;</w:t>
      </w:r>
    </w:p>
    <w:p w:rsidR="0088522F" w:rsidRPr="0088522F" w:rsidRDefault="0088522F" w:rsidP="002E6117">
      <w:pPr>
        <w:pStyle w:val="a4"/>
        <w:spacing w:line="360" w:lineRule="auto"/>
      </w:pPr>
      <w:r>
        <w:t>5.</w:t>
      </w:r>
      <w:r w:rsidRPr="0088522F">
        <w:rPr>
          <w:color w:val="FF0000"/>
        </w:rPr>
        <w:t xml:space="preserve"> </w:t>
      </w:r>
      <w:r w:rsidRPr="0088522F">
        <w:t xml:space="preserve">Утвердить в пределах общего объема расходов бюджета </w:t>
      </w:r>
      <w:r w:rsidRPr="0088522F">
        <w:rPr>
          <w:bCs/>
        </w:rPr>
        <w:t>муниципального образования Свечинский муниципальный округ Кировской области</w:t>
      </w:r>
      <w:r w:rsidRPr="0088522F">
        <w:t>, установленного настоящим решением, размер резервного фонда администрации Свечинского муниципального округа</w:t>
      </w:r>
    </w:p>
    <w:p w:rsidR="0088522F" w:rsidRPr="0088522F" w:rsidRDefault="0088522F" w:rsidP="002E6117">
      <w:pPr>
        <w:pStyle w:val="a4"/>
        <w:spacing w:line="360" w:lineRule="auto"/>
      </w:pPr>
      <w:r w:rsidRPr="0088522F">
        <w:t>на 2022 год в сумме 100,0 тыс. рублей;</w:t>
      </w:r>
    </w:p>
    <w:p w:rsidR="0088522F" w:rsidRPr="0088522F" w:rsidRDefault="0088522F" w:rsidP="002E6117">
      <w:pPr>
        <w:pStyle w:val="a4"/>
        <w:spacing w:line="360" w:lineRule="auto"/>
      </w:pPr>
      <w:r w:rsidRPr="0088522F">
        <w:t xml:space="preserve">на 2023 год в сумме  100,0 тыс. рублей и на 2024 год в сумме 100,0 тыс. рублей. </w:t>
      </w:r>
    </w:p>
    <w:p w:rsidR="0086738A" w:rsidRPr="00BB22F4" w:rsidRDefault="00BB22F4" w:rsidP="002E6117">
      <w:pPr>
        <w:pStyle w:val="a4"/>
        <w:spacing w:line="360" w:lineRule="auto"/>
      </w:pPr>
      <w:r w:rsidRPr="00BB22F4">
        <w:lastRenderedPageBreak/>
        <w:t>6</w:t>
      </w:r>
      <w:r w:rsidR="008C68B8" w:rsidRPr="00BB22F4">
        <w:t>. У</w:t>
      </w:r>
      <w:r w:rsidR="000D31A9" w:rsidRPr="00BB22F4">
        <w:t>твердить</w:t>
      </w:r>
      <w:r w:rsidR="008C68B8" w:rsidRPr="00BB22F4">
        <w:t xml:space="preserve"> </w:t>
      </w:r>
      <w:r w:rsidR="00916448">
        <w:t xml:space="preserve">перечень </w:t>
      </w:r>
      <w:r w:rsidR="00916448" w:rsidRPr="00BB22F4">
        <w:t>публичных нормативных обязательств</w:t>
      </w:r>
      <w:r w:rsidR="00916448">
        <w:t>, подлежащих исполнению за счет средств бюджета</w:t>
      </w:r>
      <w:r w:rsidR="00426BED" w:rsidRPr="00BB22F4">
        <w:rPr>
          <w:bCs/>
        </w:rPr>
        <w:t xml:space="preserve"> муниципального образования Свечинский муниципальный </w:t>
      </w:r>
      <w:r w:rsidR="00290CDA" w:rsidRPr="00BB22F4">
        <w:rPr>
          <w:bCs/>
        </w:rPr>
        <w:t>округ</w:t>
      </w:r>
      <w:r w:rsidR="00426BED" w:rsidRPr="00BB22F4">
        <w:rPr>
          <w:bCs/>
        </w:rPr>
        <w:t xml:space="preserve"> Кировской области</w:t>
      </w:r>
      <w:r w:rsidR="008C68B8" w:rsidRPr="00BB22F4">
        <w:t>,</w:t>
      </w:r>
      <w:r w:rsidR="00916448"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86738A" w:rsidRPr="00BB22F4">
        <w:t>:</w:t>
      </w:r>
    </w:p>
    <w:p w:rsidR="008C68B8" w:rsidRPr="00916448" w:rsidRDefault="002A6A56" w:rsidP="002E6117">
      <w:pPr>
        <w:pStyle w:val="a4"/>
        <w:spacing w:line="360" w:lineRule="auto"/>
      </w:pPr>
      <w:r w:rsidRPr="00916448">
        <w:t>на 20</w:t>
      </w:r>
      <w:r w:rsidR="0011630B" w:rsidRPr="00916448">
        <w:t>2</w:t>
      </w:r>
      <w:r w:rsidR="00916448" w:rsidRPr="00916448">
        <w:t>2</w:t>
      </w:r>
      <w:r w:rsidRPr="00916448">
        <w:t xml:space="preserve"> год согласно </w:t>
      </w:r>
      <w:r w:rsidR="008C68B8" w:rsidRPr="00916448">
        <w:t>приложению 1</w:t>
      </w:r>
      <w:r w:rsidR="00916448" w:rsidRPr="00916448">
        <w:t>1</w:t>
      </w:r>
      <w:r w:rsidR="008C68B8" w:rsidRPr="00916448">
        <w:t xml:space="preserve"> к настоящему решению</w:t>
      </w:r>
      <w:r w:rsidR="00384D1D" w:rsidRPr="00916448">
        <w:t>;</w:t>
      </w:r>
    </w:p>
    <w:p w:rsidR="00384D1D" w:rsidRPr="00916448" w:rsidRDefault="00384D1D" w:rsidP="002E6117">
      <w:pPr>
        <w:pStyle w:val="a4"/>
        <w:spacing w:line="360" w:lineRule="auto"/>
      </w:pPr>
      <w:r w:rsidRPr="00916448">
        <w:t>на 20</w:t>
      </w:r>
      <w:r w:rsidR="006E31FA" w:rsidRPr="00916448">
        <w:t>2</w:t>
      </w:r>
      <w:r w:rsidR="00916448" w:rsidRPr="00916448">
        <w:t>3</w:t>
      </w:r>
      <w:r w:rsidRPr="00916448">
        <w:t xml:space="preserve"> год и на 20</w:t>
      </w:r>
      <w:r w:rsidR="006E31FA" w:rsidRPr="00916448">
        <w:t>2</w:t>
      </w:r>
      <w:r w:rsidR="00916448" w:rsidRPr="00916448">
        <w:t>4</w:t>
      </w:r>
      <w:r w:rsidRPr="00916448">
        <w:t xml:space="preserve"> год согласно приложению </w:t>
      </w:r>
      <w:r w:rsidR="006E31FA" w:rsidRPr="00916448">
        <w:t>1</w:t>
      </w:r>
      <w:r w:rsidR="00916448" w:rsidRPr="00916448">
        <w:t>2</w:t>
      </w:r>
      <w:r w:rsidRPr="00916448">
        <w:t xml:space="preserve"> к настоящему решению.</w:t>
      </w:r>
    </w:p>
    <w:p w:rsidR="00010340" w:rsidRPr="0039338F" w:rsidRDefault="007D7186" w:rsidP="002E6117">
      <w:pPr>
        <w:pStyle w:val="a4"/>
        <w:spacing w:line="360" w:lineRule="auto"/>
      </w:pPr>
      <w:r w:rsidRPr="007D7186">
        <w:t>7</w:t>
      </w:r>
      <w:r w:rsidR="00010340" w:rsidRPr="007D7186">
        <w:t xml:space="preserve">. Утвердить в пределах общего объема расходов </w:t>
      </w:r>
      <w:r w:rsidR="00B90EAC" w:rsidRPr="007D7186">
        <w:t xml:space="preserve">бюджета </w:t>
      </w:r>
      <w:r w:rsidR="00B90EAC" w:rsidRPr="007D7186">
        <w:rPr>
          <w:bCs/>
        </w:rPr>
        <w:t xml:space="preserve">муниципального образования Свечинский муниципальный </w:t>
      </w:r>
      <w:r w:rsidR="000159EC" w:rsidRPr="007D7186">
        <w:rPr>
          <w:bCs/>
        </w:rPr>
        <w:t>округ</w:t>
      </w:r>
      <w:r w:rsidR="00B90EAC" w:rsidRPr="007D7186">
        <w:rPr>
          <w:bCs/>
        </w:rPr>
        <w:t xml:space="preserve"> Кировской области</w:t>
      </w:r>
      <w:r w:rsidR="00010340" w:rsidRPr="007D7186">
        <w:t xml:space="preserve">, установленного </w:t>
      </w:r>
      <w:r w:rsidRPr="007D7186">
        <w:t>настоящим</w:t>
      </w:r>
      <w:r w:rsidR="00010340" w:rsidRPr="007D7186">
        <w:t xml:space="preserve"> решени</w:t>
      </w:r>
      <w:r w:rsidRPr="007D7186">
        <w:t>ем</w:t>
      </w:r>
      <w:r w:rsidR="00010340" w:rsidRPr="007D7186">
        <w:t xml:space="preserve"> общий объем условно утверждаемых расходов на 202</w:t>
      </w:r>
      <w:r w:rsidRPr="007D7186">
        <w:t>3</w:t>
      </w:r>
      <w:r w:rsidR="00010340" w:rsidRPr="007D7186">
        <w:t xml:space="preserve"> год в сумме</w:t>
      </w:r>
      <w:r w:rsidR="00010340" w:rsidRPr="00A670FF">
        <w:rPr>
          <w:color w:val="FF0000"/>
        </w:rPr>
        <w:t xml:space="preserve"> </w:t>
      </w:r>
      <w:r w:rsidRPr="0039338F">
        <w:t>2 185,7</w:t>
      </w:r>
      <w:r w:rsidR="00010340" w:rsidRPr="0039338F">
        <w:t xml:space="preserve"> тыс. рублей и на 202</w:t>
      </w:r>
      <w:r w:rsidRPr="0039338F">
        <w:t>4</w:t>
      </w:r>
      <w:r w:rsidR="00010340" w:rsidRPr="0039338F">
        <w:t xml:space="preserve"> год в сумме </w:t>
      </w:r>
      <w:r w:rsidRPr="0039338F">
        <w:t>4 358,9</w:t>
      </w:r>
      <w:r w:rsidR="00010340" w:rsidRPr="0039338F">
        <w:t xml:space="preserve"> тыс. рублей.</w:t>
      </w:r>
    </w:p>
    <w:p w:rsidR="009B0EBE" w:rsidRPr="009A4782" w:rsidRDefault="009A4782" w:rsidP="002E6117">
      <w:pPr>
        <w:pStyle w:val="a4"/>
        <w:spacing w:line="360" w:lineRule="auto"/>
      </w:pPr>
      <w:r w:rsidRPr="009A4782">
        <w:t>8</w:t>
      </w:r>
      <w:r w:rsidR="008C68B8" w:rsidRPr="009A4782">
        <w:t xml:space="preserve">. </w:t>
      </w:r>
      <w:r w:rsidR="008E0639" w:rsidRPr="009A4782">
        <w:t>У</w:t>
      </w:r>
      <w:r w:rsidR="008C68B8" w:rsidRPr="009A4782">
        <w:t xml:space="preserve">твердить в пределах общего объема расходов </w:t>
      </w:r>
      <w:r w:rsidR="00B90EAC" w:rsidRPr="009A4782">
        <w:t xml:space="preserve">бюджета </w:t>
      </w:r>
      <w:r w:rsidR="00B90EAC" w:rsidRPr="009A4782">
        <w:rPr>
          <w:bCs/>
        </w:rPr>
        <w:t xml:space="preserve">муниципального образования Свечинский муниципальный </w:t>
      </w:r>
      <w:r w:rsidR="00593923" w:rsidRPr="009A4782">
        <w:rPr>
          <w:bCs/>
        </w:rPr>
        <w:t>округ</w:t>
      </w:r>
      <w:r w:rsidR="00B90EAC" w:rsidRPr="009A4782">
        <w:rPr>
          <w:bCs/>
        </w:rPr>
        <w:t xml:space="preserve"> Кировской области</w:t>
      </w:r>
      <w:r w:rsidR="008C68B8" w:rsidRPr="009A4782">
        <w:t>, установленного настоящ</w:t>
      </w:r>
      <w:r w:rsidRPr="009A4782">
        <w:t>им</w:t>
      </w:r>
      <w:r w:rsidR="008C68B8" w:rsidRPr="009A4782">
        <w:t xml:space="preserve"> решени</w:t>
      </w:r>
      <w:r w:rsidRPr="009A4782">
        <w:t>ем</w:t>
      </w:r>
      <w:r w:rsidR="008C68B8" w:rsidRPr="009A4782">
        <w:t xml:space="preserve">, объем бюджетных ассигнований дорожного фонда Свечинского </w:t>
      </w:r>
      <w:r w:rsidR="00593923" w:rsidRPr="009A4782">
        <w:t>муниципального округа</w:t>
      </w:r>
      <w:r w:rsidR="009B0EBE" w:rsidRPr="009A4782">
        <w:t>:</w:t>
      </w:r>
    </w:p>
    <w:p w:rsidR="008C68B8" w:rsidRPr="0039338F" w:rsidRDefault="006256D0" w:rsidP="002E6117">
      <w:pPr>
        <w:pStyle w:val="a4"/>
        <w:spacing w:line="360" w:lineRule="auto"/>
      </w:pPr>
      <w:r w:rsidRPr="009A4782">
        <w:t>на 20</w:t>
      </w:r>
      <w:r w:rsidR="00C40F67" w:rsidRPr="009A4782">
        <w:t>2</w:t>
      </w:r>
      <w:r w:rsidR="009A4782" w:rsidRPr="009A4782">
        <w:t>2</w:t>
      </w:r>
      <w:r w:rsidRPr="009A4782">
        <w:t xml:space="preserve"> год в сумме</w:t>
      </w:r>
      <w:r w:rsidRPr="00A670FF">
        <w:rPr>
          <w:color w:val="FF0000"/>
        </w:rPr>
        <w:t xml:space="preserve"> </w:t>
      </w:r>
      <w:r w:rsidR="00CC5BE6" w:rsidRPr="0039338F">
        <w:t>6</w:t>
      </w:r>
      <w:r w:rsidR="0039338F" w:rsidRPr="0039338F">
        <w:t>3 168,8</w:t>
      </w:r>
      <w:r w:rsidR="00CC5BE6" w:rsidRPr="0039338F">
        <w:t xml:space="preserve"> </w:t>
      </w:r>
      <w:r w:rsidR="009B0EBE" w:rsidRPr="0039338F">
        <w:t>тыс. рублей;</w:t>
      </w:r>
    </w:p>
    <w:p w:rsidR="009B0EBE" w:rsidRPr="0039338F" w:rsidRDefault="009B0EBE" w:rsidP="002E6117">
      <w:pPr>
        <w:pStyle w:val="a4"/>
        <w:spacing w:line="360" w:lineRule="auto"/>
      </w:pPr>
      <w:r w:rsidRPr="0039338F">
        <w:t>на 20</w:t>
      </w:r>
      <w:r w:rsidR="00A27015" w:rsidRPr="0039338F">
        <w:t>2</w:t>
      </w:r>
      <w:r w:rsidR="009A4782" w:rsidRPr="0039338F">
        <w:t>3</w:t>
      </w:r>
      <w:r w:rsidRPr="0039338F">
        <w:t xml:space="preserve"> год в сумме </w:t>
      </w:r>
      <w:r w:rsidR="00FB6881" w:rsidRPr="0039338F">
        <w:t xml:space="preserve">29 188,4 </w:t>
      </w:r>
      <w:r w:rsidRPr="0039338F">
        <w:t>тыс. рублей и на 20</w:t>
      </w:r>
      <w:r w:rsidR="00B724E7" w:rsidRPr="0039338F">
        <w:t>2</w:t>
      </w:r>
      <w:r w:rsidR="009A4782" w:rsidRPr="0039338F">
        <w:t>4</w:t>
      </w:r>
      <w:r w:rsidRPr="0039338F">
        <w:t xml:space="preserve"> год в сумме </w:t>
      </w:r>
      <w:r w:rsidR="0025264D" w:rsidRPr="0039338F">
        <w:t>28 786,0</w:t>
      </w:r>
      <w:r w:rsidR="009E20DB" w:rsidRPr="0039338F">
        <w:t xml:space="preserve"> </w:t>
      </w:r>
      <w:r w:rsidRPr="0039338F">
        <w:t>тыс. рублей.</w:t>
      </w:r>
    </w:p>
    <w:p w:rsidR="009B4A0F" w:rsidRPr="00EB022D" w:rsidRDefault="00EB022D" w:rsidP="002E6117">
      <w:pPr>
        <w:pStyle w:val="a4"/>
        <w:spacing w:line="360" w:lineRule="auto"/>
      </w:pPr>
      <w:r w:rsidRPr="00EB022D">
        <w:t>9</w:t>
      </w:r>
      <w:r w:rsidR="008C68B8" w:rsidRPr="00EB022D">
        <w:t xml:space="preserve">. </w:t>
      </w:r>
      <w:r w:rsidR="009B4A0F" w:rsidRPr="00EB022D">
        <w:t xml:space="preserve">Установить, что бюджетные ассигнования дорожного фонда Свечинского </w:t>
      </w:r>
      <w:r w:rsidR="00E3506D" w:rsidRPr="00EB022D">
        <w:t>муниципального округа</w:t>
      </w:r>
      <w:r w:rsidR="009B4A0F" w:rsidRPr="00EB022D">
        <w:t xml:space="preserve"> направляются:</w:t>
      </w:r>
    </w:p>
    <w:p w:rsidR="005C3025" w:rsidRPr="007421D1" w:rsidRDefault="005C3025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421D1">
        <w:t xml:space="preserve">            1)</w:t>
      </w:r>
      <w:r w:rsidRPr="007421D1">
        <w:rPr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местного значения </w:t>
      </w:r>
      <w:r w:rsidR="006833F9" w:rsidRPr="007421D1">
        <w:rPr>
          <w:sz w:val="28"/>
          <w:szCs w:val="28"/>
        </w:rPr>
        <w:t xml:space="preserve">Свечинского </w:t>
      </w:r>
      <w:r w:rsidR="005505DC" w:rsidRPr="007421D1">
        <w:rPr>
          <w:sz w:val="28"/>
          <w:szCs w:val="28"/>
        </w:rPr>
        <w:t>муниципального округа</w:t>
      </w:r>
      <w:r w:rsidRPr="007421D1">
        <w:rPr>
          <w:sz w:val="28"/>
          <w:szCs w:val="28"/>
        </w:rPr>
        <w:t>, в том числе на исполнение судебных актов по искам в связи с использованием автомобильных дорог и осуществлением дорожной деятельности</w:t>
      </w:r>
      <w:r w:rsidR="00F15A26" w:rsidRPr="007421D1">
        <w:rPr>
          <w:sz w:val="28"/>
          <w:szCs w:val="28"/>
        </w:rPr>
        <w:t>;</w:t>
      </w:r>
    </w:p>
    <w:p w:rsidR="00702A0E" w:rsidRDefault="007C48B1" w:rsidP="002E6117">
      <w:pPr>
        <w:pStyle w:val="a4"/>
        <w:spacing w:line="360" w:lineRule="auto"/>
      </w:pPr>
      <w:r w:rsidRPr="0070538C">
        <w:t>2</w:t>
      </w:r>
      <w:r w:rsidR="00702A0E" w:rsidRPr="0070538C">
        <w:t>)</w:t>
      </w:r>
      <w:r w:rsidR="00295262" w:rsidRPr="0070538C">
        <w:t xml:space="preserve"> </w:t>
      </w:r>
      <w:r w:rsidR="00762C45" w:rsidRPr="0070538C">
        <w:t xml:space="preserve"> </w:t>
      </w:r>
      <w:r w:rsidR="00295262" w:rsidRPr="0070538C">
        <w:t>на</w:t>
      </w:r>
      <w:r w:rsidRPr="0070538C">
        <w:t xml:space="preserve"> осуществление расходов по иным направлениям, установленным в порядке формирования и использования бюджетных ассигнований дорожного фонда Свечинского муниципального округа, утверждаемым</w:t>
      </w:r>
      <w:r w:rsidR="005D4D74" w:rsidRPr="0070538C">
        <w:t xml:space="preserve"> решением Думы Свечинского муниципального округа</w:t>
      </w:r>
      <w:r w:rsidR="00295262" w:rsidRPr="0070538C">
        <w:t>.</w:t>
      </w:r>
    </w:p>
    <w:p w:rsidR="002B0405" w:rsidRDefault="002B0405" w:rsidP="002E6117">
      <w:pPr>
        <w:pStyle w:val="a4"/>
        <w:spacing w:line="360" w:lineRule="auto"/>
      </w:pPr>
      <w:r>
        <w:lastRenderedPageBreak/>
        <w:t xml:space="preserve">10. </w:t>
      </w:r>
      <w:r w:rsidR="00790B3F">
        <w:t>Утвердить:</w:t>
      </w:r>
    </w:p>
    <w:p w:rsidR="00790B3F" w:rsidRPr="006F67F3" w:rsidRDefault="00790B3F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F67F3">
        <w:t xml:space="preserve">             1) </w:t>
      </w:r>
      <w:r w:rsidRPr="006F67F3">
        <w:rPr>
          <w:sz w:val="28"/>
          <w:szCs w:val="28"/>
        </w:rPr>
        <w:t xml:space="preserve">перечень и коды статей источников финансирования дефицита бюджета </w:t>
      </w:r>
      <w:r w:rsidR="006F67F3" w:rsidRPr="006F67F3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6F67F3" w:rsidRPr="006F67F3">
        <w:rPr>
          <w:sz w:val="28"/>
          <w:szCs w:val="28"/>
        </w:rPr>
        <w:t xml:space="preserve"> </w:t>
      </w:r>
      <w:r w:rsidRPr="006F67F3">
        <w:rPr>
          <w:sz w:val="28"/>
          <w:szCs w:val="28"/>
        </w:rPr>
        <w:t xml:space="preserve">согласно приложению </w:t>
      </w:r>
      <w:r w:rsidR="006F67F3" w:rsidRPr="006F67F3">
        <w:rPr>
          <w:sz w:val="28"/>
          <w:szCs w:val="28"/>
        </w:rPr>
        <w:t>13</w:t>
      </w:r>
      <w:r w:rsidRPr="006F67F3">
        <w:rPr>
          <w:sz w:val="28"/>
          <w:szCs w:val="28"/>
        </w:rPr>
        <w:t xml:space="preserve"> к настоящему Закону; </w:t>
      </w:r>
    </w:p>
    <w:p w:rsidR="00790B3F" w:rsidRPr="00BF178D" w:rsidRDefault="00790B3F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0B3F">
        <w:rPr>
          <w:color w:val="FF0000"/>
          <w:sz w:val="28"/>
          <w:szCs w:val="28"/>
        </w:rPr>
        <w:tab/>
        <w:t xml:space="preserve"> </w:t>
      </w:r>
      <w:r w:rsidRPr="00BF178D">
        <w:rPr>
          <w:sz w:val="28"/>
          <w:szCs w:val="28"/>
        </w:rPr>
        <w:t>2) источники финансирования дефицита бюджета</w:t>
      </w:r>
      <w:r w:rsidR="00BF178D" w:rsidRPr="00BF178D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BF178D">
        <w:rPr>
          <w:sz w:val="28"/>
          <w:szCs w:val="28"/>
        </w:rPr>
        <w:t>:</w:t>
      </w:r>
    </w:p>
    <w:p w:rsidR="00790B3F" w:rsidRPr="00BF178D" w:rsidRDefault="00790B3F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F178D">
        <w:rPr>
          <w:sz w:val="28"/>
          <w:szCs w:val="28"/>
        </w:rPr>
        <w:t xml:space="preserve">на 2022 год согласно приложению </w:t>
      </w:r>
      <w:r w:rsidR="00BF178D" w:rsidRPr="00BF178D">
        <w:rPr>
          <w:sz w:val="28"/>
          <w:szCs w:val="28"/>
        </w:rPr>
        <w:t>14</w:t>
      </w:r>
      <w:r w:rsidRPr="00BF178D">
        <w:rPr>
          <w:sz w:val="28"/>
          <w:szCs w:val="28"/>
        </w:rPr>
        <w:t xml:space="preserve"> к настоящему </w:t>
      </w:r>
      <w:r w:rsidR="00BF178D" w:rsidRPr="00BF178D">
        <w:rPr>
          <w:sz w:val="28"/>
          <w:szCs w:val="28"/>
        </w:rPr>
        <w:t>решению</w:t>
      </w:r>
      <w:r w:rsidRPr="00BF178D">
        <w:rPr>
          <w:sz w:val="28"/>
          <w:szCs w:val="28"/>
        </w:rPr>
        <w:t>;</w:t>
      </w:r>
    </w:p>
    <w:p w:rsidR="00790B3F" w:rsidRDefault="00790B3F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F178D">
        <w:rPr>
          <w:sz w:val="28"/>
          <w:szCs w:val="28"/>
        </w:rPr>
        <w:t xml:space="preserve">на 2023 год и на 2024 год согласно </w:t>
      </w:r>
      <w:hyperlink r:id="rId9" w:history="1">
        <w:r w:rsidRPr="00BF178D">
          <w:rPr>
            <w:sz w:val="28"/>
            <w:szCs w:val="28"/>
          </w:rPr>
          <w:t xml:space="preserve">приложению </w:t>
        </w:r>
      </w:hyperlink>
      <w:r w:rsidR="00BF178D" w:rsidRPr="00BF178D">
        <w:rPr>
          <w:sz w:val="28"/>
          <w:szCs w:val="28"/>
        </w:rPr>
        <w:t>15</w:t>
      </w:r>
      <w:r w:rsidRPr="00BF178D">
        <w:rPr>
          <w:sz w:val="28"/>
          <w:szCs w:val="28"/>
        </w:rPr>
        <w:t xml:space="preserve"> к настоящему </w:t>
      </w:r>
      <w:r w:rsidR="00BF178D" w:rsidRPr="00BF178D">
        <w:rPr>
          <w:sz w:val="28"/>
          <w:szCs w:val="28"/>
        </w:rPr>
        <w:t>решению</w:t>
      </w:r>
      <w:r w:rsidRPr="00BF178D">
        <w:rPr>
          <w:sz w:val="28"/>
          <w:szCs w:val="28"/>
        </w:rPr>
        <w:t>.</w:t>
      </w:r>
    </w:p>
    <w:p w:rsidR="007338DC" w:rsidRPr="002613EE" w:rsidRDefault="007338DC" w:rsidP="002E6117">
      <w:pPr>
        <w:pStyle w:val="a4"/>
        <w:spacing w:line="360" w:lineRule="auto"/>
      </w:pPr>
      <w:r w:rsidRPr="002613EE">
        <w:t xml:space="preserve"> 11. Установить верхний предел муниципального внутреннего долга </w:t>
      </w:r>
      <w:r w:rsidRPr="002613EE">
        <w:rPr>
          <w:bCs/>
        </w:rPr>
        <w:t>муниципального образования Свечинский муниципальный округ Кировской области</w:t>
      </w:r>
      <w:r w:rsidRPr="002613EE">
        <w:t>:</w:t>
      </w:r>
    </w:p>
    <w:p w:rsidR="007338DC" w:rsidRPr="002613EE" w:rsidRDefault="007338DC" w:rsidP="002E6117">
      <w:pPr>
        <w:pStyle w:val="a4"/>
        <w:spacing w:line="360" w:lineRule="auto"/>
      </w:pPr>
      <w:r w:rsidRPr="002613EE">
        <w:t xml:space="preserve">1) на 1 января 2023 года в сумме 11 000,0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2613EE">
        <w:t>;</w:t>
      </w:r>
    </w:p>
    <w:p w:rsidR="007338DC" w:rsidRPr="002613EE" w:rsidRDefault="007338DC" w:rsidP="002E6117">
      <w:pPr>
        <w:pStyle w:val="a4"/>
        <w:spacing w:line="360" w:lineRule="auto"/>
      </w:pPr>
      <w:r w:rsidRPr="002613EE">
        <w:t xml:space="preserve">2) на 1 января 2024 года в сумме 11 000,0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</w:t>
      </w:r>
      <w:r w:rsidRPr="002613EE">
        <w:t xml:space="preserve"> </w:t>
      </w:r>
      <w:r w:rsidRPr="002613EE">
        <w:rPr>
          <w:bCs/>
        </w:rPr>
        <w:t>в сумме 0,0 тыс. рублей</w:t>
      </w:r>
      <w:r w:rsidRPr="002613EE">
        <w:t>;</w:t>
      </w:r>
    </w:p>
    <w:p w:rsidR="007338DC" w:rsidRDefault="007338DC" w:rsidP="002E6117">
      <w:pPr>
        <w:pStyle w:val="a4"/>
        <w:spacing w:line="360" w:lineRule="auto"/>
        <w:rPr>
          <w:bCs/>
        </w:rPr>
      </w:pPr>
      <w:r w:rsidRPr="002613EE">
        <w:t>3) на 1 января 202</w:t>
      </w:r>
      <w:r w:rsidR="002613EE" w:rsidRPr="002613EE">
        <w:t>5</w:t>
      </w:r>
      <w:r w:rsidRPr="002613EE">
        <w:t xml:space="preserve"> года в сумме 11 000,0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 в сумме 0,0 тыс. рублей.</w:t>
      </w:r>
    </w:p>
    <w:p w:rsidR="00C33EA1" w:rsidRPr="00C33EA1" w:rsidRDefault="00C33EA1" w:rsidP="002E6117">
      <w:pPr>
        <w:pStyle w:val="a4"/>
        <w:spacing w:line="360" w:lineRule="auto"/>
      </w:pPr>
      <w:r>
        <w:rPr>
          <w:bCs/>
        </w:rPr>
        <w:t xml:space="preserve">12. </w:t>
      </w:r>
      <w:r w:rsidRPr="00C33EA1">
        <w:t xml:space="preserve">Утвердить в пределах общего объема расходов бюджета </w:t>
      </w:r>
      <w:r w:rsidRPr="00C33EA1">
        <w:rPr>
          <w:bCs/>
        </w:rPr>
        <w:t>муниципального образования Свечинский муниципальный округ Кировской области</w:t>
      </w:r>
      <w:r w:rsidRPr="00C33EA1">
        <w:t>, установленного настоящим решением, объем бюджетных ассигнований на обслуживание муниципального внутреннего долга Свечинского муниципального округа:</w:t>
      </w:r>
    </w:p>
    <w:p w:rsidR="00C33EA1" w:rsidRPr="0003030A" w:rsidRDefault="00C33EA1" w:rsidP="002E6117">
      <w:pPr>
        <w:pStyle w:val="a4"/>
        <w:spacing w:line="360" w:lineRule="auto"/>
      </w:pPr>
      <w:r w:rsidRPr="0003030A">
        <w:t>1) на 202</w:t>
      </w:r>
      <w:r w:rsidR="0003030A" w:rsidRPr="0003030A">
        <w:t>2</w:t>
      </w:r>
      <w:r w:rsidRPr="0003030A">
        <w:t xml:space="preserve"> год  в сумме </w:t>
      </w:r>
      <w:r w:rsidR="0003030A" w:rsidRPr="0003030A">
        <w:t>664,7</w:t>
      </w:r>
      <w:r w:rsidRPr="0003030A">
        <w:t xml:space="preserve"> тыс. рублей;</w:t>
      </w:r>
    </w:p>
    <w:p w:rsidR="00C33EA1" w:rsidRPr="0003030A" w:rsidRDefault="00C33EA1" w:rsidP="002E6117">
      <w:pPr>
        <w:pStyle w:val="a4"/>
        <w:spacing w:line="360" w:lineRule="auto"/>
      </w:pPr>
      <w:r w:rsidRPr="0003030A">
        <w:t>2)  на 202</w:t>
      </w:r>
      <w:r w:rsidR="0003030A" w:rsidRPr="0003030A">
        <w:t>3</w:t>
      </w:r>
      <w:r w:rsidRPr="0003030A">
        <w:t xml:space="preserve"> год в сумме 741,</w:t>
      </w:r>
      <w:r w:rsidR="0003030A" w:rsidRPr="0003030A">
        <w:t>3</w:t>
      </w:r>
      <w:r w:rsidRPr="0003030A">
        <w:t xml:space="preserve"> тыс. рублей и на 202</w:t>
      </w:r>
      <w:r w:rsidR="0003030A" w:rsidRPr="0003030A">
        <w:t>4</w:t>
      </w:r>
      <w:r w:rsidRPr="0003030A">
        <w:t xml:space="preserve"> год в сумме </w:t>
      </w:r>
      <w:r w:rsidR="0003030A" w:rsidRPr="0003030A">
        <w:t>852</w:t>
      </w:r>
      <w:r w:rsidRPr="0003030A">
        <w:t>,5 тыс. рублей.</w:t>
      </w:r>
    </w:p>
    <w:p w:rsidR="00944FEB" w:rsidRPr="00944FEB" w:rsidRDefault="00944FEB" w:rsidP="002E6117">
      <w:pPr>
        <w:pStyle w:val="a4"/>
        <w:spacing w:line="360" w:lineRule="auto"/>
      </w:pPr>
      <w:r>
        <w:t>13.</w:t>
      </w:r>
      <w:r w:rsidRPr="00944FEB">
        <w:rPr>
          <w:color w:val="FF0000"/>
        </w:rPr>
        <w:t xml:space="preserve"> </w:t>
      </w:r>
      <w:r w:rsidRPr="00944FEB">
        <w:t>Утвердить Программу муниципальных внутренних заимствований Свечинского муниципального округа Кировской области:</w:t>
      </w:r>
    </w:p>
    <w:p w:rsidR="00944FEB" w:rsidRPr="00944FEB" w:rsidRDefault="00944FEB" w:rsidP="002E6117">
      <w:pPr>
        <w:pStyle w:val="a4"/>
        <w:spacing w:line="360" w:lineRule="auto"/>
      </w:pPr>
      <w:r w:rsidRPr="00944FEB">
        <w:lastRenderedPageBreak/>
        <w:t>1) на 2022 год согласно приложению 16 к настоящему решению;</w:t>
      </w:r>
    </w:p>
    <w:p w:rsidR="00944FEB" w:rsidRPr="00944FEB" w:rsidRDefault="00944FEB" w:rsidP="002E6117">
      <w:pPr>
        <w:pStyle w:val="a4"/>
        <w:spacing w:line="360" w:lineRule="auto"/>
      </w:pPr>
      <w:r w:rsidRPr="00944FEB">
        <w:t>2) на 2023 год и на 2024 год согласно приложению 17 к настоящему решению.</w:t>
      </w:r>
    </w:p>
    <w:p w:rsidR="000C32C6" w:rsidRPr="000C32C6" w:rsidRDefault="000C32C6" w:rsidP="002E6117">
      <w:pPr>
        <w:pStyle w:val="a4"/>
        <w:spacing w:line="360" w:lineRule="auto"/>
      </w:pPr>
      <w:r>
        <w:t>14.</w:t>
      </w:r>
      <w:r w:rsidRPr="000C32C6">
        <w:rPr>
          <w:color w:val="FF0000"/>
        </w:rPr>
        <w:t xml:space="preserve"> </w:t>
      </w:r>
      <w:r w:rsidRPr="000C32C6">
        <w:t>Установить, что муниципальные гарантии  в 2022-2024 годах не предоставляются.</w:t>
      </w:r>
    </w:p>
    <w:p w:rsidR="00D17462" w:rsidRPr="007C78F6" w:rsidRDefault="007C78F6" w:rsidP="002E6117">
      <w:pPr>
        <w:pStyle w:val="a4"/>
        <w:spacing w:line="360" w:lineRule="auto"/>
      </w:pPr>
      <w:r>
        <w:t xml:space="preserve">15. </w:t>
      </w:r>
      <w:r w:rsidR="001928E5" w:rsidRPr="00A670FF">
        <w:rPr>
          <w:color w:val="FF0000"/>
        </w:rPr>
        <w:t xml:space="preserve"> </w:t>
      </w:r>
      <w:r w:rsidR="00097AA1" w:rsidRPr="007C78F6">
        <w:t xml:space="preserve">Администрация Свечинского </w:t>
      </w:r>
      <w:r w:rsidR="00CC5CCA" w:rsidRPr="007C78F6">
        <w:t>муниципального округа</w:t>
      </w:r>
      <w:r w:rsidRPr="007C78F6">
        <w:t xml:space="preserve"> Кировской области</w:t>
      </w:r>
      <w:r w:rsidR="00CC5CCA" w:rsidRPr="007C78F6">
        <w:t xml:space="preserve"> </w:t>
      </w:r>
      <w:r w:rsidR="00CD1F57" w:rsidRPr="007C78F6">
        <w:t>(структурные подразделения администрации)</w:t>
      </w:r>
      <w:r w:rsidR="00284C18" w:rsidRPr="007C78F6">
        <w:t xml:space="preserve">, осуществляющая функции и полномочия учредителя </w:t>
      </w:r>
      <w:r w:rsidR="00097AA1" w:rsidRPr="007C78F6">
        <w:t>не вправе принимать решения, приводящие к увеличению в 20</w:t>
      </w:r>
      <w:r w:rsidR="00295262" w:rsidRPr="007C78F6">
        <w:t>2</w:t>
      </w:r>
      <w:r w:rsidRPr="007C78F6">
        <w:t>2</w:t>
      </w:r>
      <w:r w:rsidR="00097AA1" w:rsidRPr="007C78F6">
        <w:t xml:space="preserve"> год</w:t>
      </w:r>
      <w:r w:rsidR="00A11DB7" w:rsidRPr="007C78F6">
        <w:t>у</w:t>
      </w:r>
      <w:r w:rsidR="00097AA1" w:rsidRPr="007C78F6">
        <w:t xml:space="preserve"> численности муниципальных служащих и работников муниципальных учреждений, за исключением случаев</w:t>
      </w:r>
      <w:r w:rsidR="00D17462" w:rsidRPr="007C78F6">
        <w:t>:</w:t>
      </w:r>
    </w:p>
    <w:p w:rsidR="001928E5" w:rsidRPr="007C78F6" w:rsidRDefault="00D17462" w:rsidP="002E6117">
      <w:pPr>
        <w:pStyle w:val="a4"/>
        <w:spacing w:line="360" w:lineRule="auto"/>
      </w:pPr>
      <w:r w:rsidRPr="007C78F6">
        <w:t>1)</w:t>
      </w:r>
      <w:r w:rsidR="00097AA1" w:rsidRPr="007C78F6">
        <w:t xml:space="preserve"> когда Законами Кировской области органам местного самоуправления </w:t>
      </w:r>
      <w:r w:rsidRPr="007C78F6">
        <w:t>передаются отдельные полномочия;</w:t>
      </w:r>
    </w:p>
    <w:p w:rsidR="00D2491D" w:rsidRPr="00D2491D" w:rsidRDefault="00D17462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70FF">
        <w:rPr>
          <w:color w:val="FF0000"/>
        </w:rPr>
        <w:t xml:space="preserve">             </w:t>
      </w:r>
      <w:r w:rsidRPr="00D2491D">
        <w:t>2)</w:t>
      </w:r>
      <w:r w:rsidRPr="00D2491D">
        <w:rPr>
          <w:sz w:val="28"/>
          <w:szCs w:val="28"/>
        </w:rPr>
        <w:t xml:space="preserve"> эксплуатации вновь построенных объектов недвижимости, необходимых для осуществления полномочий органов местного самоуправления Свечинского </w:t>
      </w:r>
      <w:r w:rsidR="00CC5CCA" w:rsidRPr="00D2491D">
        <w:rPr>
          <w:sz w:val="28"/>
          <w:szCs w:val="28"/>
        </w:rPr>
        <w:t>муниципального округа</w:t>
      </w:r>
      <w:r w:rsidR="007C78F6" w:rsidRPr="00D2491D">
        <w:rPr>
          <w:sz w:val="28"/>
          <w:szCs w:val="28"/>
        </w:rPr>
        <w:t xml:space="preserve"> Кировской области</w:t>
      </w:r>
      <w:r w:rsidR="00D2491D" w:rsidRPr="00D2491D">
        <w:rPr>
          <w:sz w:val="28"/>
          <w:szCs w:val="28"/>
        </w:rPr>
        <w:t>;</w:t>
      </w:r>
    </w:p>
    <w:p w:rsidR="00D2491D" w:rsidRPr="00A965B5" w:rsidRDefault="00D2491D" w:rsidP="002E6117">
      <w:pPr>
        <w:spacing w:line="360" w:lineRule="auto"/>
        <w:ind w:firstLine="709"/>
        <w:jc w:val="both"/>
        <w:rPr>
          <w:sz w:val="28"/>
          <w:szCs w:val="28"/>
        </w:rPr>
      </w:pPr>
      <w:r w:rsidRPr="00D2491D">
        <w:rPr>
          <w:sz w:val="28"/>
          <w:szCs w:val="28"/>
        </w:rPr>
        <w:t xml:space="preserve"> 3) когда органом местного самоуправления муниципального образования       и (или) муниципальным учреждением</w:t>
      </w:r>
      <w:r w:rsidRPr="00A965B5">
        <w:rPr>
          <w:sz w:val="28"/>
          <w:szCs w:val="28"/>
        </w:rPr>
        <w:t xml:space="preserve"> осуществляется выполнение отдельных муниципальных функций, которые ранее были переданы сторонним организациям в соответствии с договором об их исполнении (договором аутсорсинга), действие которого в текущем году прекращено;</w:t>
      </w:r>
    </w:p>
    <w:p w:rsidR="00D2491D" w:rsidRDefault="00D2491D" w:rsidP="002E61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965B5">
        <w:rPr>
          <w:sz w:val="28"/>
          <w:szCs w:val="28"/>
        </w:rPr>
        <w:t>когда в муниципальном образовании создается в установленном порядке муниципальная пожарная охрана.</w:t>
      </w:r>
    </w:p>
    <w:p w:rsidR="00D37363" w:rsidRPr="00150E0B" w:rsidRDefault="000C0E94" w:rsidP="002E6117">
      <w:pPr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0C0E94">
        <w:rPr>
          <w:sz w:val="28"/>
          <w:szCs w:val="28"/>
        </w:rPr>
        <w:t>16.</w:t>
      </w:r>
      <w:r w:rsidR="00523EE8">
        <w:rPr>
          <w:sz w:val="28"/>
          <w:szCs w:val="28"/>
        </w:rPr>
        <w:t xml:space="preserve"> </w:t>
      </w:r>
      <w:r w:rsidR="00D37363" w:rsidRPr="00150E0B">
        <w:rPr>
          <w:sz w:val="28"/>
          <w:szCs w:val="28"/>
        </w:rPr>
        <w:t>В целях поддержки</w:t>
      </w:r>
      <w:r w:rsidR="00D37363" w:rsidRPr="00150E0B">
        <w:rPr>
          <w:rFonts w:eastAsia="Calibri"/>
          <w:sz w:val="28"/>
          <w:szCs w:val="28"/>
        </w:rPr>
        <w:t xml:space="preserve"> некоммерческих организаций, не являющихся муниципальными учреждениями из бюджета муниципального образования Свечинский муниципальный округ Кировской области предоставляются субсидии социально ориентированным некоммерческим организациям - победителям конкурсного отбора на 202</w:t>
      </w:r>
      <w:r w:rsidR="0030206E">
        <w:rPr>
          <w:rFonts w:eastAsia="Calibri"/>
          <w:sz w:val="28"/>
          <w:szCs w:val="28"/>
        </w:rPr>
        <w:t>2</w:t>
      </w:r>
      <w:r w:rsidR="00D37363" w:rsidRPr="00150E0B">
        <w:rPr>
          <w:rFonts w:eastAsia="Calibri"/>
          <w:sz w:val="28"/>
          <w:szCs w:val="28"/>
        </w:rPr>
        <w:t xml:space="preserve"> год в сумме </w:t>
      </w:r>
      <w:r w:rsidR="0030206E">
        <w:rPr>
          <w:rFonts w:eastAsia="Calibri"/>
          <w:sz w:val="28"/>
          <w:szCs w:val="28"/>
        </w:rPr>
        <w:t>108,2</w:t>
      </w:r>
      <w:r w:rsidR="00D37363" w:rsidRPr="00150E0B">
        <w:rPr>
          <w:rFonts w:eastAsia="Calibri"/>
          <w:sz w:val="28"/>
          <w:szCs w:val="28"/>
        </w:rPr>
        <w:t xml:space="preserve"> тыс. рублей</w:t>
      </w:r>
      <w:r w:rsidR="0030206E">
        <w:rPr>
          <w:rFonts w:eastAsia="Calibri"/>
          <w:sz w:val="28"/>
          <w:szCs w:val="28"/>
        </w:rPr>
        <w:t xml:space="preserve">, на </w:t>
      </w:r>
      <w:r w:rsidR="0030206E" w:rsidRPr="00150E0B">
        <w:rPr>
          <w:rFonts w:eastAsia="Calibri"/>
          <w:sz w:val="28"/>
          <w:szCs w:val="28"/>
        </w:rPr>
        <w:t>202</w:t>
      </w:r>
      <w:r w:rsidR="0030206E">
        <w:rPr>
          <w:rFonts w:eastAsia="Calibri"/>
          <w:sz w:val="28"/>
          <w:szCs w:val="28"/>
        </w:rPr>
        <w:t>3</w:t>
      </w:r>
      <w:r w:rsidR="0030206E" w:rsidRPr="00150E0B">
        <w:rPr>
          <w:rFonts w:eastAsia="Calibri"/>
          <w:sz w:val="28"/>
          <w:szCs w:val="28"/>
        </w:rPr>
        <w:t xml:space="preserve"> год в сумме </w:t>
      </w:r>
      <w:r w:rsidR="0030206E">
        <w:rPr>
          <w:rFonts w:eastAsia="Calibri"/>
          <w:sz w:val="28"/>
          <w:szCs w:val="28"/>
        </w:rPr>
        <w:t>108,2</w:t>
      </w:r>
      <w:r w:rsidR="0030206E" w:rsidRPr="00150E0B">
        <w:rPr>
          <w:rFonts w:eastAsia="Calibri"/>
          <w:sz w:val="28"/>
          <w:szCs w:val="28"/>
        </w:rPr>
        <w:t xml:space="preserve"> тыс. рублей</w:t>
      </w:r>
      <w:r w:rsidR="0030206E">
        <w:rPr>
          <w:rFonts w:eastAsia="Calibri"/>
          <w:sz w:val="28"/>
          <w:szCs w:val="28"/>
        </w:rPr>
        <w:t xml:space="preserve"> и на </w:t>
      </w:r>
      <w:r w:rsidR="0030206E" w:rsidRPr="00150E0B">
        <w:rPr>
          <w:rFonts w:eastAsia="Calibri"/>
          <w:sz w:val="28"/>
          <w:szCs w:val="28"/>
        </w:rPr>
        <w:t>202</w:t>
      </w:r>
      <w:r w:rsidR="0030206E">
        <w:rPr>
          <w:rFonts w:eastAsia="Calibri"/>
          <w:sz w:val="28"/>
          <w:szCs w:val="28"/>
        </w:rPr>
        <w:t>4</w:t>
      </w:r>
      <w:r w:rsidR="0030206E" w:rsidRPr="00150E0B">
        <w:rPr>
          <w:rFonts w:eastAsia="Calibri"/>
          <w:sz w:val="28"/>
          <w:szCs w:val="28"/>
        </w:rPr>
        <w:t xml:space="preserve"> год в сумме </w:t>
      </w:r>
      <w:r w:rsidR="0030206E">
        <w:rPr>
          <w:rFonts w:eastAsia="Calibri"/>
          <w:sz w:val="28"/>
          <w:szCs w:val="28"/>
        </w:rPr>
        <w:t>108,2</w:t>
      </w:r>
      <w:r w:rsidR="0030206E" w:rsidRPr="00150E0B">
        <w:rPr>
          <w:rFonts w:eastAsia="Calibri"/>
          <w:sz w:val="28"/>
          <w:szCs w:val="28"/>
        </w:rPr>
        <w:t xml:space="preserve"> тыс. рублей</w:t>
      </w:r>
      <w:r w:rsidR="00D37363" w:rsidRPr="00150E0B">
        <w:rPr>
          <w:rFonts w:eastAsia="Calibri"/>
          <w:sz w:val="28"/>
          <w:szCs w:val="28"/>
        </w:rPr>
        <w:t>.</w:t>
      </w:r>
    </w:p>
    <w:p w:rsidR="00D37363" w:rsidRPr="00297133" w:rsidRDefault="00D37363" w:rsidP="002E6117">
      <w:pPr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150E0B">
        <w:rPr>
          <w:rFonts w:eastAsia="Calibri"/>
          <w:color w:val="FF0000"/>
          <w:sz w:val="28"/>
          <w:szCs w:val="28"/>
        </w:rPr>
        <w:tab/>
      </w:r>
      <w:r w:rsidRPr="00297133">
        <w:rPr>
          <w:rFonts w:eastAsia="Calibri"/>
          <w:sz w:val="28"/>
          <w:szCs w:val="28"/>
        </w:rPr>
        <w:t xml:space="preserve">Предоставление субсидий осуществляется соответствующими главными распорядителями средств бюджета муниципального образования Свечинский </w:t>
      </w:r>
      <w:r w:rsidRPr="00297133">
        <w:rPr>
          <w:rFonts w:eastAsia="Calibri"/>
          <w:sz w:val="28"/>
          <w:szCs w:val="28"/>
        </w:rPr>
        <w:lastRenderedPageBreak/>
        <w:t xml:space="preserve">муниципальный округ Кировской области, определенными ведомственной структурой расходов бюджета муниципального образования Свечинский муниципальный округ Кировской области согласно </w:t>
      </w:r>
      <w:r w:rsidRPr="00297133">
        <w:rPr>
          <w:sz w:val="28"/>
          <w:szCs w:val="28"/>
        </w:rPr>
        <w:t>приложени</w:t>
      </w:r>
      <w:r w:rsidR="00355ACE">
        <w:rPr>
          <w:sz w:val="28"/>
          <w:szCs w:val="28"/>
        </w:rPr>
        <w:t>ям</w:t>
      </w:r>
      <w:r w:rsidRPr="00297133">
        <w:rPr>
          <w:sz w:val="28"/>
          <w:szCs w:val="28"/>
        </w:rPr>
        <w:t xml:space="preserve"> </w:t>
      </w:r>
      <w:r w:rsidR="00355ACE">
        <w:rPr>
          <w:sz w:val="28"/>
          <w:szCs w:val="28"/>
        </w:rPr>
        <w:t>9 и 10</w:t>
      </w:r>
      <w:r w:rsidRPr="00297133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администрацией Свечинского муниципального округа Кировской области.</w:t>
      </w:r>
    </w:p>
    <w:p w:rsidR="00D37363" w:rsidRPr="001D6383" w:rsidRDefault="00D37363" w:rsidP="002E6117">
      <w:pPr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1D6383">
        <w:rPr>
          <w:rFonts w:eastAsia="Calibri"/>
          <w:sz w:val="28"/>
          <w:szCs w:val="28"/>
        </w:rPr>
        <w:t>Субсидии предоставляются в случае заключения между соответствующими главными распорядителями средств бюджета муниципального образования Свечинский муниципальный округ Кировской области и получателями субсидий договоров (соглашений) о предоставлении субсидий.</w:t>
      </w:r>
    </w:p>
    <w:p w:rsidR="00D37363" w:rsidRPr="00150E0B" w:rsidRDefault="00D37363" w:rsidP="002E6117">
      <w:pPr>
        <w:autoSpaceDN w:val="0"/>
        <w:adjustRightInd w:val="0"/>
        <w:spacing w:line="360" w:lineRule="auto"/>
        <w:ind w:firstLine="540"/>
        <w:jc w:val="both"/>
        <w:rPr>
          <w:rFonts w:eastAsia="Calibri"/>
          <w:color w:val="FF0000"/>
          <w:sz w:val="28"/>
          <w:szCs w:val="28"/>
        </w:rPr>
      </w:pPr>
      <w:r w:rsidRPr="001D6383">
        <w:rPr>
          <w:rFonts w:eastAsia="Calibri"/>
          <w:sz w:val="28"/>
          <w:szCs w:val="28"/>
        </w:rPr>
        <w:t xml:space="preserve">В случае если выявлены факты нарушения целей, условий и порядка предоставления субсидии средства подлежат возврату в бюджет муниципального образования Свечинский муниципальный округ Кировской в объеме, рассчитанном главным распорядителем средств бюджета муниципального образования Свечинский муниципальный округ Кировской области. </w:t>
      </w:r>
    </w:p>
    <w:p w:rsidR="00D37363" w:rsidRPr="001D6383" w:rsidRDefault="00D37363" w:rsidP="002E6117">
      <w:pPr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1D6383">
        <w:rPr>
          <w:rFonts w:eastAsia="Calibri"/>
          <w:sz w:val="28"/>
          <w:szCs w:val="28"/>
        </w:rPr>
        <w:t>Субсидии предоставляются в случае открытия получателям субсидий, в финансовом управлении администрации Свечинского муниципального округа Кировской области лицевых счетов по учету операций со средствами указанных субсидий в установленном им порядке, если иное не установлено законодательством Российской Федерации.</w:t>
      </w:r>
    </w:p>
    <w:p w:rsidR="00D37363" w:rsidRPr="000F4632" w:rsidRDefault="00D37363" w:rsidP="002E6117">
      <w:pPr>
        <w:autoSpaceDN w:val="0"/>
        <w:adjustRightInd w:val="0"/>
        <w:spacing w:line="360" w:lineRule="auto"/>
        <w:ind w:firstLine="540"/>
        <w:jc w:val="both"/>
        <w:rPr>
          <w:b/>
          <w:szCs w:val="28"/>
        </w:rPr>
      </w:pPr>
      <w:r w:rsidRPr="000F4632">
        <w:rPr>
          <w:rFonts w:eastAsia="Calibri"/>
          <w:sz w:val="28"/>
          <w:szCs w:val="28"/>
        </w:rPr>
        <w:t>Санкционирование операций за счет средств субсидий осуществляется финансовым управлением администрации Свечинского муниципального округа Кировской области на основании представленных получателями субсидий платежных и иных документов, подтверждающих возникновение денежных обязательств.</w:t>
      </w:r>
    </w:p>
    <w:p w:rsidR="0015439B" w:rsidRPr="00DC1424" w:rsidRDefault="00B64FD4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70FF">
        <w:rPr>
          <w:color w:val="FF0000"/>
          <w:sz w:val="28"/>
          <w:szCs w:val="28"/>
        </w:rPr>
        <w:t xml:space="preserve">         </w:t>
      </w:r>
      <w:bookmarkStart w:id="0" w:name="_GoBack"/>
      <w:bookmarkEnd w:id="0"/>
      <w:r w:rsidR="0083111E" w:rsidRPr="00DC1424">
        <w:rPr>
          <w:sz w:val="28"/>
          <w:szCs w:val="28"/>
        </w:rPr>
        <w:t>17</w:t>
      </w:r>
      <w:r w:rsidR="0015439B" w:rsidRPr="00DC1424">
        <w:rPr>
          <w:sz w:val="28"/>
          <w:szCs w:val="28"/>
        </w:rPr>
        <w:t>. Установить, что в 20</w:t>
      </w:r>
      <w:r w:rsidR="00F80040" w:rsidRPr="00DC1424">
        <w:rPr>
          <w:sz w:val="28"/>
          <w:szCs w:val="28"/>
        </w:rPr>
        <w:t>2</w:t>
      </w:r>
      <w:r w:rsidR="0083111E" w:rsidRPr="00DC1424">
        <w:rPr>
          <w:sz w:val="28"/>
          <w:szCs w:val="28"/>
        </w:rPr>
        <w:t>2</w:t>
      </w:r>
      <w:r w:rsidR="00F80040" w:rsidRPr="00DC1424">
        <w:rPr>
          <w:sz w:val="28"/>
          <w:szCs w:val="28"/>
        </w:rPr>
        <w:t>, 202</w:t>
      </w:r>
      <w:r w:rsidR="0083111E" w:rsidRPr="00DC1424">
        <w:rPr>
          <w:sz w:val="28"/>
          <w:szCs w:val="28"/>
        </w:rPr>
        <w:t>3</w:t>
      </w:r>
      <w:r w:rsidR="00F80040" w:rsidRPr="00DC1424">
        <w:rPr>
          <w:sz w:val="28"/>
          <w:szCs w:val="28"/>
        </w:rPr>
        <w:t xml:space="preserve"> и 202</w:t>
      </w:r>
      <w:r w:rsidR="0083111E" w:rsidRPr="00DC1424">
        <w:rPr>
          <w:sz w:val="28"/>
          <w:szCs w:val="28"/>
        </w:rPr>
        <w:t>4</w:t>
      </w:r>
      <w:r w:rsidR="0015439B" w:rsidRPr="00DC1424">
        <w:rPr>
          <w:sz w:val="28"/>
          <w:szCs w:val="28"/>
        </w:rPr>
        <w:t xml:space="preserve"> год</w:t>
      </w:r>
      <w:r w:rsidR="00F80040" w:rsidRPr="00DC1424">
        <w:rPr>
          <w:sz w:val="28"/>
          <w:szCs w:val="28"/>
        </w:rPr>
        <w:t>ах</w:t>
      </w:r>
      <w:r w:rsidR="0015439B" w:rsidRPr="00DC1424">
        <w:rPr>
          <w:sz w:val="28"/>
          <w:szCs w:val="28"/>
        </w:rPr>
        <w:t xml:space="preserve"> из бюджета </w:t>
      </w:r>
      <w:r w:rsidR="00F80040" w:rsidRPr="00DC1424">
        <w:rPr>
          <w:bCs/>
          <w:sz w:val="28"/>
          <w:szCs w:val="28"/>
        </w:rPr>
        <w:t xml:space="preserve">муниципального образования Свечинский муниципальный </w:t>
      </w:r>
      <w:r w:rsidR="00BC2B08" w:rsidRPr="00DC1424">
        <w:rPr>
          <w:bCs/>
          <w:sz w:val="28"/>
          <w:szCs w:val="28"/>
        </w:rPr>
        <w:t>округ</w:t>
      </w:r>
      <w:r w:rsidR="00F80040" w:rsidRPr="00DC1424">
        <w:rPr>
          <w:bCs/>
          <w:sz w:val="28"/>
          <w:szCs w:val="28"/>
        </w:rPr>
        <w:t xml:space="preserve"> Кировской области</w:t>
      </w:r>
      <w:r w:rsidR="00F80040" w:rsidRPr="00DC1424">
        <w:rPr>
          <w:sz w:val="28"/>
          <w:szCs w:val="28"/>
        </w:rPr>
        <w:t xml:space="preserve"> </w:t>
      </w:r>
      <w:r w:rsidR="0015439B" w:rsidRPr="00DC1424">
        <w:rPr>
          <w:sz w:val="28"/>
          <w:szCs w:val="28"/>
        </w:rPr>
        <w:t xml:space="preserve">предоставляются субсидии предприятиям автомобильного транспорта, осуществляющим регулярные пассажирские перевозки на внутримуниципальных маршрутах на </w:t>
      </w:r>
      <w:r w:rsidR="003C38DA" w:rsidRPr="00DC1424">
        <w:rPr>
          <w:sz w:val="28"/>
          <w:szCs w:val="28"/>
        </w:rPr>
        <w:t>финансовое обеспечение затрат</w:t>
      </w:r>
      <w:r w:rsidR="0015439B" w:rsidRPr="00DC1424">
        <w:rPr>
          <w:sz w:val="28"/>
          <w:szCs w:val="28"/>
        </w:rPr>
        <w:t xml:space="preserve"> </w:t>
      </w:r>
      <w:r w:rsidR="003C38DA" w:rsidRPr="00DC1424">
        <w:rPr>
          <w:sz w:val="28"/>
          <w:szCs w:val="28"/>
        </w:rPr>
        <w:t>(</w:t>
      </w:r>
      <w:r w:rsidR="0015439B" w:rsidRPr="00DC1424">
        <w:rPr>
          <w:sz w:val="28"/>
          <w:szCs w:val="28"/>
        </w:rPr>
        <w:t>части затрат</w:t>
      </w:r>
      <w:r w:rsidR="003C38DA" w:rsidRPr="00DC1424">
        <w:rPr>
          <w:sz w:val="28"/>
          <w:szCs w:val="28"/>
        </w:rPr>
        <w:t>)</w:t>
      </w:r>
      <w:r w:rsidR="0015439B" w:rsidRPr="00DC1424">
        <w:rPr>
          <w:sz w:val="28"/>
          <w:szCs w:val="28"/>
        </w:rPr>
        <w:t xml:space="preserve"> по перевозке пассажиров в случае превышения затрат по пассажирским перевозкам на </w:t>
      </w:r>
      <w:r w:rsidR="0015439B" w:rsidRPr="00DC1424">
        <w:rPr>
          <w:sz w:val="28"/>
          <w:szCs w:val="28"/>
        </w:rPr>
        <w:lastRenderedPageBreak/>
        <w:t xml:space="preserve">внутримуниципальных маршрутах над их доходами в связи с обслуживанием малоинтенсивных маршрутов и маршрутов с низким пассажиропотоком на территории Свечинского муниципального </w:t>
      </w:r>
      <w:r w:rsidR="00BC2B08" w:rsidRPr="00DC1424">
        <w:rPr>
          <w:sz w:val="28"/>
          <w:szCs w:val="28"/>
        </w:rPr>
        <w:t>округа</w:t>
      </w:r>
      <w:r w:rsidR="00DC1424" w:rsidRPr="00DC1424">
        <w:rPr>
          <w:sz w:val="28"/>
          <w:szCs w:val="28"/>
        </w:rPr>
        <w:t xml:space="preserve"> Кировской области</w:t>
      </w:r>
      <w:r w:rsidR="0015439B" w:rsidRPr="00DC1424">
        <w:rPr>
          <w:sz w:val="28"/>
          <w:szCs w:val="28"/>
        </w:rPr>
        <w:t>.</w:t>
      </w:r>
    </w:p>
    <w:p w:rsidR="0015439B" w:rsidRPr="00DC1424" w:rsidRDefault="0015439B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C1424">
        <w:rPr>
          <w:sz w:val="28"/>
          <w:szCs w:val="28"/>
        </w:rPr>
        <w:t xml:space="preserve">          Предоставление субсидий осуществляется соответствующими главными распорядителями средств бюджета</w:t>
      </w:r>
      <w:r w:rsidR="00F80040" w:rsidRPr="00DC1424">
        <w:rPr>
          <w:sz w:val="28"/>
          <w:szCs w:val="28"/>
        </w:rPr>
        <w:t xml:space="preserve"> </w:t>
      </w:r>
      <w:r w:rsidR="00F80040" w:rsidRPr="00DC1424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DC1424">
        <w:rPr>
          <w:bCs/>
          <w:sz w:val="28"/>
          <w:szCs w:val="28"/>
        </w:rPr>
        <w:t>округ</w:t>
      </w:r>
      <w:r w:rsidR="00F80040" w:rsidRPr="00DC1424">
        <w:rPr>
          <w:bCs/>
          <w:sz w:val="28"/>
          <w:szCs w:val="28"/>
        </w:rPr>
        <w:t xml:space="preserve"> Кировской области</w:t>
      </w:r>
      <w:r w:rsidRPr="00DC1424">
        <w:rPr>
          <w:sz w:val="28"/>
          <w:szCs w:val="28"/>
        </w:rPr>
        <w:t xml:space="preserve"> определенными ведомственной структурой расходов бюджета</w:t>
      </w:r>
      <w:r w:rsidR="00F80040" w:rsidRPr="00DC1424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DC1424">
        <w:rPr>
          <w:bCs/>
          <w:sz w:val="28"/>
          <w:szCs w:val="28"/>
        </w:rPr>
        <w:t>округ</w:t>
      </w:r>
      <w:r w:rsidR="00F80040" w:rsidRPr="00DC1424">
        <w:rPr>
          <w:bCs/>
          <w:sz w:val="28"/>
          <w:szCs w:val="28"/>
        </w:rPr>
        <w:t xml:space="preserve"> Кировской области</w:t>
      </w:r>
      <w:r w:rsidRPr="00DC1424">
        <w:rPr>
          <w:sz w:val="28"/>
          <w:szCs w:val="28"/>
        </w:rPr>
        <w:t xml:space="preserve"> согласно приложени</w:t>
      </w:r>
      <w:r w:rsidR="00F80040" w:rsidRPr="00DC1424">
        <w:rPr>
          <w:sz w:val="28"/>
          <w:szCs w:val="28"/>
        </w:rPr>
        <w:t>ям</w:t>
      </w:r>
      <w:r w:rsidRPr="00DC1424">
        <w:rPr>
          <w:sz w:val="28"/>
          <w:szCs w:val="28"/>
        </w:rPr>
        <w:t xml:space="preserve"> </w:t>
      </w:r>
      <w:r w:rsidR="00DC1424" w:rsidRPr="00DC1424">
        <w:rPr>
          <w:sz w:val="28"/>
          <w:szCs w:val="28"/>
        </w:rPr>
        <w:t>9</w:t>
      </w:r>
      <w:r w:rsidR="00F80040" w:rsidRPr="00DC1424">
        <w:rPr>
          <w:sz w:val="28"/>
          <w:szCs w:val="28"/>
        </w:rPr>
        <w:t xml:space="preserve"> и 1</w:t>
      </w:r>
      <w:r w:rsidR="00DC1424" w:rsidRPr="00DC1424">
        <w:rPr>
          <w:sz w:val="28"/>
          <w:szCs w:val="28"/>
        </w:rPr>
        <w:t>0</w:t>
      </w:r>
      <w:r w:rsidR="00F80040" w:rsidRPr="00DC1424">
        <w:rPr>
          <w:sz w:val="28"/>
          <w:szCs w:val="28"/>
        </w:rPr>
        <w:t xml:space="preserve"> </w:t>
      </w:r>
      <w:r w:rsidRPr="00DC1424">
        <w:rPr>
          <w:sz w:val="28"/>
          <w:szCs w:val="28"/>
        </w:rPr>
        <w:t xml:space="preserve">к настоящему решению, в соответствии с порядком, установленным администрацией Свечинского </w:t>
      </w:r>
      <w:r w:rsidR="0084183C" w:rsidRPr="00DC1424">
        <w:rPr>
          <w:sz w:val="28"/>
          <w:szCs w:val="28"/>
        </w:rPr>
        <w:t>муниципального округа</w:t>
      </w:r>
      <w:r w:rsidR="000F58EE" w:rsidRPr="00DC1424">
        <w:rPr>
          <w:sz w:val="28"/>
          <w:szCs w:val="28"/>
        </w:rPr>
        <w:t xml:space="preserve"> </w:t>
      </w:r>
      <w:r w:rsidR="00DC1424" w:rsidRPr="00DC1424">
        <w:rPr>
          <w:sz w:val="28"/>
          <w:szCs w:val="28"/>
        </w:rPr>
        <w:t xml:space="preserve">Кировской области </w:t>
      </w:r>
      <w:r w:rsidR="000F58EE" w:rsidRPr="00DC1424">
        <w:rPr>
          <w:sz w:val="28"/>
          <w:szCs w:val="28"/>
        </w:rPr>
        <w:t>в соответствии с общими требованиями, утвержденными Правительством Российской Федерации</w:t>
      </w:r>
      <w:r w:rsidRPr="00DC1424">
        <w:rPr>
          <w:sz w:val="28"/>
          <w:szCs w:val="28"/>
        </w:rPr>
        <w:t>.</w:t>
      </w:r>
    </w:p>
    <w:p w:rsidR="009C1AD7" w:rsidRPr="002C4959" w:rsidRDefault="009C1AD7" w:rsidP="002E611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C4959">
        <w:rPr>
          <w:sz w:val="28"/>
          <w:szCs w:val="28"/>
        </w:rPr>
        <w:t xml:space="preserve">         Субсидии предоставляются в случае заключения между соответствующими главными распорядителями средств бюджета</w:t>
      </w:r>
      <w:r w:rsidRPr="002C4959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FE2C73" w:rsidRPr="002C4959">
        <w:rPr>
          <w:bCs/>
          <w:sz w:val="28"/>
          <w:szCs w:val="28"/>
        </w:rPr>
        <w:t>округ</w:t>
      </w:r>
      <w:r w:rsidRPr="002C4959">
        <w:rPr>
          <w:bCs/>
          <w:sz w:val="28"/>
          <w:szCs w:val="28"/>
        </w:rPr>
        <w:t xml:space="preserve"> Кировской</w:t>
      </w:r>
      <w:r w:rsidRPr="00A670FF">
        <w:rPr>
          <w:bCs/>
          <w:color w:val="FF0000"/>
          <w:sz w:val="28"/>
          <w:szCs w:val="28"/>
        </w:rPr>
        <w:t xml:space="preserve"> </w:t>
      </w:r>
      <w:r w:rsidRPr="002C4959">
        <w:rPr>
          <w:bCs/>
          <w:sz w:val="28"/>
          <w:szCs w:val="28"/>
        </w:rPr>
        <w:t>области</w:t>
      </w:r>
      <w:r w:rsidRPr="002C4959">
        <w:rPr>
          <w:sz w:val="28"/>
          <w:szCs w:val="28"/>
        </w:rPr>
        <w:t xml:space="preserve"> и получателями субсидий договоров (соглашений) о предоставлении субсидий, предусматривающих в том числе целевые показатели результативности предоставления субсидий и их значения (далее – соглашение).</w:t>
      </w:r>
    </w:p>
    <w:p w:rsidR="00460326" w:rsidRPr="002C4959" w:rsidRDefault="009C1AD7" w:rsidP="002E611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FF">
        <w:rPr>
          <w:rFonts w:ascii="Times New Roman" w:hAnsi="Times New Roman"/>
          <w:color w:val="FF0000"/>
          <w:sz w:val="28"/>
          <w:szCs w:val="28"/>
        </w:rPr>
        <w:tab/>
      </w:r>
      <w:r w:rsidRPr="002C4959">
        <w:rPr>
          <w:rFonts w:ascii="Times New Roman" w:hAnsi="Times New Roman"/>
          <w:sz w:val="28"/>
          <w:szCs w:val="28"/>
        </w:rPr>
        <w:t xml:space="preserve">В случае, если получателем субсидий не выполнены значения </w:t>
      </w:r>
      <w:r w:rsidRPr="002C4959">
        <w:rPr>
          <w:rFonts w:ascii="Times New Roman" w:hAnsi="Times New Roman" w:cs="Times New Roman"/>
          <w:sz w:val="28"/>
          <w:szCs w:val="28"/>
        </w:rPr>
        <w:t>целевых показателей результативности предоставления субсидий, предусмотренные соглашением</w:t>
      </w:r>
      <w:r w:rsidRPr="002C4959">
        <w:rPr>
          <w:rFonts w:ascii="Times New Roman" w:hAnsi="Times New Roman"/>
          <w:sz w:val="28"/>
          <w:szCs w:val="28"/>
        </w:rPr>
        <w:t>,</w:t>
      </w:r>
      <w:r w:rsidRPr="002C4959">
        <w:rPr>
          <w:rFonts w:ascii="Times New Roman" w:hAnsi="Times New Roman" w:cs="Times New Roman"/>
          <w:sz w:val="28"/>
          <w:szCs w:val="28"/>
        </w:rPr>
        <w:t xml:space="preserve"> средства подлежат возврату в бюджет</w:t>
      </w:r>
      <w:r w:rsidRPr="002C4959">
        <w:rPr>
          <w:bCs/>
          <w:sz w:val="28"/>
          <w:szCs w:val="28"/>
        </w:rPr>
        <w:t xml:space="preserve"> </w:t>
      </w:r>
      <w:r w:rsidRPr="002C495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Свечинский муниципальный </w:t>
      </w:r>
      <w:r w:rsidR="007E0C57" w:rsidRPr="002C4959">
        <w:rPr>
          <w:rFonts w:ascii="Times New Roman" w:hAnsi="Times New Roman" w:cs="Times New Roman"/>
          <w:bCs/>
          <w:sz w:val="28"/>
          <w:szCs w:val="28"/>
        </w:rPr>
        <w:t>округ</w:t>
      </w:r>
      <w:r w:rsidRPr="002C4959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Pr="002C4959">
        <w:rPr>
          <w:rFonts w:ascii="Times New Roman" w:hAnsi="Times New Roman" w:cs="Times New Roman"/>
          <w:sz w:val="28"/>
          <w:szCs w:val="28"/>
        </w:rPr>
        <w:t xml:space="preserve"> в объеме, рассчитанном главным распорядителем средств бюджета</w:t>
      </w:r>
      <w:r w:rsidRPr="002C495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Свечинский муниципальный </w:t>
      </w:r>
      <w:r w:rsidR="007E0C57" w:rsidRPr="002C4959">
        <w:rPr>
          <w:rFonts w:ascii="Times New Roman" w:hAnsi="Times New Roman" w:cs="Times New Roman"/>
          <w:bCs/>
          <w:sz w:val="28"/>
          <w:szCs w:val="28"/>
        </w:rPr>
        <w:t>округ</w:t>
      </w:r>
      <w:r w:rsidRPr="002C4959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Pr="002C4959">
        <w:rPr>
          <w:rFonts w:ascii="Times New Roman" w:hAnsi="Times New Roman" w:cs="Times New Roman"/>
          <w:sz w:val="28"/>
          <w:szCs w:val="28"/>
        </w:rPr>
        <w:t xml:space="preserve">. Порядок возврата, методика расчета объема указанных средств и меры ответственности за нарушение получателями субсидий данного порядка устанавливаются администрацией Свечинского </w:t>
      </w:r>
      <w:r w:rsidR="007E0C57" w:rsidRPr="002C495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2C4959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FE2C73" w:rsidRPr="00E37102" w:rsidRDefault="00FE2C73" w:rsidP="002E6117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E37102">
        <w:rPr>
          <w:sz w:val="28"/>
          <w:szCs w:val="28"/>
        </w:rPr>
        <w:t xml:space="preserve">          </w:t>
      </w:r>
      <w:r w:rsidR="002C4959" w:rsidRPr="00E37102">
        <w:rPr>
          <w:sz w:val="28"/>
          <w:szCs w:val="28"/>
        </w:rPr>
        <w:t>18</w:t>
      </w:r>
      <w:r w:rsidRPr="00E37102">
        <w:rPr>
          <w:sz w:val="28"/>
          <w:szCs w:val="28"/>
        </w:rPr>
        <w:t xml:space="preserve">. </w:t>
      </w:r>
      <w:r w:rsidR="00BE24F8" w:rsidRPr="00E37102">
        <w:rPr>
          <w:sz w:val="28"/>
          <w:szCs w:val="28"/>
        </w:rPr>
        <w:t>Ввести мораторий на установление в 202</w:t>
      </w:r>
      <w:r w:rsidR="002C4959" w:rsidRPr="00E37102">
        <w:rPr>
          <w:sz w:val="28"/>
          <w:szCs w:val="28"/>
        </w:rPr>
        <w:t>2</w:t>
      </w:r>
      <w:r w:rsidR="00BE24F8" w:rsidRPr="00E37102">
        <w:rPr>
          <w:sz w:val="28"/>
          <w:szCs w:val="28"/>
        </w:rPr>
        <w:t xml:space="preserve"> году налоговых льгот, пониженных налоговых ставок по налогу на имущество физи</w:t>
      </w:r>
      <w:r w:rsidR="00327C96" w:rsidRPr="00E37102">
        <w:rPr>
          <w:sz w:val="28"/>
          <w:szCs w:val="28"/>
        </w:rPr>
        <w:t>ческих лиц и земельному налогу</w:t>
      </w:r>
      <w:r w:rsidR="00E37102" w:rsidRPr="00E37102">
        <w:rPr>
          <w:sz w:val="28"/>
          <w:szCs w:val="28"/>
        </w:rPr>
        <w:t>, за исключением инвестиционных налоговых льгот</w:t>
      </w:r>
      <w:r w:rsidR="00BE24F8" w:rsidRPr="00E37102">
        <w:rPr>
          <w:sz w:val="28"/>
          <w:szCs w:val="28"/>
        </w:rPr>
        <w:t>.</w:t>
      </w:r>
    </w:p>
    <w:p w:rsidR="008C68B8" w:rsidRPr="00241D8D" w:rsidRDefault="00241D8D" w:rsidP="002E6117">
      <w:pPr>
        <w:pStyle w:val="a4"/>
        <w:spacing w:line="360" w:lineRule="auto"/>
      </w:pPr>
      <w:r w:rsidRPr="00241D8D">
        <w:lastRenderedPageBreak/>
        <w:t>19</w:t>
      </w:r>
      <w:r w:rsidR="008C68B8" w:rsidRPr="00241D8D">
        <w:t xml:space="preserve">. Привести в соответствие с настоящим решением нормативные правовые акты администрации Свечинского </w:t>
      </w:r>
      <w:r w:rsidR="00FE2C73" w:rsidRPr="00241D8D">
        <w:t>муниципального округа</w:t>
      </w:r>
      <w:r w:rsidR="008C68B8" w:rsidRPr="00241D8D">
        <w:t xml:space="preserve"> Кировской области в двухмесячный срок со дня вступления в силу настоящего решения.</w:t>
      </w:r>
    </w:p>
    <w:p w:rsidR="008C68B8" w:rsidRPr="00241D8D" w:rsidRDefault="00665037" w:rsidP="002E6117">
      <w:pPr>
        <w:pStyle w:val="a4"/>
        <w:spacing w:line="360" w:lineRule="auto"/>
      </w:pPr>
      <w:r w:rsidRPr="00241D8D">
        <w:t>2</w:t>
      </w:r>
      <w:r w:rsidR="00241D8D" w:rsidRPr="00241D8D">
        <w:t>0</w:t>
      </w:r>
      <w:r w:rsidR="008C68B8" w:rsidRPr="00241D8D">
        <w:t xml:space="preserve">. Настоящее решение вступает в силу с </w:t>
      </w:r>
      <w:r w:rsidR="00F627B1">
        <w:t>01.01.2022</w:t>
      </w:r>
      <w:r w:rsidR="008C68B8" w:rsidRPr="00241D8D">
        <w:t>.</w:t>
      </w:r>
    </w:p>
    <w:p w:rsidR="008C68B8" w:rsidRPr="00992163" w:rsidRDefault="00AC118D" w:rsidP="002E6117">
      <w:pPr>
        <w:pStyle w:val="a4"/>
        <w:spacing w:after="720" w:line="360" w:lineRule="auto"/>
      </w:pPr>
      <w:r w:rsidRPr="00241D8D">
        <w:t>2</w:t>
      </w:r>
      <w:r w:rsidR="00241D8D" w:rsidRPr="00241D8D">
        <w:t>1</w:t>
      </w:r>
      <w:r w:rsidR="008C68B8" w:rsidRPr="00241D8D">
        <w:t xml:space="preserve">. Опубликовать настоящее решение в </w:t>
      </w:r>
      <w:r w:rsidR="00992163">
        <w:t>И</w:t>
      </w:r>
      <w:r w:rsidR="008C68B8" w:rsidRPr="00241D8D">
        <w:t xml:space="preserve">нформационном бюллетене органов местного самоуправления Свечинского </w:t>
      </w:r>
      <w:r w:rsidR="00665037" w:rsidRPr="00241D8D">
        <w:t>муниципального округа</w:t>
      </w:r>
      <w:r w:rsidR="00203BEB" w:rsidRPr="00241D8D">
        <w:t xml:space="preserve"> </w:t>
      </w:r>
      <w:r w:rsidR="00F627B1">
        <w:t xml:space="preserve"> Кировской области и</w:t>
      </w:r>
      <w:r w:rsidR="00203BEB" w:rsidRPr="00241D8D">
        <w:t xml:space="preserve"> на официальном </w:t>
      </w:r>
      <w:r w:rsidR="00992163">
        <w:t xml:space="preserve">Интернет - </w:t>
      </w:r>
      <w:r w:rsidR="00203BEB" w:rsidRPr="00241D8D">
        <w:t xml:space="preserve">сайте </w:t>
      </w:r>
      <w:r w:rsidR="00A91DD7" w:rsidRPr="00241D8D">
        <w:t xml:space="preserve">муниципального образования Свечинский муниципальный </w:t>
      </w:r>
      <w:r w:rsidR="00665037" w:rsidRPr="00241D8D">
        <w:t>округ Кировской области</w:t>
      </w:r>
      <w:r w:rsidR="008C68B8" w:rsidRPr="00241D8D">
        <w:t>.</w:t>
      </w:r>
    </w:p>
    <w:p w:rsidR="004D18F9" w:rsidRPr="00992163" w:rsidRDefault="00992163" w:rsidP="004D18F9">
      <w:pPr>
        <w:pStyle w:val="a4"/>
        <w:ind w:firstLine="0"/>
      </w:pPr>
      <w:r w:rsidRPr="00992163">
        <w:t>Глава Свечинского</w:t>
      </w:r>
    </w:p>
    <w:p w:rsidR="00992163" w:rsidRPr="00992163" w:rsidRDefault="00992163" w:rsidP="004D18F9">
      <w:pPr>
        <w:pStyle w:val="a4"/>
        <w:ind w:firstLine="0"/>
      </w:pPr>
      <w:r w:rsidRPr="00992163">
        <w:t>муниципального округа</w:t>
      </w:r>
      <w:r w:rsidRPr="00992163">
        <w:tab/>
      </w:r>
      <w:r w:rsidRPr="00992163">
        <w:tab/>
      </w:r>
      <w:r w:rsidRPr="00992163">
        <w:tab/>
      </w:r>
      <w:r w:rsidRPr="00992163">
        <w:tab/>
        <w:t>Г.С. Гоголева</w:t>
      </w:r>
    </w:p>
    <w:p w:rsidR="004D18F9" w:rsidRPr="00992163" w:rsidRDefault="004D18F9" w:rsidP="004D18F9">
      <w:pPr>
        <w:pStyle w:val="a4"/>
        <w:ind w:firstLine="0"/>
      </w:pPr>
    </w:p>
    <w:p w:rsidR="00720471" w:rsidRPr="00241D8D" w:rsidRDefault="00720471" w:rsidP="00720471">
      <w:pPr>
        <w:rPr>
          <w:sz w:val="28"/>
          <w:szCs w:val="28"/>
        </w:rPr>
      </w:pPr>
      <w:r w:rsidRPr="00241D8D">
        <w:rPr>
          <w:sz w:val="28"/>
          <w:szCs w:val="28"/>
        </w:rPr>
        <w:t>Председатель Думы Свечинского</w:t>
      </w:r>
    </w:p>
    <w:p w:rsidR="00720471" w:rsidRDefault="00720471" w:rsidP="00992163">
      <w:pPr>
        <w:spacing w:after="120"/>
        <w:rPr>
          <w:sz w:val="28"/>
          <w:szCs w:val="28"/>
        </w:rPr>
      </w:pPr>
      <w:r w:rsidRPr="00241D8D">
        <w:rPr>
          <w:sz w:val="28"/>
          <w:szCs w:val="28"/>
        </w:rPr>
        <w:t>муниципального округа</w:t>
      </w:r>
      <w:r w:rsidRPr="00241D8D">
        <w:rPr>
          <w:sz w:val="28"/>
          <w:szCs w:val="28"/>
        </w:rPr>
        <w:tab/>
      </w:r>
      <w:r w:rsidRPr="00241D8D">
        <w:rPr>
          <w:sz w:val="28"/>
          <w:szCs w:val="28"/>
        </w:rPr>
        <w:tab/>
      </w:r>
      <w:r w:rsidRPr="00241D8D">
        <w:rPr>
          <w:sz w:val="28"/>
          <w:szCs w:val="28"/>
        </w:rPr>
        <w:tab/>
        <w:t xml:space="preserve">        </w:t>
      </w:r>
      <w:r w:rsidRPr="00241D8D">
        <w:rPr>
          <w:sz w:val="28"/>
          <w:szCs w:val="28"/>
        </w:rPr>
        <w:tab/>
        <w:t>С.А. Шабанов</w:t>
      </w: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Default="002E6117" w:rsidP="002E6117">
      <w:pPr>
        <w:jc w:val="both"/>
        <w:rPr>
          <w:sz w:val="28"/>
          <w:szCs w:val="28"/>
        </w:rPr>
      </w:pPr>
    </w:p>
    <w:p w:rsidR="002E6117" w:rsidRPr="00DA023F" w:rsidRDefault="002E6117" w:rsidP="002E6117">
      <w:pPr>
        <w:jc w:val="both"/>
        <w:rPr>
          <w:sz w:val="28"/>
          <w:szCs w:val="28"/>
        </w:rPr>
      </w:pPr>
    </w:p>
    <w:sectPr w:rsidR="002E6117" w:rsidRPr="00DA023F" w:rsidSect="00992163">
      <w:footerReference w:type="even" r:id="rId10"/>
      <w:footerReference w:type="default" r:id="rId11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B12" w:rsidRDefault="00F66B12">
      <w:r>
        <w:separator/>
      </w:r>
    </w:p>
  </w:endnote>
  <w:endnote w:type="continuationSeparator" w:id="1">
    <w:p w:rsidR="00F66B12" w:rsidRDefault="00F66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8E6CF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B12" w:rsidRDefault="00F66B12">
      <w:r>
        <w:separator/>
      </w:r>
    </w:p>
  </w:footnote>
  <w:footnote w:type="continuationSeparator" w:id="1">
    <w:p w:rsidR="00F66B12" w:rsidRDefault="00F66B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43BA"/>
    <w:rsid w:val="00004737"/>
    <w:rsid w:val="00005E85"/>
    <w:rsid w:val="0000721E"/>
    <w:rsid w:val="0000766B"/>
    <w:rsid w:val="000101A9"/>
    <w:rsid w:val="00010340"/>
    <w:rsid w:val="00012BD6"/>
    <w:rsid w:val="00013929"/>
    <w:rsid w:val="0001425C"/>
    <w:rsid w:val="00014D1B"/>
    <w:rsid w:val="0001559B"/>
    <w:rsid w:val="000159EC"/>
    <w:rsid w:val="0001639D"/>
    <w:rsid w:val="000168B5"/>
    <w:rsid w:val="00017812"/>
    <w:rsid w:val="000239E7"/>
    <w:rsid w:val="000251CD"/>
    <w:rsid w:val="0002567A"/>
    <w:rsid w:val="00025FA7"/>
    <w:rsid w:val="000271CC"/>
    <w:rsid w:val="0003030A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5DE4"/>
    <w:rsid w:val="00063B6A"/>
    <w:rsid w:val="0007345B"/>
    <w:rsid w:val="0009197D"/>
    <w:rsid w:val="0009718B"/>
    <w:rsid w:val="00097AA1"/>
    <w:rsid w:val="000A323A"/>
    <w:rsid w:val="000A3795"/>
    <w:rsid w:val="000A72FD"/>
    <w:rsid w:val="000A7C77"/>
    <w:rsid w:val="000B0CCC"/>
    <w:rsid w:val="000B2D3A"/>
    <w:rsid w:val="000B5A59"/>
    <w:rsid w:val="000C0E94"/>
    <w:rsid w:val="000C1771"/>
    <w:rsid w:val="000C32C6"/>
    <w:rsid w:val="000C36DB"/>
    <w:rsid w:val="000C66C0"/>
    <w:rsid w:val="000D0D78"/>
    <w:rsid w:val="000D31A9"/>
    <w:rsid w:val="000D40BE"/>
    <w:rsid w:val="000D4C97"/>
    <w:rsid w:val="000D4E09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100FB5"/>
    <w:rsid w:val="00104AD8"/>
    <w:rsid w:val="00111CD8"/>
    <w:rsid w:val="001135BC"/>
    <w:rsid w:val="00113A3C"/>
    <w:rsid w:val="00113AB8"/>
    <w:rsid w:val="0011630B"/>
    <w:rsid w:val="00116645"/>
    <w:rsid w:val="00116E0B"/>
    <w:rsid w:val="00117548"/>
    <w:rsid w:val="001231EF"/>
    <w:rsid w:val="00127939"/>
    <w:rsid w:val="00127D3A"/>
    <w:rsid w:val="001302FD"/>
    <w:rsid w:val="001329A5"/>
    <w:rsid w:val="00134AA0"/>
    <w:rsid w:val="00135DEB"/>
    <w:rsid w:val="0014280C"/>
    <w:rsid w:val="00144354"/>
    <w:rsid w:val="00144672"/>
    <w:rsid w:val="00144AFC"/>
    <w:rsid w:val="00147112"/>
    <w:rsid w:val="0014798D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67D1"/>
    <w:rsid w:val="00180E4F"/>
    <w:rsid w:val="00181558"/>
    <w:rsid w:val="00181D37"/>
    <w:rsid w:val="001820D1"/>
    <w:rsid w:val="001847DC"/>
    <w:rsid w:val="00184F1A"/>
    <w:rsid w:val="00186909"/>
    <w:rsid w:val="001928E5"/>
    <w:rsid w:val="001A0821"/>
    <w:rsid w:val="001A0D77"/>
    <w:rsid w:val="001B062E"/>
    <w:rsid w:val="001B0B0D"/>
    <w:rsid w:val="001B1A57"/>
    <w:rsid w:val="001B20D4"/>
    <w:rsid w:val="001B3D31"/>
    <w:rsid w:val="001B6F5B"/>
    <w:rsid w:val="001C1577"/>
    <w:rsid w:val="001D10F6"/>
    <w:rsid w:val="001D2A7B"/>
    <w:rsid w:val="001E1012"/>
    <w:rsid w:val="001E1C34"/>
    <w:rsid w:val="001F04FD"/>
    <w:rsid w:val="001F1FA0"/>
    <w:rsid w:val="001F319D"/>
    <w:rsid w:val="001F52BE"/>
    <w:rsid w:val="001F591F"/>
    <w:rsid w:val="001F59CA"/>
    <w:rsid w:val="001F5B1F"/>
    <w:rsid w:val="001F6D6F"/>
    <w:rsid w:val="001F7610"/>
    <w:rsid w:val="00203BEB"/>
    <w:rsid w:val="00206124"/>
    <w:rsid w:val="0020622F"/>
    <w:rsid w:val="00206E3A"/>
    <w:rsid w:val="00216155"/>
    <w:rsid w:val="00216B1B"/>
    <w:rsid w:val="00220ED3"/>
    <w:rsid w:val="00226A2D"/>
    <w:rsid w:val="002405D1"/>
    <w:rsid w:val="002416B2"/>
    <w:rsid w:val="00241D8D"/>
    <w:rsid w:val="002421CA"/>
    <w:rsid w:val="00243E3A"/>
    <w:rsid w:val="00247AE8"/>
    <w:rsid w:val="0025179C"/>
    <w:rsid w:val="0025264D"/>
    <w:rsid w:val="0025619C"/>
    <w:rsid w:val="00256F9E"/>
    <w:rsid w:val="002613EE"/>
    <w:rsid w:val="00262918"/>
    <w:rsid w:val="00262B1C"/>
    <w:rsid w:val="0026677B"/>
    <w:rsid w:val="002719A5"/>
    <w:rsid w:val="002725F6"/>
    <w:rsid w:val="00274828"/>
    <w:rsid w:val="00276A96"/>
    <w:rsid w:val="00276D06"/>
    <w:rsid w:val="00277FA2"/>
    <w:rsid w:val="002838C8"/>
    <w:rsid w:val="002839F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F28"/>
    <w:rsid w:val="002A4003"/>
    <w:rsid w:val="002A4C3D"/>
    <w:rsid w:val="002A6A56"/>
    <w:rsid w:val="002A6A89"/>
    <w:rsid w:val="002B0405"/>
    <w:rsid w:val="002B182B"/>
    <w:rsid w:val="002B202A"/>
    <w:rsid w:val="002C4959"/>
    <w:rsid w:val="002C7877"/>
    <w:rsid w:val="002D0002"/>
    <w:rsid w:val="002D311C"/>
    <w:rsid w:val="002D55F4"/>
    <w:rsid w:val="002E6117"/>
    <w:rsid w:val="002E6E04"/>
    <w:rsid w:val="002E79AD"/>
    <w:rsid w:val="002F0468"/>
    <w:rsid w:val="002F0FDE"/>
    <w:rsid w:val="002F3942"/>
    <w:rsid w:val="0030206E"/>
    <w:rsid w:val="00304121"/>
    <w:rsid w:val="00323BDE"/>
    <w:rsid w:val="00323EF1"/>
    <w:rsid w:val="00324DA3"/>
    <w:rsid w:val="00327C96"/>
    <w:rsid w:val="0033172B"/>
    <w:rsid w:val="003346A2"/>
    <w:rsid w:val="00334D8A"/>
    <w:rsid w:val="003419DF"/>
    <w:rsid w:val="00341F39"/>
    <w:rsid w:val="00354712"/>
    <w:rsid w:val="00355ACE"/>
    <w:rsid w:val="00356799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338F"/>
    <w:rsid w:val="00394094"/>
    <w:rsid w:val="003953FE"/>
    <w:rsid w:val="003A1975"/>
    <w:rsid w:val="003A5FA1"/>
    <w:rsid w:val="003A6788"/>
    <w:rsid w:val="003B23E6"/>
    <w:rsid w:val="003B5009"/>
    <w:rsid w:val="003B509A"/>
    <w:rsid w:val="003B641F"/>
    <w:rsid w:val="003B6BA9"/>
    <w:rsid w:val="003C1EA1"/>
    <w:rsid w:val="003C301F"/>
    <w:rsid w:val="003C38DA"/>
    <w:rsid w:val="003D6D25"/>
    <w:rsid w:val="003E106D"/>
    <w:rsid w:val="003E3F22"/>
    <w:rsid w:val="003E470D"/>
    <w:rsid w:val="003E5DAF"/>
    <w:rsid w:val="003F2882"/>
    <w:rsid w:val="003F3F8E"/>
    <w:rsid w:val="003F712D"/>
    <w:rsid w:val="0040056A"/>
    <w:rsid w:val="00404AED"/>
    <w:rsid w:val="00407EEB"/>
    <w:rsid w:val="00410288"/>
    <w:rsid w:val="00413627"/>
    <w:rsid w:val="00413C45"/>
    <w:rsid w:val="00421629"/>
    <w:rsid w:val="00424AEC"/>
    <w:rsid w:val="00426BED"/>
    <w:rsid w:val="0043116F"/>
    <w:rsid w:val="0043306E"/>
    <w:rsid w:val="0043426B"/>
    <w:rsid w:val="004351E7"/>
    <w:rsid w:val="00436267"/>
    <w:rsid w:val="00440E46"/>
    <w:rsid w:val="00441E6B"/>
    <w:rsid w:val="0044260A"/>
    <w:rsid w:val="0044370F"/>
    <w:rsid w:val="00447C2B"/>
    <w:rsid w:val="00454215"/>
    <w:rsid w:val="004556B4"/>
    <w:rsid w:val="00455843"/>
    <w:rsid w:val="004579A1"/>
    <w:rsid w:val="00460326"/>
    <w:rsid w:val="0046178B"/>
    <w:rsid w:val="00466E18"/>
    <w:rsid w:val="004709C4"/>
    <w:rsid w:val="00471ED2"/>
    <w:rsid w:val="00474E4C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CDB"/>
    <w:rsid w:val="004C4813"/>
    <w:rsid w:val="004C68DF"/>
    <w:rsid w:val="004C71A8"/>
    <w:rsid w:val="004C7E36"/>
    <w:rsid w:val="004D0758"/>
    <w:rsid w:val="004D18F9"/>
    <w:rsid w:val="004D2DF6"/>
    <w:rsid w:val="004D2F27"/>
    <w:rsid w:val="004E037E"/>
    <w:rsid w:val="004E0ACE"/>
    <w:rsid w:val="004E4BFC"/>
    <w:rsid w:val="004E59DF"/>
    <w:rsid w:val="004E6992"/>
    <w:rsid w:val="004F2E8A"/>
    <w:rsid w:val="004F3821"/>
    <w:rsid w:val="004F38BC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3EE8"/>
    <w:rsid w:val="005278FC"/>
    <w:rsid w:val="00530B53"/>
    <w:rsid w:val="00533CA6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6523"/>
    <w:rsid w:val="0056780A"/>
    <w:rsid w:val="00575939"/>
    <w:rsid w:val="00577C37"/>
    <w:rsid w:val="00581ABD"/>
    <w:rsid w:val="00583AD2"/>
    <w:rsid w:val="00593521"/>
    <w:rsid w:val="00593923"/>
    <w:rsid w:val="00594C16"/>
    <w:rsid w:val="00595A97"/>
    <w:rsid w:val="005A0022"/>
    <w:rsid w:val="005A27FF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75BC"/>
    <w:rsid w:val="005E1EA7"/>
    <w:rsid w:val="005E6744"/>
    <w:rsid w:val="005F2272"/>
    <w:rsid w:val="005F3770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1D85"/>
    <w:rsid w:val="006225E0"/>
    <w:rsid w:val="006256D0"/>
    <w:rsid w:val="00634AB8"/>
    <w:rsid w:val="00635CDE"/>
    <w:rsid w:val="006409A7"/>
    <w:rsid w:val="00642C99"/>
    <w:rsid w:val="0065066D"/>
    <w:rsid w:val="00650CC9"/>
    <w:rsid w:val="006542E6"/>
    <w:rsid w:val="006549D6"/>
    <w:rsid w:val="00660DFE"/>
    <w:rsid w:val="00663E7C"/>
    <w:rsid w:val="00665037"/>
    <w:rsid w:val="006677A4"/>
    <w:rsid w:val="006716B1"/>
    <w:rsid w:val="0067302D"/>
    <w:rsid w:val="00681842"/>
    <w:rsid w:val="00681B99"/>
    <w:rsid w:val="00682BE9"/>
    <w:rsid w:val="006833F9"/>
    <w:rsid w:val="0068560D"/>
    <w:rsid w:val="00685F6A"/>
    <w:rsid w:val="00690684"/>
    <w:rsid w:val="006909C6"/>
    <w:rsid w:val="00693C1C"/>
    <w:rsid w:val="006945C5"/>
    <w:rsid w:val="006A4E8E"/>
    <w:rsid w:val="006A6F2B"/>
    <w:rsid w:val="006B14A6"/>
    <w:rsid w:val="006B22C8"/>
    <w:rsid w:val="006C035A"/>
    <w:rsid w:val="006C34DA"/>
    <w:rsid w:val="006C548A"/>
    <w:rsid w:val="006C6155"/>
    <w:rsid w:val="006C6D30"/>
    <w:rsid w:val="006D4AF3"/>
    <w:rsid w:val="006D5520"/>
    <w:rsid w:val="006D5521"/>
    <w:rsid w:val="006D6BD9"/>
    <w:rsid w:val="006D6FDD"/>
    <w:rsid w:val="006E0F53"/>
    <w:rsid w:val="006E2D68"/>
    <w:rsid w:val="006E31FA"/>
    <w:rsid w:val="006E688F"/>
    <w:rsid w:val="006F302D"/>
    <w:rsid w:val="006F67F3"/>
    <w:rsid w:val="0070164B"/>
    <w:rsid w:val="00701805"/>
    <w:rsid w:val="00702A0E"/>
    <w:rsid w:val="0070538C"/>
    <w:rsid w:val="00706AD3"/>
    <w:rsid w:val="00716C26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38DC"/>
    <w:rsid w:val="007358CF"/>
    <w:rsid w:val="00735D24"/>
    <w:rsid w:val="007361B0"/>
    <w:rsid w:val="0074088C"/>
    <w:rsid w:val="00741279"/>
    <w:rsid w:val="0074208C"/>
    <w:rsid w:val="007421D1"/>
    <w:rsid w:val="00744B2F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0460"/>
    <w:rsid w:val="00775EF4"/>
    <w:rsid w:val="007761B7"/>
    <w:rsid w:val="0078261C"/>
    <w:rsid w:val="007829DF"/>
    <w:rsid w:val="00783B3F"/>
    <w:rsid w:val="0078420A"/>
    <w:rsid w:val="0078424C"/>
    <w:rsid w:val="0078520B"/>
    <w:rsid w:val="007854BF"/>
    <w:rsid w:val="00790503"/>
    <w:rsid w:val="00790B3F"/>
    <w:rsid w:val="007934C2"/>
    <w:rsid w:val="0079386A"/>
    <w:rsid w:val="00793CCA"/>
    <w:rsid w:val="00793F40"/>
    <w:rsid w:val="00796A36"/>
    <w:rsid w:val="00796CD8"/>
    <w:rsid w:val="007B0FF6"/>
    <w:rsid w:val="007B11E2"/>
    <w:rsid w:val="007B4A8C"/>
    <w:rsid w:val="007C1045"/>
    <w:rsid w:val="007C2C7A"/>
    <w:rsid w:val="007C2F29"/>
    <w:rsid w:val="007C35A1"/>
    <w:rsid w:val="007C4885"/>
    <w:rsid w:val="007C48B1"/>
    <w:rsid w:val="007C78F6"/>
    <w:rsid w:val="007D100F"/>
    <w:rsid w:val="007D5A54"/>
    <w:rsid w:val="007D6014"/>
    <w:rsid w:val="007D6729"/>
    <w:rsid w:val="007D6933"/>
    <w:rsid w:val="007D6DF9"/>
    <w:rsid w:val="007D7186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4009"/>
    <w:rsid w:val="00825009"/>
    <w:rsid w:val="008268E0"/>
    <w:rsid w:val="0083111E"/>
    <w:rsid w:val="008341AF"/>
    <w:rsid w:val="0083512F"/>
    <w:rsid w:val="0084004B"/>
    <w:rsid w:val="0084183C"/>
    <w:rsid w:val="00846A54"/>
    <w:rsid w:val="008530A1"/>
    <w:rsid w:val="0085647C"/>
    <w:rsid w:val="00860DD1"/>
    <w:rsid w:val="008611EA"/>
    <w:rsid w:val="00864C46"/>
    <w:rsid w:val="0086738A"/>
    <w:rsid w:val="008726DD"/>
    <w:rsid w:val="00877077"/>
    <w:rsid w:val="00881471"/>
    <w:rsid w:val="00882D4C"/>
    <w:rsid w:val="0088522F"/>
    <w:rsid w:val="008914F3"/>
    <w:rsid w:val="008956EC"/>
    <w:rsid w:val="00895E58"/>
    <w:rsid w:val="008A18AF"/>
    <w:rsid w:val="008A62F8"/>
    <w:rsid w:val="008A7620"/>
    <w:rsid w:val="008B0BAB"/>
    <w:rsid w:val="008B603B"/>
    <w:rsid w:val="008B7E28"/>
    <w:rsid w:val="008C21C9"/>
    <w:rsid w:val="008C2FCC"/>
    <w:rsid w:val="008C460B"/>
    <w:rsid w:val="008C68B8"/>
    <w:rsid w:val="008D2259"/>
    <w:rsid w:val="008D36D6"/>
    <w:rsid w:val="008D5786"/>
    <w:rsid w:val="008E0107"/>
    <w:rsid w:val="008E0639"/>
    <w:rsid w:val="008E1C28"/>
    <w:rsid w:val="008E1C66"/>
    <w:rsid w:val="008E3B24"/>
    <w:rsid w:val="008E6CFB"/>
    <w:rsid w:val="008E6EA2"/>
    <w:rsid w:val="008F5F0E"/>
    <w:rsid w:val="008F7D7E"/>
    <w:rsid w:val="00900DCB"/>
    <w:rsid w:val="00901E9D"/>
    <w:rsid w:val="00903F54"/>
    <w:rsid w:val="009043F9"/>
    <w:rsid w:val="00904BA6"/>
    <w:rsid w:val="00906D27"/>
    <w:rsid w:val="00911357"/>
    <w:rsid w:val="009140F0"/>
    <w:rsid w:val="009155CF"/>
    <w:rsid w:val="009163EF"/>
    <w:rsid w:val="00916448"/>
    <w:rsid w:val="00917F23"/>
    <w:rsid w:val="009357BC"/>
    <w:rsid w:val="00936F39"/>
    <w:rsid w:val="00937EB7"/>
    <w:rsid w:val="00942402"/>
    <w:rsid w:val="0094383B"/>
    <w:rsid w:val="00944FEB"/>
    <w:rsid w:val="00947EA7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7175"/>
    <w:rsid w:val="009804C6"/>
    <w:rsid w:val="009808C3"/>
    <w:rsid w:val="009875F1"/>
    <w:rsid w:val="009906AE"/>
    <w:rsid w:val="0099129C"/>
    <w:rsid w:val="00992163"/>
    <w:rsid w:val="009A281E"/>
    <w:rsid w:val="009A4782"/>
    <w:rsid w:val="009A612A"/>
    <w:rsid w:val="009A6318"/>
    <w:rsid w:val="009A684B"/>
    <w:rsid w:val="009A7889"/>
    <w:rsid w:val="009B0EBE"/>
    <w:rsid w:val="009B2809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1A2E"/>
    <w:rsid w:val="009D2D11"/>
    <w:rsid w:val="009D501E"/>
    <w:rsid w:val="009D5529"/>
    <w:rsid w:val="009D55A7"/>
    <w:rsid w:val="009D5A6B"/>
    <w:rsid w:val="009D6B3E"/>
    <w:rsid w:val="009D6C9E"/>
    <w:rsid w:val="009E0AB3"/>
    <w:rsid w:val="009E20DB"/>
    <w:rsid w:val="009E57BD"/>
    <w:rsid w:val="009E598D"/>
    <w:rsid w:val="009E6C9D"/>
    <w:rsid w:val="009E7F2F"/>
    <w:rsid w:val="009F4876"/>
    <w:rsid w:val="009F7EE6"/>
    <w:rsid w:val="00A014A3"/>
    <w:rsid w:val="00A0189D"/>
    <w:rsid w:val="00A11DB7"/>
    <w:rsid w:val="00A169F4"/>
    <w:rsid w:val="00A21062"/>
    <w:rsid w:val="00A2187B"/>
    <w:rsid w:val="00A24695"/>
    <w:rsid w:val="00A257DC"/>
    <w:rsid w:val="00A26A90"/>
    <w:rsid w:val="00A27015"/>
    <w:rsid w:val="00A3154B"/>
    <w:rsid w:val="00A34602"/>
    <w:rsid w:val="00A35153"/>
    <w:rsid w:val="00A351CC"/>
    <w:rsid w:val="00A456B9"/>
    <w:rsid w:val="00A47F4F"/>
    <w:rsid w:val="00A52490"/>
    <w:rsid w:val="00A55055"/>
    <w:rsid w:val="00A5527F"/>
    <w:rsid w:val="00A56028"/>
    <w:rsid w:val="00A56D5B"/>
    <w:rsid w:val="00A60C69"/>
    <w:rsid w:val="00A63A62"/>
    <w:rsid w:val="00A641D4"/>
    <w:rsid w:val="00A64AC5"/>
    <w:rsid w:val="00A65D68"/>
    <w:rsid w:val="00A670FF"/>
    <w:rsid w:val="00A67F2D"/>
    <w:rsid w:val="00A71ECF"/>
    <w:rsid w:val="00A75C6E"/>
    <w:rsid w:val="00A77F8F"/>
    <w:rsid w:val="00A80542"/>
    <w:rsid w:val="00A91DD7"/>
    <w:rsid w:val="00A95B93"/>
    <w:rsid w:val="00A96FBD"/>
    <w:rsid w:val="00AA14EF"/>
    <w:rsid w:val="00AA1554"/>
    <w:rsid w:val="00AA4DC3"/>
    <w:rsid w:val="00AB0E5D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654E"/>
    <w:rsid w:val="00AE7078"/>
    <w:rsid w:val="00AF3811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27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376E5"/>
    <w:rsid w:val="00B40126"/>
    <w:rsid w:val="00B40339"/>
    <w:rsid w:val="00B5568E"/>
    <w:rsid w:val="00B557E0"/>
    <w:rsid w:val="00B558DF"/>
    <w:rsid w:val="00B56F48"/>
    <w:rsid w:val="00B56FE8"/>
    <w:rsid w:val="00B61BF6"/>
    <w:rsid w:val="00B627DC"/>
    <w:rsid w:val="00B64FD4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2F23"/>
    <w:rsid w:val="00B932AE"/>
    <w:rsid w:val="00B94679"/>
    <w:rsid w:val="00B96232"/>
    <w:rsid w:val="00B97C3A"/>
    <w:rsid w:val="00BA22C8"/>
    <w:rsid w:val="00BA2A5D"/>
    <w:rsid w:val="00BA3A2F"/>
    <w:rsid w:val="00BA6AA1"/>
    <w:rsid w:val="00BB0306"/>
    <w:rsid w:val="00BB21A5"/>
    <w:rsid w:val="00BB22F4"/>
    <w:rsid w:val="00BB3D36"/>
    <w:rsid w:val="00BB74DC"/>
    <w:rsid w:val="00BC0010"/>
    <w:rsid w:val="00BC0F7C"/>
    <w:rsid w:val="00BC1254"/>
    <w:rsid w:val="00BC2B08"/>
    <w:rsid w:val="00BD0EC6"/>
    <w:rsid w:val="00BD1BDF"/>
    <w:rsid w:val="00BD249D"/>
    <w:rsid w:val="00BD5820"/>
    <w:rsid w:val="00BE24F8"/>
    <w:rsid w:val="00BE39EF"/>
    <w:rsid w:val="00BF178D"/>
    <w:rsid w:val="00BF28CB"/>
    <w:rsid w:val="00BF2D26"/>
    <w:rsid w:val="00BF3146"/>
    <w:rsid w:val="00BF7E92"/>
    <w:rsid w:val="00C004AC"/>
    <w:rsid w:val="00C02690"/>
    <w:rsid w:val="00C02692"/>
    <w:rsid w:val="00C04753"/>
    <w:rsid w:val="00C06155"/>
    <w:rsid w:val="00C063D4"/>
    <w:rsid w:val="00C112B8"/>
    <w:rsid w:val="00C11891"/>
    <w:rsid w:val="00C13396"/>
    <w:rsid w:val="00C14D98"/>
    <w:rsid w:val="00C15E7C"/>
    <w:rsid w:val="00C1637C"/>
    <w:rsid w:val="00C248A6"/>
    <w:rsid w:val="00C27E98"/>
    <w:rsid w:val="00C27E9A"/>
    <w:rsid w:val="00C30163"/>
    <w:rsid w:val="00C33EA1"/>
    <w:rsid w:val="00C345FB"/>
    <w:rsid w:val="00C35088"/>
    <w:rsid w:val="00C35E77"/>
    <w:rsid w:val="00C400A8"/>
    <w:rsid w:val="00C40F67"/>
    <w:rsid w:val="00C42E66"/>
    <w:rsid w:val="00C44900"/>
    <w:rsid w:val="00C449FA"/>
    <w:rsid w:val="00C62AED"/>
    <w:rsid w:val="00C63CAE"/>
    <w:rsid w:val="00C63D15"/>
    <w:rsid w:val="00C649BE"/>
    <w:rsid w:val="00C7105F"/>
    <w:rsid w:val="00C73B80"/>
    <w:rsid w:val="00C80992"/>
    <w:rsid w:val="00C86FD8"/>
    <w:rsid w:val="00C90CF4"/>
    <w:rsid w:val="00C93EA9"/>
    <w:rsid w:val="00C94C09"/>
    <w:rsid w:val="00C9571A"/>
    <w:rsid w:val="00C96E9E"/>
    <w:rsid w:val="00C97898"/>
    <w:rsid w:val="00CA0175"/>
    <w:rsid w:val="00CA2FF2"/>
    <w:rsid w:val="00CA5889"/>
    <w:rsid w:val="00CB11B7"/>
    <w:rsid w:val="00CB17AF"/>
    <w:rsid w:val="00CB1F13"/>
    <w:rsid w:val="00CB2205"/>
    <w:rsid w:val="00CB30E3"/>
    <w:rsid w:val="00CB355E"/>
    <w:rsid w:val="00CB375F"/>
    <w:rsid w:val="00CB69DD"/>
    <w:rsid w:val="00CC086E"/>
    <w:rsid w:val="00CC1413"/>
    <w:rsid w:val="00CC2471"/>
    <w:rsid w:val="00CC2A57"/>
    <w:rsid w:val="00CC3EAC"/>
    <w:rsid w:val="00CC5BE6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F8F"/>
    <w:rsid w:val="00CE542E"/>
    <w:rsid w:val="00CF1733"/>
    <w:rsid w:val="00D002FB"/>
    <w:rsid w:val="00D029DC"/>
    <w:rsid w:val="00D04B90"/>
    <w:rsid w:val="00D07706"/>
    <w:rsid w:val="00D1171A"/>
    <w:rsid w:val="00D124A9"/>
    <w:rsid w:val="00D145DE"/>
    <w:rsid w:val="00D1539B"/>
    <w:rsid w:val="00D17462"/>
    <w:rsid w:val="00D201A7"/>
    <w:rsid w:val="00D22CE8"/>
    <w:rsid w:val="00D2491D"/>
    <w:rsid w:val="00D26E3B"/>
    <w:rsid w:val="00D27C18"/>
    <w:rsid w:val="00D37363"/>
    <w:rsid w:val="00D444A2"/>
    <w:rsid w:val="00D506EC"/>
    <w:rsid w:val="00D51CFF"/>
    <w:rsid w:val="00D53E2B"/>
    <w:rsid w:val="00D53EE0"/>
    <w:rsid w:val="00D53FC2"/>
    <w:rsid w:val="00D55846"/>
    <w:rsid w:val="00D605B6"/>
    <w:rsid w:val="00D625D8"/>
    <w:rsid w:val="00D63AD0"/>
    <w:rsid w:val="00D65D4B"/>
    <w:rsid w:val="00D66934"/>
    <w:rsid w:val="00D67F39"/>
    <w:rsid w:val="00D7171D"/>
    <w:rsid w:val="00D82378"/>
    <w:rsid w:val="00D82E02"/>
    <w:rsid w:val="00D8474C"/>
    <w:rsid w:val="00D92BD2"/>
    <w:rsid w:val="00D96B78"/>
    <w:rsid w:val="00D97DC1"/>
    <w:rsid w:val="00DA1D1F"/>
    <w:rsid w:val="00DA306E"/>
    <w:rsid w:val="00DB0440"/>
    <w:rsid w:val="00DB111F"/>
    <w:rsid w:val="00DB5CE8"/>
    <w:rsid w:val="00DB7209"/>
    <w:rsid w:val="00DB7DD0"/>
    <w:rsid w:val="00DC01BF"/>
    <w:rsid w:val="00DC1424"/>
    <w:rsid w:val="00DC213A"/>
    <w:rsid w:val="00DC4C69"/>
    <w:rsid w:val="00DC69F3"/>
    <w:rsid w:val="00DD1A99"/>
    <w:rsid w:val="00DD5186"/>
    <w:rsid w:val="00DE339A"/>
    <w:rsid w:val="00DE436F"/>
    <w:rsid w:val="00DE62C1"/>
    <w:rsid w:val="00DE64F1"/>
    <w:rsid w:val="00DF0A95"/>
    <w:rsid w:val="00DF1F69"/>
    <w:rsid w:val="00DF5C3E"/>
    <w:rsid w:val="00E011DD"/>
    <w:rsid w:val="00E02640"/>
    <w:rsid w:val="00E03D7D"/>
    <w:rsid w:val="00E04570"/>
    <w:rsid w:val="00E05ABC"/>
    <w:rsid w:val="00E06B04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37102"/>
    <w:rsid w:val="00E40E0F"/>
    <w:rsid w:val="00E433AC"/>
    <w:rsid w:val="00E46C01"/>
    <w:rsid w:val="00E46C20"/>
    <w:rsid w:val="00E534C3"/>
    <w:rsid w:val="00E55A69"/>
    <w:rsid w:val="00E6247E"/>
    <w:rsid w:val="00E62BE0"/>
    <w:rsid w:val="00E64A17"/>
    <w:rsid w:val="00E6562C"/>
    <w:rsid w:val="00E661D3"/>
    <w:rsid w:val="00E702F2"/>
    <w:rsid w:val="00E7031D"/>
    <w:rsid w:val="00E7194C"/>
    <w:rsid w:val="00E73084"/>
    <w:rsid w:val="00E74534"/>
    <w:rsid w:val="00E76A6E"/>
    <w:rsid w:val="00E81B46"/>
    <w:rsid w:val="00E856E7"/>
    <w:rsid w:val="00E862FC"/>
    <w:rsid w:val="00EA1378"/>
    <w:rsid w:val="00EA5176"/>
    <w:rsid w:val="00EB022D"/>
    <w:rsid w:val="00EB1617"/>
    <w:rsid w:val="00EB5643"/>
    <w:rsid w:val="00EB5F3E"/>
    <w:rsid w:val="00EB7D70"/>
    <w:rsid w:val="00EC04BD"/>
    <w:rsid w:val="00EC0A90"/>
    <w:rsid w:val="00EC6812"/>
    <w:rsid w:val="00ED207D"/>
    <w:rsid w:val="00ED3207"/>
    <w:rsid w:val="00ED455E"/>
    <w:rsid w:val="00ED4716"/>
    <w:rsid w:val="00ED4B8A"/>
    <w:rsid w:val="00ED5381"/>
    <w:rsid w:val="00ED5E99"/>
    <w:rsid w:val="00EE08BF"/>
    <w:rsid w:val="00EE1F2C"/>
    <w:rsid w:val="00EE5909"/>
    <w:rsid w:val="00EE63BD"/>
    <w:rsid w:val="00EE6794"/>
    <w:rsid w:val="00EE6D53"/>
    <w:rsid w:val="00EE717C"/>
    <w:rsid w:val="00EE792E"/>
    <w:rsid w:val="00EF783D"/>
    <w:rsid w:val="00F04D18"/>
    <w:rsid w:val="00F07336"/>
    <w:rsid w:val="00F15A26"/>
    <w:rsid w:val="00F16C34"/>
    <w:rsid w:val="00F21914"/>
    <w:rsid w:val="00F24020"/>
    <w:rsid w:val="00F24B25"/>
    <w:rsid w:val="00F33B6A"/>
    <w:rsid w:val="00F4578B"/>
    <w:rsid w:val="00F45E17"/>
    <w:rsid w:val="00F462E0"/>
    <w:rsid w:val="00F47EBB"/>
    <w:rsid w:val="00F540ED"/>
    <w:rsid w:val="00F625CC"/>
    <w:rsid w:val="00F627B1"/>
    <w:rsid w:val="00F660D8"/>
    <w:rsid w:val="00F66B12"/>
    <w:rsid w:val="00F67C01"/>
    <w:rsid w:val="00F80040"/>
    <w:rsid w:val="00F83725"/>
    <w:rsid w:val="00F83D2F"/>
    <w:rsid w:val="00F840AA"/>
    <w:rsid w:val="00F8672B"/>
    <w:rsid w:val="00F873C4"/>
    <w:rsid w:val="00F8762E"/>
    <w:rsid w:val="00F9275F"/>
    <w:rsid w:val="00F94017"/>
    <w:rsid w:val="00F94A9D"/>
    <w:rsid w:val="00F95B8B"/>
    <w:rsid w:val="00F96177"/>
    <w:rsid w:val="00F96FC3"/>
    <w:rsid w:val="00FA5346"/>
    <w:rsid w:val="00FA5CD0"/>
    <w:rsid w:val="00FA5FEC"/>
    <w:rsid w:val="00FA7CB4"/>
    <w:rsid w:val="00FB024C"/>
    <w:rsid w:val="00FB35FC"/>
    <w:rsid w:val="00FB6881"/>
    <w:rsid w:val="00FC2F8F"/>
    <w:rsid w:val="00FC3CA4"/>
    <w:rsid w:val="00FD2D0A"/>
    <w:rsid w:val="00FD4985"/>
    <w:rsid w:val="00FE0195"/>
    <w:rsid w:val="00FE2C73"/>
    <w:rsid w:val="00FE2EF0"/>
    <w:rsid w:val="00FE461C"/>
    <w:rsid w:val="00FE5E61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header"/>
    <w:basedOn w:val="a"/>
    <w:link w:val="aa"/>
    <w:rsid w:val="009921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92163"/>
    <w:rPr>
      <w:sz w:val="24"/>
      <w:szCs w:val="24"/>
    </w:rPr>
  </w:style>
  <w:style w:type="paragraph" w:styleId="ab">
    <w:name w:val="Body Text"/>
    <w:basedOn w:val="a"/>
    <w:link w:val="ac"/>
    <w:rsid w:val="002E6117"/>
    <w:pPr>
      <w:spacing w:after="120"/>
    </w:pPr>
  </w:style>
  <w:style w:type="character" w:customStyle="1" w:styleId="ac">
    <w:name w:val="Основной текст Знак"/>
    <w:basedOn w:val="a0"/>
    <w:link w:val="ab"/>
    <w:rsid w:val="002E61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88314-1390-4B71-8251-9953F82D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13044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duma</cp:lastModifiedBy>
  <cp:revision>12</cp:revision>
  <cp:lastPrinted>2021-12-13T07:56:00Z</cp:lastPrinted>
  <dcterms:created xsi:type="dcterms:W3CDTF">2021-11-11T12:48:00Z</dcterms:created>
  <dcterms:modified xsi:type="dcterms:W3CDTF">2021-12-15T07:00:00Z</dcterms:modified>
</cp:coreProperties>
</file>