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26" w:rsidRDefault="00855573" w:rsidP="00AA3012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01" w:rsidRDefault="00CC2201" w:rsidP="00855573">
      <w:pPr>
        <w:pStyle w:val="3"/>
        <w:jc w:val="center"/>
        <w:rPr>
          <w:b/>
          <w:szCs w:val="28"/>
        </w:rPr>
      </w:pP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AA3012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AA3012" w:rsidRDefault="00A90426" w:rsidP="00327004">
      <w:pPr>
        <w:pStyle w:val="3"/>
        <w:spacing w:before="360" w:after="360"/>
        <w:jc w:val="center"/>
        <w:rPr>
          <w:b/>
          <w:szCs w:val="28"/>
        </w:rPr>
      </w:pPr>
      <w:r w:rsidRPr="00AA3012">
        <w:rPr>
          <w:b/>
          <w:szCs w:val="28"/>
        </w:rPr>
        <w:t>РЕШЕНИЕ</w:t>
      </w:r>
    </w:p>
    <w:p w:rsidR="00A90426" w:rsidRPr="0068237A" w:rsidRDefault="0068237A" w:rsidP="00327004">
      <w:pPr>
        <w:pStyle w:val="3"/>
        <w:spacing w:after="240"/>
        <w:rPr>
          <w:b/>
          <w:sz w:val="24"/>
        </w:rPr>
      </w:pPr>
      <w:r w:rsidRPr="0068237A">
        <w:rPr>
          <w:szCs w:val="28"/>
          <w:u w:val="single"/>
        </w:rPr>
        <w:t>11.12.2020</w:t>
      </w:r>
      <w:r w:rsidR="00A90426" w:rsidRPr="0068237A">
        <w:rPr>
          <w:b/>
          <w:sz w:val="24"/>
          <w:u w:val="single"/>
        </w:rPr>
        <w:tab/>
      </w:r>
      <w:r w:rsidR="00A90426" w:rsidRPr="0068237A">
        <w:rPr>
          <w:b/>
          <w:sz w:val="24"/>
        </w:rPr>
        <w:tab/>
      </w:r>
      <w:r w:rsidR="00A90426" w:rsidRPr="0068237A">
        <w:rPr>
          <w:b/>
          <w:sz w:val="24"/>
        </w:rPr>
        <w:tab/>
        <w:t xml:space="preserve">                                      </w:t>
      </w:r>
      <w:r w:rsidR="004C117B" w:rsidRPr="0068237A">
        <w:rPr>
          <w:b/>
          <w:sz w:val="24"/>
        </w:rPr>
        <w:t xml:space="preserve">                 </w:t>
      </w:r>
      <w:r w:rsidR="00327004" w:rsidRPr="0068237A">
        <w:rPr>
          <w:b/>
          <w:sz w:val="24"/>
        </w:rPr>
        <w:t xml:space="preserve">    </w:t>
      </w:r>
      <w:r w:rsidR="004C117B" w:rsidRPr="0068237A">
        <w:rPr>
          <w:b/>
          <w:sz w:val="24"/>
        </w:rPr>
        <w:t xml:space="preserve"> </w:t>
      </w:r>
      <w:r w:rsidR="004C117B" w:rsidRPr="0068237A">
        <w:rPr>
          <w:sz w:val="24"/>
        </w:rPr>
        <w:t xml:space="preserve"> </w:t>
      </w:r>
      <w:r w:rsidR="00855573" w:rsidRPr="0068237A">
        <w:rPr>
          <w:sz w:val="24"/>
        </w:rPr>
        <w:t xml:space="preserve">          </w:t>
      </w:r>
      <w:r w:rsidR="00414BFF" w:rsidRPr="0068237A">
        <w:rPr>
          <w:sz w:val="24"/>
        </w:rPr>
        <w:t xml:space="preserve">              </w:t>
      </w:r>
      <w:r>
        <w:rPr>
          <w:sz w:val="24"/>
        </w:rPr>
        <w:t xml:space="preserve">           </w:t>
      </w:r>
      <w:r w:rsidR="00855573" w:rsidRPr="0068237A">
        <w:rPr>
          <w:sz w:val="24"/>
        </w:rPr>
        <w:t xml:space="preserve"> </w:t>
      </w:r>
      <w:r w:rsidR="00442C50" w:rsidRPr="0068237A">
        <w:rPr>
          <w:sz w:val="24"/>
        </w:rPr>
        <w:t xml:space="preserve">  </w:t>
      </w:r>
      <w:r w:rsidR="00A90426" w:rsidRPr="0068237A">
        <w:rPr>
          <w:szCs w:val="28"/>
        </w:rPr>
        <w:t>№</w:t>
      </w:r>
      <w:r w:rsidR="00FB29C8" w:rsidRPr="0068237A">
        <w:rPr>
          <w:szCs w:val="28"/>
        </w:rPr>
        <w:t xml:space="preserve"> </w:t>
      </w:r>
      <w:r w:rsidRPr="0068237A">
        <w:rPr>
          <w:szCs w:val="28"/>
          <w:u w:val="single"/>
        </w:rPr>
        <w:t>6/66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822525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>О внесении изменений в решение Свечинской районной Думы от</w:t>
            </w:r>
            <w:r w:rsidR="00822525" w:rsidRPr="00F71344">
              <w:rPr>
                <w:b/>
                <w:szCs w:val="28"/>
              </w:rPr>
              <w:t xml:space="preserve"> 13</w:t>
            </w:r>
            <w:r w:rsidRPr="00F71344">
              <w:rPr>
                <w:b/>
                <w:szCs w:val="28"/>
              </w:rPr>
              <w:t>.12.201</w:t>
            </w:r>
            <w:r w:rsidR="00822525" w:rsidRPr="00F71344">
              <w:rPr>
                <w:b/>
                <w:szCs w:val="28"/>
              </w:rPr>
              <w:t>9</w:t>
            </w:r>
            <w:r w:rsidRPr="00F71344">
              <w:rPr>
                <w:b/>
                <w:szCs w:val="28"/>
              </w:rPr>
              <w:t xml:space="preserve"> № </w:t>
            </w:r>
            <w:r w:rsidR="00822525" w:rsidRPr="00F71344">
              <w:rPr>
                <w:b/>
                <w:szCs w:val="28"/>
              </w:rPr>
              <w:t>3</w:t>
            </w:r>
            <w:r w:rsidR="00CC2201" w:rsidRPr="00F71344">
              <w:rPr>
                <w:b/>
                <w:szCs w:val="28"/>
              </w:rPr>
              <w:t>8</w:t>
            </w:r>
            <w:r w:rsidRPr="00F71344">
              <w:rPr>
                <w:b/>
                <w:szCs w:val="28"/>
              </w:rPr>
              <w:t>/</w:t>
            </w:r>
            <w:r w:rsidR="00CC2201" w:rsidRPr="00F71344">
              <w:rPr>
                <w:b/>
                <w:szCs w:val="28"/>
              </w:rPr>
              <w:t>2</w:t>
            </w:r>
            <w:r w:rsidR="00822525" w:rsidRPr="00F71344">
              <w:rPr>
                <w:b/>
                <w:szCs w:val="28"/>
              </w:rPr>
              <w:t>90</w:t>
            </w:r>
          </w:p>
        </w:tc>
      </w:tr>
    </w:tbl>
    <w:p w:rsidR="00D57D25" w:rsidRDefault="00D57D25" w:rsidP="0068237A">
      <w:pPr>
        <w:pStyle w:val="3"/>
        <w:spacing w:line="264" w:lineRule="auto"/>
        <w:ind w:firstLine="748"/>
        <w:rPr>
          <w:szCs w:val="28"/>
        </w:rPr>
      </w:pPr>
      <w:r>
        <w:rPr>
          <w:szCs w:val="28"/>
        </w:rPr>
        <w:t>На основании Бюджетного кодекса Российской Федерации, Устава муниципального образования Свечинский муниципальный район Кировской области, Положения о бюджетном процессе в Свечинском районе, утвержденного решением Свечинской районной Думы от 18.12.2013 № 34/271 «Об утверждении Положения о бюджетном процессе в Свечинском районе» Дума Свечинского муниципального округа РЕШИЛА:</w:t>
      </w:r>
    </w:p>
    <w:p w:rsidR="00D57D25" w:rsidRDefault="00D57D25" w:rsidP="0068237A">
      <w:pPr>
        <w:pStyle w:val="3"/>
        <w:spacing w:line="264" w:lineRule="auto"/>
        <w:ind w:firstLine="748"/>
        <w:rPr>
          <w:szCs w:val="28"/>
        </w:rPr>
      </w:pPr>
      <w:r>
        <w:rPr>
          <w:szCs w:val="28"/>
        </w:rPr>
        <w:t>1. Внести в решение Свечинской районной Думы от 13.12.2019 № 38/290 «Об утверждении бюджета муниципального образования Свечинский муниципальный район Кировской области на 2020 год и на плановый период 2021 и 2022 годов» следующие изменения:</w:t>
      </w:r>
    </w:p>
    <w:p w:rsidR="00D57D25" w:rsidRDefault="00D57D25" w:rsidP="0068237A">
      <w:pPr>
        <w:pStyle w:val="3"/>
        <w:spacing w:line="264" w:lineRule="auto"/>
        <w:ind w:left="426"/>
        <w:rPr>
          <w:szCs w:val="28"/>
        </w:rPr>
      </w:pPr>
      <w:r>
        <w:rPr>
          <w:szCs w:val="28"/>
        </w:rPr>
        <w:t>1.1 Пункт 1 изложить в следующей редакции:</w:t>
      </w:r>
    </w:p>
    <w:p w:rsidR="00D57D25" w:rsidRDefault="00D57D25" w:rsidP="0068237A">
      <w:pPr>
        <w:pStyle w:val="3"/>
        <w:spacing w:line="264" w:lineRule="auto"/>
        <w:ind w:firstLine="748"/>
        <w:rPr>
          <w:szCs w:val="28"/>
        </w:rPr>
      </w:pPr>
      <w:r>
        <w:rPr>
          <w:szCs w:val="28"/>
        </w:rPr>
        <w:t>«1. Утвердить основные характеристики бюджета муниципального образования Свечинский муниципальный район Кировской области на 2020 год:</w:t>
      </w:r>
    </w:p>
    <w:p w:rsidR="00D57D25" w:rsidRDefault="00D57D25" w:rsidP="0068237A">
      <w:pPr>
        <w:pStyle w:val="a4"/>
        <w:spacing w:line="264" w:lineRule="auto"/>
      </w:pPr>
      <w:r>
        <w:t>1) общий объём доходов бюджета муниципального образования Свечинский муниципальный район Кировской области в сумме 199 469,1 тыс. рублей;</w:t>
      </w:r>
    </w:p>
    <w:p w:rsidR="00D57D25" w:rsidRDefault="00D57D25" w:rsidP="0068237A">
      <w:pPr>
        <w:pStyle w:val="a4"/>
        <w:spacing w:line="264" w:lineRule="auto"/>
      </w:pPr>
      <w:r>
        <w:t>2) общий объём расходов бюджета муниципального образования Свечинский муниципальный район Кировской области в сумме 199 886,3 тыс. рублей;</w:t>
      </w:r>
    </w:p>
    <w:p w:rsidR="00D57D25" w:rsidRDefault="00D57D25" w:rsidP="0068237A">
      <w:pPr>
        <w:pStyle w:val="a4"/>
        <w:spacing w:line="264" w:lineRule="auto"/>
        <w:ind w:left="748" w:firstLine="0"/>
      </w:pPr>
      <w:r>
        <w:t>3) дефицит бюджета муниципального образования Свечинский муниципальный район Кировской области в сумме 417,2 тыс. рублей.</w:t>
      </w:r>
    </w:p>
    <w:p w:rsidR="00D57D25" w:rsidRDefault="00D57D25" w:rsidP="0068237A">
      <w:pPr>
        <w:pStyle w:val="a4"/>
        <w:spacing w:line="264" w:lineRule="auto"/>
        <w:ind w:firstLine="0"/>
      </w:pPr>
      <w:r>
        <w:t xml:space="preserve">       1.2 Приложение 6 утвердить в новой редакции. Прилагается;</w:t>
      </w:r>
    </w:p>
    <w:p w:rsidR="00D57D25" w:rsidRDefault="00D57D25" w:rsidP="0068237A">
      <w:pPr>
        <w:pStyle w:val="a4"/>
        <w:spacing w:line="264" w:lineRule="auto"/>
        <w:ind w:firstLine="0"/>
      </w:pPr>
      <w:r>
        <w:t xml:space="preserve">       1.3 Приложение 8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Приложение 10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1.5 Приложение 12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Приложение 14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 В пункте 9 цифру «3 038,8» заменить цифрой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«2 981,4»;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1.8 Приложение 16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1.9</w:t>
      </w:r>
      <w:r>
        <w:rPr>
          <w:szCs w:val="28"/>
        </w:rPr>
        <w:t xml:space="preserve"> </w:t>
      </w:r>
      <w:r>
        <w:rPr>
          <w:sz w:val="28"/>
          <w:szCs w:val="28"/>
        </w:rPr>
        <w:t>Абзац 2 пункта 11 признать утратившим силу;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1.10 В пункте 13 цифру «64 205,1» заменить цифрой «64 135,1»;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1.11 В абзаце 1 подпункта 2 пункта 19 цифру «2,1» заменить цифрой «1,5»;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1.12 Приложение 22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1.13 В подпункте 1 пункта 20 цифру «650,1» заменить цифрой «762,1»;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1.14 Приложение 24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1.15 В подпункте 2 пункта 20 цифру «3 050,0» заменить цифрой «2 868,0»;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1.16 Приложение 26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1.17 В подпункте 4 пункта 20 цифру «578,3» заменить цифрой «2 701,6»;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1.18 Приложение 35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1.19 В подпункте 4 пункта 21 цифру «129,0» заменить цифрой «128,4»;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1.20 Приложение 34 утвердить в новой редакции. Прилагается;</w:t>
      </w:r>
    </w:p>
    <w:p w:rsidR="00D57D25" w:rsidRDefault="00D57D25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1.21 Пункт 24 изложить в новой редакции:</w:t>
      </w:r>
    </w:p>
    <w:p w:rsidR="00D57D25" w:rsidRDefault="00D57D25" w:rsidP="0068237A">
      <w:pPr>
        <w:pStyle w:val="a4"/>
        <w:spacing w:line="264" w:lineRule="auto"/>
        <w:ind w:firstLine="0"/>
      </w:pPr>
      <w:r>
        <w:t xml:space="preserve">       «24. Установить верхний предел муниципального внутреннего долга </w:t>
      </w:r>
      <w:r>
        <w:rPr>
          <w:bCs/>
        </w:rPr>
        <w:t>муниципального образования Свечинский муниципальный район Кировской области</w:t>
      </w:r>
      <w:r>
        <w:t>:</w:t>
      </w:r>
    </w:p>
    <w:p w:rsidR="00D57D25" w:rsidRDefault="00D57D25" w:rsidP="0068237A">
      <w:pPr>
        <w:pStyle w:val="a4"/>
        <w:spacing w:line="264" w:lineRule="auto"/>
      </w:pPr>
      <w:r>
        <w:t xml:space="preserve">1) на 1 января 2021 года в сумме 11 000,0 тыс. рублей, в том числе верхний предел долга по муниципальным гарантиям </w:t>
      </w:r>
      <w:r>
        <w:rPr>
          <w:bCs/>
        </w:rPr>
        <w:t>муниципального образования Свечинский муниципальный район Кировской области</w:t>
      </w:r>
      <w:r>
        <w:t xml:space="preserve"> равный нулю;</w:t>
      </w:r>
    </w:p>
    <w:p w:rsidR="00D57D25" w:rsidRDefault="00D57D25" w:rsidP="0068237A">
      <w:pPr>
        <w:pStyle w:val="a4"/>
        <w:spacing w:line="264" w:lineRule="auto"/>
      </w:pPr>
      <w:r>
        <w:t xml:space="preserve">2) на 1 января 2022 года в сумме 11 000,0 тыс. рублей, в том числе верхний предел долга по муниципальным гарантиям </w:t>
      </w:r>
      <w:r>
        <w:rPr>
          <w:bCs/>
        </w:rPr>
        <w:t>муниципального образования Свечинский муниципальный район Кировской области</w:t>
      </w:r>
      <w:r>
        <w:t xml:space="preserve"> равный нулю;</w:t>
      </w:r>
    </w:p>
    <w:p w:rsidR="00D57D25" w:rsidRDefault="00D57D25" w:rsidP="0068237A">
      <w:pPr>
        <w:pStyle w:val="a4"/>
        <w:spacing w:line="264" w:lineRule="auto"/>
      </w:pPr>
      <w:r>
        <w:t xml:space="preserve">3) на 1 января 2023 года в сумме 11 000,0 тыс. рублей, в том числе верхний предел долга по муниципальным гарантиям </w:t>
      </w:r>
      <w:r>
        <w:rPr>
          <w:bCs/>
        </w:rPr>
        <w:t>муниципального образования Свечинский муниципальный район Кировской области</w:t>
      </w:r>
      <w:r>
        <w:t xml:space="preserve"> равный нулю.»</w:t>
      </w:r>
    </w:p>
    <w:p w:rsidR="00D57D25" w:rsidRDefault="00D57D25" w:rsidP="0068237A">
      <w:pPr>
        <w:pStyle w:val="a4"/>
        <w:spacing w:line="264" w:lineRule="auto"/>
        <w:ind w:firstLine="0"/>
      </w:pPr>
      <w:r>
        <w:t xml:space="preserve">        1.22 Приложение 32 утвердить в новой редакции. Прилагается.</w:t>
      </w:r>
    </w:p>
    <w:p w:rsidR="0068237A" w:rsidRDefault="0068237A" w:rsidP="0068237A">
      <w:pPr>
        <w:pStyle w:val="a4"/>
        <w:spacing w:line="264" w:lineRule="auto"/>
        <w:ind w:firstLine="708"/>
      </w:pPr>
      <w:r>
        <w:t>2. Опубликовать настоящее решение в Информационном бюллетене органов местного самоуправления Свечинского района Кировской области</w:t>
      </w:r>
    </w:p>
    <w:p w:rsidR="00D57D25" w:rsidRDefault="0068237A" w:rsidP="0068237A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="00D57D25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AA3012" w:rsidRPr="00AA3012" w:rsidRDefault="00AA3012" w:rsidP="00AA3012">
      <w:pPr>
        <w:spacing w:line="360" w:lineRule="auto"/>
        <w:jc w:val="both"/>
        <w:rPr>
          <w:sz w:val="28"/>
          <w:szCs w:val="28"/>
        </w:rPr>
      </w:pPr>
    </w:p>
    <w:p w:rsidR="00AA3012" w:rsidRPr="00AA3012" w:rsidRDefault="00AA3012" w:rsidP="00AA3012">
      <w:pPr>
        <w:pStyle w:val="a4"/>
        <w:ind w:firstLine="0"/>
      </w:pPr>
      <w:r w:rsidRPr="00AA3012">
        <w:t>Глава Свечинского</w:t>
      </w:r>
    </w:p>
    <w:p w:rsidR="00384961" w:rsidRDefault="00AA3012" w:rsidP="00AA3012">
      <w:pPr>
        <w:pStyle w:val="a4"/>
        <w:ind w:firstLine="0"/>
      </w:pPr>
      <w:r w:rsidRPr="00AA3012">
        <w:t xml:space="preserve">муниципального округа </w:t>
      </w:r>
      <w:r>
        <w:t xml:space="preserve">                            </w:t>
      </w:r>
      <w:r w:rsidRPr="00AA3012">
        <w:t>Н.Д. Бусыгин</w:t>
      </w:r>
    </w:p>
    <w:p w:rsidR="00AA3012" w:rsidRPr="00AA3012" w:rsidRDefault="00AA3012" w:rsidP="00AA3012">
      <w:pPr>
        <w:pStyle w:val="a4"/>
        <w:ind w:firstLine="0"/>
      </w:pPr>
    </w:p>
    <w:p w:rsidR="00A90426" w:rsidRPr="000A451E" w:rsidRDefault="00A90426" w:rsidP="004C117B">
      <w:pPr>
        <w:rPr>
          <w:sz w:val="28"/>
          <w:szCs w:val="28"/>
        </w:rPr>
      </w:pPr>
      <w:r w:rsidRPr="000A451E">
        <w:rPr>
          <w:sz w:val="28"/>
          <w:szCs w:val="28"/>
        </w:rPr>
        <w:t xml:space="preserve">Председатель </w:t>
      </w:r>
      <w:r w:rsidR="000A451E" w:rsidRPr="000A451E">
        <w:rPr>
          <w:sz w:val="28"/>
          <w:szCs w:val="28"/>
        </w:rPr>
        <w:t xml:space="preserve">Думы </w:t>
      </w:r>
      <w:r w:rsidRPr="000A451E">
        <w:rPr>
          <w:sz w:val="28"/>
          <w:szCs w:val="28"/>
        </w:rPr>
        <w:t>Свечинско</w:t>
      </w:r>
      <w:r w:rsidR="000A451E" w:rsidRPr="000A451E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Pr="000A451E">
        <w:rPr>
          <w:sz w:val="28"/>
          <w:szCs w:val="28"/>
        </w:rPr>
        <w:t>униципального округа</w:t>
      </w:r>
      <w:r w:rsidR="001A73BB">
        <w:rPr>
          <w:sz w:val="28"/>
          <w:szCs w:val="28"/>
        </w:rPr>
        <w:tab/>
      </w:r>
      <w:r w:rsidR="001A73BB">
        <w:rPr>
          <w:sz w:val="28"/>
          <w:szCs w:val="28"/>
        </w:rPr>
        <w:tab/>
      </w:r>
      <w:r w:rsidR="001A73BB">
        <w:rPr>
          <w:sz w:val="28"/>
          <w:szCs w:val="28"/>
        </w:rPr>
        <w:tab/>
        <w:t xml:space="preserve">   </w:t>
      </w:r>
      <w:r w:rsidR="00A90426" w:rsidRPr="000A451E">
        <w:rPr>
          <w:sz w:val="28"/>
          <w:szCs w:val="28"/>
        </w:rPr>
        <w:t>С.А. Шабанов</w:t>
      </w:r>
    </w:p>
    <w:p w:rsidR="00327004" w:rsidRPr="00D83266" w:rsidRDefault="00327004" w:rsidP="00DF03E5">
      <w:pPr>
        <w:jc w:val="both"/>
        <w:rPr>
          <w:sz w:val="28"/>
          <w:szCs w:val="28"/>
        </w:rPr>
      </w:pPr>
    </w:p>
    <w:sectPr w:rsidR="00327004" w:rsidRPr="00D83266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C0D" w:rsidRDefault="00FF3C0D">
      <w:r>
        <w:separator/>
      </w:r>
    </w:p>
  </w:endnote>
  <w:endnote w:type="continuationSeparator" w:id="1">
    <w:p w:rsidR="00FF3C0D" w:rsidRDefault="00FF3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410B3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C0D" w:rsidRDefault="00FF3C0D">
      <w:r>
        <w:separator/>
      </w:r>
    </w:p>
  </w:footnote>
  <w:footnote w:type="continuationSeparator" w:id="1">
    <w:p w:rsidR="00FF3C0D" w:rsidRDefault="00FF3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B0508"/>
    <w:rsid w:val="000B34E0"/>
    <w:rsid w:val="000B35DC"/>
    <w:rsid w:val="000B5EC8"/>
    <w:rsid w:val="000B6554"/>
    <w:rsid w:val="000B7258"/>
    <w:rsid w:val="000C2D37"/>
    <w:rsid w:val="000C3B53"/>
    <w:rsid w:val="000C5F63"/>
    <w:rsid w:val="000D0138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105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1B10"/>
    <w:rsid w:val="0015348F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A73BB"/>
    <w:rsid w:val="001B043D"/>
    <w:rsid w:val="001B1944"/>
    <w:rsid w:val="001B5DAB"/>
    <w:rsid w:val="001B6591"/>
    <w:rsid w:val="001B77DB"/>
    <w:rsid w:val="001C1AB9"/>
    <w:rsid w:val="001C1BE5"/>
    <w:rsid w:val="001C364D"/>
    <w:rsid w:val="001C4FE8"/>
    <w:rsid w:val="001C6AD9"/>
    <w:rsid w:val="001D12C8"/>
    <w:rsid w:val="001D1A5D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3095"/>
    <w:rsid w:val="00244BE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5AD7"/>
    <w:rsid w:val="00285EE7"/>
    <w:rsid w:val="00290647"/>
    <w:rsid w:val="00291881"/>
    <w:rsid w:val="00292812"/>
    <w:rsid w:val="00292EC4"/>
    <w:rsid w:val="002944D5"/>
    <w:rsid w:val="002960B2"/>
    <w:rsid w:val="002963F2"/>
    <w:rsid w:val="002973CF"/>
    <w:rsid w:val="002A06A8"/>
    <w:rsid w:val="002A2EA5"/>
    <w:rsid w:val="002A348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90C14"/>
    <w:rsid w:val="00394734"/>
    <w:rsid w:val="003A289B"/>
    <w:rsid w:val="003A2A46"/>
    <w:rsid w:val="003A2E0C"/>
    <w:rsid w:val="003A48F3"/>
    <w:rsid w:val="003A779C"/>
    <w:rsid w:val="003B059F"/>
    <w:rsid w:val="003B1EC0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0B34"/>
    <w:rsid w:val="00411696"/>
    <w:rsid w:val="00411D44"/>
    <w:rsid w:val="0041303C"/>
    <w:rsid w:val="0041317A"/>
    <w:rsid w:val="00413794"/>
    <w:rsid w:val="00414BFF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2E64"/>
    <w:rsid w:val="00543B13"/>
    <w:rsid w:val="00546E33"/>
    <w:rsid w:val="005472BA"/>
    <w:rsid w:val="00550988"/>
    <w:rsid w:val="005516F1"/>
    <w:rsid w:val="005533A7"/>
    <w:rsid w:val="005543D9"/>
    <w:rsid w:val="00556F83"/>
    <w:rsid w:val="00560B72"/>
    <w:rsid w:val="00560D15"/>
    <w:rsid w:val="005618F6"/>
    <w:rsid w:val="00561E4F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237A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F3F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72E4"/>
    <w:rsid w:val="0073787A"/>
    <w:rsid w:val="007444BB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A6FC9"/>
    <w:rsid w:val="009B0EE3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DC"/>
    <w:rsid w:val="009C483E"/>
    <w:rsid w:val="009C6438"/>
    <w:rsid w:val="009C6452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2E6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3012"/>
    <w:rsid w:val="00AA412F"/>
    <w:rsid w:val="00AA44E5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C781A"/>
    <w:rsid w:val="00AC7C51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3A68"/>
    <w:rsid w:val="00B741EE"/>
    <w:rsid w:val="00B743C5"/>
    <w:rsid w:val="00B75719"/>
    <w:rsid w:val="00B75CF2"/>
    <w:rsid w:val="00B76777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2E1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6225"/>
    <w:rsid w:val="00CD7650"/>
    <w:rsid w:val="00CD7BAD"/>
    <w:rsid w:val="00CE18AB"/>
    <w:rsid w:val="00CE33CC"/>
    <w:rsid w:val="00CE4639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5849"/>
    <w:rsid w:val="00D15B19"/>
    <w:rsid w:val="00D15C28"/>
    <w:rsid w:val="00D16656"/>
    <w:rsid w:val="00D1684C"/>
    <w:rsid w:val="00D17031"/>
    <w:rsid w:val="00D177F4"/>
    <w:rsid w:val="00D20711"/>
    <w:rsid w:val="00D20D6C"/>
    <w:rsid w:val="00D22DDD"/>
    <w:rsid w:val="00D23FE9"/>
    <w:rsid w:val="00D244F1"/>
    <w:rsid w:val="00D260AC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D25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4C54"/>
    <w:rsid w:val="00D95660"/>
    <w:rsid w:val="00D97928"/>
    <w:rsid w:val="00DA03C4"/>
    <w:rsid w:val="00DA0A8A"/>
    <w:rsid w:val="00DA1229"/>
    <w:rsid w:val="00DA1B69"/>
    <w:rsid w:val="00DA2290"/>
    <w:rsid w:val="00DA4C01"/>
    <w:rsid w:val="00DB12D1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285"/>
    <w:rsid w:val="00DC759F"/>
    <w:rsid w:val="00DD0253"/>
    <w:rsid w:val="00DD106E"/>
    <w:rsid w:val="00DD1831"/>
    <w:rsid w:val="00DD2620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59C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692E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3C0D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zav_cadr</cp:lastModifiedBy>
  <cp:revision>197</cp:revision>
  <cp:lastPrinted>2020-12-18T08:44:00Z</cp:lastPrinted>
  <dcterms:created xsi:type="dcterms:W3CDTF">2019-02-13T05:58:00Z</dcterms:created>
  <dcterms:modified xsi:type="dcterms:W3CDTF">2020-12-21T11:01:00Z</dcterms:modified>
</cp:coreProperties>
</file>