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142" w:tblpY="138"/>
        <w:tblW w:w="9604" w:type="dxa"/>
        <w:tblLayout w:type="fixed"/>
        <w:tblCellMar>
          <w:left w:w="0" w:type="dxa"/>
          <w:right w:w="0" w:type="dxa"/>
        </w:tblCellMar>
        <w:tblLook w:val="0000"/>
      </w:tblPr>
      <w:tblGrid>
        <w:gridCol w:w="2212"/>
        <w:gridCol w:w="2849"/>
        <w:gridCol w:w="2474"/>
        <w:gridCol w:w="2069"/>
      </w:tblGrid>
      <w:tr w:rsidR="00D646B7" w:rsidRPr="00070A27" w:rsidTr="00365D79">
        <w:trPr>
          <w:trHeight w:hRule="exact" w:val="3114"/>
        </w:trPr>
        <w:tc>
          <w:tcPr>
            <w:tcW w:w="9604" w:type="dxa"/>
            <w:gridSpan w:val="4"/>
          </w:tcPr>
          <w:p w:rsidR="00D646B7" w:rsidRPr="00D646B7" w:rsidRDefault="00D646B7" w:rsidP="00365D79">
            <w:pPr>
              <w:pStyle w:val="Iioaioo"/>
              <w:keepLines w:val="0"/>
              <w:tabs>
                <w:tab w:val="left" w:pos="2977"/>
              </w:tabs>
              <w:spacing w:before="0" w:after="0"/>
              <w:rPr>
                <w:szCs w:val="28"/>
              </w:rPr>
            </w:pPr>
            <w:r w:rsidRPr="00D646B7">
              <w:rPr>
                <w:noProof/>
                <w:szCs w:val="28"/>
              </w:rPr>
              <w:drawing>
                <wp:anchor distT="0" distB="0" distL="114300" distR="114300" simplePos="0" relativeHeight="251658240" behindDoc="1" locked="0" layoutInCell="1" allowOverlap="1">
                  <wp:simplePos x="0" y="0"/>
                  <wp:positionH relativeFrom="margin">
                    <wp:align>center</wp:align>
                  </wp:positionH>
                  <wp:positionV relativeFrom="margin">
                    <wp:align>top</wp:align>
                  </wp:positionV>
                  <wp:extent cx="400050" cy="542925"/>
                  <wp:effectExtent l="19050" t="0" r="0" b="0"/>
                  <wp:wrapSquare wrapText="bothSides"/>
                  <wp:docPr id="2" name="Рисунок 26" descr="Свечинский МР герб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Свечинский МР герб цвет"/>
                          <pic:cNvPicPr>
                            <a:picLocks noChangeAspect="1" noChangeArrowheads="1"/>
                          </pic:cNvPicPr>
                        </pic:nvPicPr>
                        <pic:blipFill>
                          <a:blip r:embed="rId8" cstate="print"/>
                          <a:srcRect/>
                          <a:stretch>
                            <a:fillRect/>
                          </a:stretch>
                        </pic:blipFill>
                        <pic:spPr bwMode="auto">
                          <a:xfrm>
                            <a:off x="0" y="0"/>
                            <a:ext cx="400050" cy="542925"/>
                          </a:xfrm>
                          <a:prstGeom prst="rect">
                            <a:avLst/>
                          </a:prstGeom>
                          <a:noFill/>
                          <a:ln w="9525">
                            <a:noFill/>
                            <a:miter lim="800000"/>
                            <a:headEnd/>
                            <a:tailEnd/>
                          </a:ln>
                        </pic:spPr>
                      </pic:pic>
                    </a:graphicData>
                  </a:graphic>
                </wp:anchor>
              </w:drawing>
            </w:r>
          </w:p>
          <w:p w:rsidR="00D646B7" w:rsidRPr="00D646B7" w:rsidRDefault="00D646B7" w:rsidP="00365D79">
            <w:pPr>
              <w:pStyle w:val="Iioaioo"/>
              <w:keepLines w:val="0"/>
              <w:tabs>
                <w:tab w:val="left" w:pos="2977"/>
              </w:tabs>
              <w:spacing w:before="0" w:after="0"/>
              <w:rPr>
                <w:szCs w:val="28"/>
              </w:rPr>
            </w:pPr>
          </w:p>
          <w:p w:rsidR="00D646B7" w:rsidRPr="00D646B7" w:rsidRDefault="00D646B7" w:rsidP="00365D79">
            <w:pPr>
              <w:pStyle w:val="Iioaioo"/>
              <w:keepLines w:val="0"/>
              <w:tabs>
                <w:tab w:val="left" w:pos="2977"/>
              </w:tabs>
              <w:spacing w:before="0" w:after="0"/>
              <w:rPr>
                <w:szCs w:val="28"/>
              </w:rPr>
            </w:pPr>
          </w:p>
          <w:p w:rsidR="00D646B7" w:rsidRPr="00D646B7" w:rsidRDefault="00D646B7" w:rsidP="00365D79">
            <w:pPr>
              <w:pStyle w:val="Iioaioo"/>
              <w:keepLines w:val="0"/>
              <w:tabs>
                <w:tab w:val="left" w:pos="2977"/>
              </w:tabs>
              <w:spacing w:before="360" w:after="0"/>
              <w:rPr>
                <w:szCs w:val="28"/>
              </w:rPr>
            </w:pPr>
            <w:r w:rsidRPr="00D646B7">
              <w:rPr>
                <w:szCs w:val="28"/>
              </w:rPr>
              <w:t>АДМИНИСТРАЦИЯ  СВЕЧИНСКОГО МУНИЦИПАЛЬНОГО ОКРУГА</w:t>
            </w:r>
          </w:p>
          <w:p w:rsidR="00D646B7" w:rsidRPr="00D646B7" w:rsidRDefault="00D646B7" w:rsidP="00365D79">
            <w:pPr>
              <w:pStyle w:val="Iioaioo"/>
              <w:keepLines w:val="0"/>
              <w:tabs>
                <w:tab w:val="left" w:pos="2977"/>
              </w:tabs>
              <w:spacing w:before="0" w:after="360"/>
              <w:rPr>
                <w:szCs w:val="28"/>
              </w:rPr>
            </w:pPr>
            <w:r w:rsidRPr="00D646B7">
              <w:rPr>
                <w:szCs w:val="28"/>
              </w:rPr>
              <w:t xml:space="preserve">  КИРОВСКОЙ  ОБЛАСТИ</w:t>
            </w:r>
          </w:p>
          <w:p w:rsidR="00D646B7" w:rsidRPr="00D646B7" w:rsidRDefault="00D646B7" w:rsidP="00365D79">
            <w:pPr>
              <w:pStyle w:val="a3"/>
              <w:keepLines w:val="0"/>
              <w:spacing w:before="0" w:after="360"/>
              <w:rPr>
                <w:noProof w:val="0"/>
                <w:szCs w:val="32"/>
              </w:rPr>
            </w:pPr>
            <w:r w:rsidRPr="00D646B7">
              <w:rPr>
                <w:noProof w:val="0"/>
                <w:szCs w:val="32"/>
              </w:rPr>
              <w:t>ПОСТАНОВЛЕНИЕ</w:t>
            </w:r>
          </w:p>
          <w:p w:rsidR="00D646B7" w:rsidRPr="00D646B7" w:rsidRDefault="00D646B7" w:rsidP="00365D79">
            <w:pPr>
              <w:pStyle w:val="a3"/>
              <w:keepLines w:val="0"/>
              <w:spacing w:before="0" w:after="360"/>
              <w:rPr>
                <w:noProof w:val="0"/>
                <w:szCs w:val="32"/>
              </w:rPr>
            </w:pPr>
          </w:p>
          <w:p w:rsidR="00D646B7" w:rsidRPr="00D646B7" w:rsidRDefault="00D646B7" w:rsidP="00365D79">
            <w:pPr>
              <w:pStyle w:val="a3"/>
              <w:keepLines w:val="0"/>
              <w:spacing w:before="0" w:after="360"/>
              <w:rPr>
                <w:noProof w:val="0"/>
                <w:szCs w:val="32"/>
              </w:rPr>
            </w:pPr>
          </w:p>
          <w:p w:rsidR="00D646B7" w:rsidRPr="00D646B7" w:rsidRDefault="00D646B7" w:rsidP="00365D79">
            <w:pPr>
              <w:pStyle w:val="a3"/>
              <w:keepLines w:val="0"/>
              <w:spacing w:before="0" w:after="360"/>
              <w:rPr>
                <w:noProof w:val="0"/>
                <w:szCs w:val="32"/>
              </w:rPr>
            </w:pPr>
          </w:p>
          <w:p w:rsidR="00D646B7" w:rsidRPr="00D646B7" w:rsidRDefault="00D646B7" w:rsidP="00365D79">
            <w:pPr>
              <w:pStyle w:val="a3"/>
              <w:keepLines w:val="0"/>
              <w:spacing w:before="0" w:after="360"/>
              <w:rPr>
                <w:noProof w:val="0"/>
                <w:szCs w:val="32"/>
              </w:rPr>
            </w:pPr>
            <w:r w:rsidRPr="00D646B7">
              <w:rPr>
                <w:noProof w:val="0"/>
                <w:szCs w:val="32"/>
              </w:rPr>
              <w:t>заседания по установлению стажа муниципальной службы</w:t>
            </w:r>
          </w:p>
          <w:p w:rsidR="00D646B7" w:rsidRPr="00D646B7" w:rsidRDefault="00D646B7" w:rsidP="00365D79">
            <w:pPr>
              <w:tabs>
                <w:tab w:val="left" w:pos="2160"/>
              </w:tabs>
              <w:rPr>
                <w:rFonts w:ascii="Times New Roman" w:hAnsi="Times New Roman"/>
              </w:rPr>
            </w:pPr>
            <w:r w:rsidRPr="00D646B7">
              <w:rPr>
                <w:rFonts w:ascii="Times New Roman" w:hAnsi="Times New Roman"/>
              </w:rPr>
              <w:tab/>
            </w:r>
          </w:p>
        </w:tc>
      </w:tr>
      <w:tr w:rsidR="00D646B7" w:rsidRPr="00BA7B5D" w:rsidTr="00365D79">
        <w:tblPrEx>
          <w:tblCellMar>
            <w:left w:w="70" w:type="dxa"/>
            <w:right w:w="70" w:type="dxa"/>
          </w:tblCellMar>
        </w:tblPrEx>
        <w:trPr>
          <w:trHeight w:val="368"/>
        </w:trPr>
        <w:tc>
          <w:tcPr>
            <w:tcW w:w="2212" w:type="dxa"/>
            <w:tcBorders>
              <w:bottom w:val="single" w:sz="4" w:space="0" w:color="auto"/>
            </w:tcBorders>
          </w:tcPr>
          <w:p w:rsidR="00D646B7" w:rsidRPr="00D646B7" w:rsidRDefault="00B50476" w:rsidP="00D646B7">
            <w:pPr>
              <w:tabs>
                <w:tab w:val="left" w:pos="2765"/>
              </w:tabs>
              <w:spacing w:after="0" w:line="240" w:lineRule="auto"/>
              <w:rPr>
                <w:rFonts w:ascii="Times New Roman" w:hAnsi="Times New Roman"/>
                <w:sz w:val="28"/>
                <w:szCs w:val="28"/>
              </w:rPr>
            </w:pPr>
            <w:r>
              <w:rPr>
                <w:rFonts w:ascii="Times New Roman" w:hAnsi="Times New Roman"/>
                <w:sz w:val="28"/>
                <w:szCs w:val="28"/>
              </w:rPr>
              <w:t>02.12.2022</w:t>
            </w:r>
          </w:p>
        </w:tc>
        <w:tc>
          <w:tcPr>
            <w:tcW w:w="2849" w:type="dxa"/>
          </w:tcPr>
          <w:p w:rsidR="00D646B7" w:rsidRPr="00D646B7" w:rsidRDefault="00D646B7" w:rsidP="00D646B7">
            <w:pPr>
              <w:spacing w:after="0" w:line="240" w:lineRule="auto"/>
              <w:jc w:val="center"/>
              <w:rPr>
                <w:rFonts w:ascii="Times New Roman" w:hAnsi="Times New Roman"/>
                <w:position w:val="-6"/>
                <w:sz w:val="28"/>
                <w:szCs w:val="28"/>
              </w:rPr>
            </w:pPr>
          </w:p>
        </w:tc>
        <w:tc>
          <w:tcPr>
            <w:tcW w:w="2474" w:type="dxa"/>
          </w:tcPr>
          <w:p w:rsidR="00D646B7" w:rsidRPr="00D646B7" w:rsidRDefault="00D646B7" w:rsidP="00D646B7">
            <w:pPr>
              <w:spacing w:after="0" w:line="240" w:lineRule="auto"/>
              <w:jc w:val="right"/>
              <w:rPr>
                <w:rFonts w:ascii="Times New Roman" w:hAnsi="Times New Roman"/>
                <w:sz w:val="28"/>
                <w:szCs w:val="28"/>
              </w:rPr>
            </w:pPr>
            <w:r w:rsidRPr="00D646B7">
              <w:rPr>
                <w:rFonts w:ascii="Times New Roman" w:hAnsi="Times New Roman"/>
                <w:position w:val="-6"/>
                <w:sz w:val="28"/>
                <w:szCs w:val="28"/>
              </w:rPr>
              <w:t>№</w:t>
            </w:r>
          </w:p>
        </w:tc>
        <w:tc>
          <w:tcPr>
            <w:tcW w:w="2069" w:type="dxa"/>
            <w:tcBorders>
              <w:bottom w:val="single" w:sz="6" w:space="0" w:color="auto"/>
            </w:tcBorders>
          </w:tcPr>
          <w:p w:rsidR="00D646B7" w:rsidRPr="00D646B7" w:rsidRDefault="00B50476" w:rsidP="00B50476">
            <w:pPr>
              <w:spacing w:after="0" w:line="240" w:lineRule="auto"/>
              <w:jc w:val="center"/>
              <w:rPr>
                <w:rFonts w:ascii="Times New Roman" w:hAnsi="Times New Roman"/>
                <w:sz w:val="28"/>
                <w:szCs w:val="28"/>
              </w:rPr>
            </w:pPr>
            <w:r>
              <w:rPr>
                <w:rFonts w:ascii="Times New Roman" w:hAnsi="Times New Roman"/>
                <w:sz w:val="28"/>
                <w:szCs w:val="28"/>
              </w:rPr>
              <w:t>782</w:t>
            </w:r>
          </w:p>
        </w:tc>
      </w:tr>
      <w:tr w:rsidR="00D646B7" w:rsidRPr="00BA7B5D" w:rsidTr="00365D79">
        <w:tblPrEx>
          <w:tblCellMar>
            <w:left w:w="70" w:type="dxa"/>
            <w:right w:w="70" w:type="dxa"/>
          </w:tblCellMar>
        </w:tblPrEx>
        <w:trPr>
          <w:trHeight w:val="386"/>
        </w:trPr>
        <w:tc>
          <w:tcPr>
            <w:tcW w:w="9604" w:type="dxa"/>
            <w:gridSpan w:val="4"/>
          </w:tcPr>
          <w:p w:rsidR="00D646B7" w:rsidRPr="00D646B7" w:rsidRDefault="00D646B7" w:rsidP="00365D79">
            <w:pPr>
              <w:tabs>
                <w:tab w:val="left" w:pos="2765"/>
              </w:tabs>
              <w:spacing w:after="480"/>
              <w:jc w:val="center"/>
              <w:rPr>
                <w:rFonts w:ascii="Times New Roman" w:hAnsi="Times New Roman"/>
                <w:sz w:val="28"/>
                <w:szCs w:val="28"/>
              </w:rPr>
            </w:pPr>
            <w:r w:rsidRPr="00D646B7">
              <w:rPr>
                <w:rFonts w:ascii="Times New Roman" w:hAnsi="Times New Roman"/>
                <w:sz w:val="28"/>
                <w:szCs w:val="28"/>
              </w:rPr>
              <w:t xml:space="preserve">пгт Свеча </w:t>
            </w:r>
          </w:p>
        </w:tc>
      </w:tr>
    </w:tbl>
    <w:p w:rsidR="00335A5E" w:rsidRDefault="000B65D0" w:rsidP="00335A5E">
      <w:pPr>
        <w:pStyle w:val="ConsPlusTitle"/>
        <w:widowControl/>
        <w:jc w:val="center"/>
      </w:pPr>
      <w:r w:rsidRPr="00405658">
        <w:rPr>
          <w:rFonts w:ascii="Times New Roman" w:hAnsi="Times New Roman"/>
          <w:sz w:val="28"/>
          <w:szCs w:val="28"/>
        </w:rPr>
        <w:t xml:space="preserve">Об утверждении </w:t>
      </w:r>
      <w:r w:rsidR="00335A5E">
        <w:rPr>
          <w:rFonts w:ascii="Times New Roman" w:hAnsi="Times New Roman" w:cs="Times New Roman"/>
          <w:sz w:val="28"/>
          <w:szCs w:val="28"/>
        </w:rPr>
        <w:t>Административного регламента по</w:t>
      </w:r>
      <w:r w:rsidR="00335A5E">
        <w:t xml:space="preserve"> </w:t>
      </w:r>
      <w:r w:rsidR="00335A5E">
        <w:rPr>
          <w:rFonts w:ascii="Times New Roman" w:hAnsi="Times New Roman" w:cs="Times New Roman"/>
          <w:sz w:val="28"/>
          <w:szCs w:val="28"/>
        </w:rPr>
        <w:t>предоставлению муниципальной услуги</w:t>
      </w:r>
      <w:r w:rsidR="00335A5E">
        <w:t xml:space="preserve"> </w:t>
      </w:r>
      <w:r w:rsidR="00335A5E">
        <w:rPr>
          <w:rFonts w:ascii="Times New Roman" w:hAnsi="Times New Roman" w:cs="Times New Roman"/>
          <w:sz w:val="28"/>
          <w:szCs w:val="28"/>
        </w:rPr>
        <w:t>«</w:t>
      </w:r>
      <w:r w:rsidR="00C26AFC">
        <w:rPr>
          <w:rFonts w:ascii="Times New Roman" w:hAnsi="Times New Roman" w:cs="Times New Roman"/>
          <w:sz w:val="28"/>
          <w:szCs w:val="28"/>
        </w:rPr>
        <w:t>Предоставление жилого помещения по договору социального найма</w:t>
      </w:r>
      <w:r w:rsidR="00335A5E">
        <w:rPr>
          <w:rFonts w:ascii="Times New Roman" w:hAnsi="Times New Roman" w:cs="Times New Roman"/>
          <w:sz w:val="28"/>
          <w:szCs w:val="28"/>
        </w:rPr>
        <w:t>»</w:t>
      </w:r>
    </w:p>
    <w:p w:rsidR="000B65D0" w:rsidRPr="006A2E64" w:rsidRDefault="000B65D0" w:rsidP="00335A5E">
      <w:pPr>
        <w:spacing w:after="0" w:line="240" w:lineRule="auto"/>
        <w:ind w:right="-28"/>
        <w:jc w:val="center"/>
        <w:rPr>
          <w:rFonts w:ascii="Times New Roman" w:hAnsi="Times New Roman"/>
          <w:b/>
          <w:sz w:val="28"/>
          <w:szCs w:val="28"/>
        </w:rPr>
      </w:pPr>
    </w:p>
    <w:p w:rsidR="000B65D0" w:rsidRDefault="000B65D0" w:rsidP="000B65D0">
      <w:pPr>
        <w:autoSpaceDE w:val="0"/>
        <w:autoSpaceDN w:val="0"/>
        <w:adjustRightInd w:val="0"/>
        <w:spacing w:after="0" w:line="360" w:lineRule="auto"/>
        <w:ind w:firstLine="709"/>
        <w:jc w:val="both"/>
        <w:rPr>
          <w:rFonts w:ascii="Times New Roman" w:hAnsi="Times New Roman"/>
          <w:sz w:val="28"/>
          <w:szCs w:val="28"/>
        </w:rPr>
      </w:pPr>
      <w:r w:rsidRPr="00234E7E">
        <w:rPr>
          <w:rFonts w:ascii="Times New Roman" w:hAnsi="Times New Roman"/>
          <w:sz w:val="28"/>
          <w:szCs w:val="28"/>
        </w:rPr>
        <w:t>В  соответствие с  Федеральным законом от 27</w:t>
      </w:r>
      <w:r>
        <w:rPr>
          <w:rFonts w:ascii="Times New Roman" w:hAnsi="Times New Roman"/>
          <w:sz w:val="28"/>
          <w:szCs w:val="28"/>
        </w:rPr>
        <w:t>.07.</w:t>
      </w:r>
      <w:r w:rsidRPr="00234E7E">
        <w:rPr>
          <w:rFonts w:ascii="Times New Roman" w:hAnsi="Times New Roman"/>
          <w:sz w:val="28"/>
          <w:szCs w:val="28"/>
        </w:rPr>
        <w:t xml:space="preserve"> 2010  № 210-ФЗ «Об организации предоставления государственных и муниципальных услуг», и в соответствии с постановлением Правительства Российской Федерации от 16</w:t>
      </w:r>
      <w:r>
        <w:rPr>
          <w:rFonts w:ascii="Times New Roman" w:hAnsi="Times New Roman"/>
          <w:sz w:val="28"/>
          <w:szCs w:val="28"/>
        </w:rPr>
        <w:t>.05.</w:t>
      </w:r>
      <w:r w:rsidRPr="00234E7E">
        <w:rPr>
          <w:rFonts w:ascii="Times New Roman" w:hAnsi="Times New Roman"/>
          <w:sz w:val="28"/>
          <w:szCs w:val="28"/>
        </w:rPr>
        <w:t>20</w:t>
      </w:r>
      <w:r>
        <w:rPr>
          <w:rFonts w:ascii="Times New Roman" w:hAnsi="Times New Roman"/>
          <w:sz w:val="28"/>
          <w:szCs w:val="28"/>
        </w:rPr>
        <w:t>11</w:t>
      </w:r>
      <w:r w:rsidRPr="00234E7E">
        <w:rPr>
          <w:rFonts w:ascii="Times New Roman" w:hAnsi="Times New Roman"/>
          <w:sz w:val="28"/>
          <w:szCs w:val="28"/>
        </w:rPr>
        <w:t xml:space="preserve">  №</w:t>
      </w:r>
      <w:r>
        <w:rPr>
          <w:rFonts w:ascii="Times New Roman" w:hAnsi="Times New Roman"/>
          <w:sz w:val="28"/>
          <w:szCs w:val="28"/>
        </w:rPr>
        <w:t xml:space="preserve"> </w:t>
      </w:r>
      <w:r w:rsidRPr="00234E7E">
        <w:rPr>
          <w:rFonts w:ascii="Times New Roman" w:hAnsi="Times New Roman"/>
          <w:sz w:val="28"/>
          <w:szCs w:val="28"/>
        </w:rPr>
        <w:t>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w:t>
      </w:r>
      <w:r>
        <w:rPr>
          <w:rFonts w:ascii="Times New Roman" w:hAnsi="Times New Roman"/>
          <w:sz w:val="28"/>
          <w:szCs w:val="28"/>
        </w:rPr>
        <w:t xml:space="preserve">х услуг», </w:t>
      </w:r>
      <w:r w:rsidRPr="00234E7E">
        <w:rPr>
          <w:rFonts w:ascii="Times New Roman" w:hAnsi="Times New Roman"/>
          <w:sz w:val="28"/>
          <w:szCs w:val="28"/>
        </w:rPr>
        <w:t xml:space="preserve">администрация Свечинского </w:t>
      </w:r>
      <w:r>
        <w:rPr>
          <w:rFonts w:ascii="Times New Roman" w:hAnsi="Times New Roman"/>
          <w:sz w:val="28"/>
          <w:szCs w:val="28"/>
        </w:rPr>
        <w:t xml:space="preserve">муниципального округа </w:t>
      </w:r>
      <w:r w:rsidRPr="00234E7E">
        <w:rPr>
          <w:rFonts w:ascii="Times New Roman" w:hAnsi="Times New Roman"/>
          <w:sz w:val="28"/>
          <w:szCs w:val="28"/>
        </w:rPr>
        <w:t>ПОСТАНОВЛЯЕТ:</w:t>
      </w:r>
    </w:p>
    <w:p w:rsidR="000B65D0" w:rsidRPr="00660AC1" w:rsidRDefault="000B65D0" w:rsidP="000B65D0">
      <w:pPr>
        <w:spacing w:after="0" w:line="360" w:lineRule="auto"/>
        <w:ind w:right="-28" w:firstLine="709"/>
        <w:jc w:val="both"/>
        <w:rPr>
          <w:rFonts w:ascii="Times New Roman" w:hAnsi="Times New Roman"/>
          <w:sz w:val="28"/>
          <w:szCs w:val="28"/>
        </w:rPr>
      </w:pPr>
      <w:r>
        <w:rPr>
          <w:rFonts w:ascii="Times New Roman" w:hAnsi="Times New Roman"/>
          <w:sz w:val="28"/>
          <w:szCs w:val="28"/>
        </w:rPr>
        <w:t>1.</w:t>
      </w:r>
      <w:r w:rsidRPr="00234E7E">
        <w:rPr>
          <w:rFonts w:ascii="Times New Roman" w:hAnsi="Times New Roman"/>
          <w:sz w:val="28"/>
          <w:szCs w:val="28"/>
        </w:rPr>
        <w:t>Утвердить Административный регламент предоставления</w:t>
      </w:r>
      <w:r>
        <w:rPr>
          <w:rFonts w:ascii="Times New Roman" w:hAnsi="Times New Roman"/>
          <w:sz w:val="28"/>
          <w:szCs w:val="28"/>
        </w:rPr>
        <w:t xml:space="preserve"> администрацией Свечинского муниципального округа муниципальной услуги </w:t>
      </w:r>
      <w:r w:rsidRPr="00660AC1">
        <w:rPr>
          <w:rFonts w:ascii="Times New Roman" w:hAnsi="Times New Roman"/>
          <w:sz w:val="28"/>
          <w:szCs w:val="28"/>
        </w:rPr>
        <w:t>«</w:t>
      </w:r>
      <w:r w:rsidR="00C26AFC">
        <w:rPr>
          <w:rFonts w:ascii="Times New Roman" w:hAnsi="Times New Roman"/>
          <w:sz w:val="28"/>
          <w:szCs w:val="28"/>
        </w:rPr>
        <w:t>Предоставление жилого помещения по договору социального найма</w:t>
      </w:r>
      <w:r w:rsidRPr="00660AC1">
        <w:rPr>
          <w:rFonts w:ascii="Times New Roman" w:hAnsi="Times New Roman"/>
          <w:bCs/>
          <w:sz w:val="28"/>
          <w:szCs w:val="28"/>
        </w:rPr>
        <w:t>»</w:t>
      </w:r>
      <w:r>
        <w:rPr>
          <w:rFonts w:ascii="Times New Roman" w:hAnsi="Times New Roman"/>
          <w:bCs/>
          <w:sz w:val="28"/>
          <w:szCs w:val="28"/>
        </w:rPr>
        <w:t xml:space="preserve">. </w:t>
      </w:r>
      <w:r w:rsidR="00AB3B9B">
        <w:rPr>
          <w:rFonts w:ascii="Times New Roman" w:hAnsi="Times New Roman"/>
          <w:bCs/>
          <w:sz w:val="28"/>
          <w:szCs w:val="28"/>
        </w:rPr>
        <w:t>Прилагается.</w:t>
      </w:r>
    </w:p>
    <w:p w:rsidR="000B65D0" w:rsidRPr="00234E7E" w:rsidRDefault="000B65D0" w:rsidP="000B65D0">
      <w:pPr>
        <w:spacing w:after="0" w:line="360" w:lineRule="auto"/>
        <w:ind w:right="-28" w:firstLine="709"/>
        <w:jc w:val="both"/>
        <w:rPr>
          <w:rFonts w:ascii="Times New Roman" w:hAnsi="Times New Roman"/>
          <w:sz w:val="28"/>
          <w:szCs w:val="28"/>
        </w:rPr>
      </w:pPr>
      <w:r w:rsidRPr="00234E7E">
        <w:rPr>
          <w:rFonts w:ascii="Times New Roman" w:hAnsi="Times New Roman"/>
          <w:sz w:val="28"/>
          <w:szCs w:val="28"/>
        </w:rPr>
        <w:t xml:space="preserve">2. Опубликовать постановление на Интернет-сайте муниципального образования Свечинский муниципальный </w:t>
      </w:r>
      <w:r w:rsidR="00AB3B9B">
        <w:rPr>
          <w:rFonts w:ascii="Times New Roman" w:hAnsi="Times New Roman"/>
          <w:sz w:val="28"/>
          <w:szCs w:val="28"/>
        </w:rPr>
        <w:t xml:space="preserve">округ </w:t>
      </w:r>
      <w:r w:rsidRPr="00234E7E">
        <w:rPr>
          <w:rFonts w:ascii="Times New Roman" w:hAnsi="Times New Roman"/>
          <w:sz w:val="28"/>
          <w:szCs w:val="28"/>
        </w:rPr>
        <w:t>Кировской области.</w:t>
      </w:r>
    </w:p>
    <w:p w:rsidR="00794406" w:rsidRDefault="00794406" w:rsidP="00C26AFC">
      <w:pPr>
        <w:spacing w:after="0" w:line="360" w:lineRule="auto"/>
        <w:ind w:right="-28" w:firstLine="708"/>
        <w:jc w:val="both"/>
        <w:rPr>
          <w:rFonts w:ascii="Times New Roman" w:hAnsi="Times New Roman"/>
          <w:sz w:val="28"/>
          <w:szCs w:val="28"/>
        </w:rPr>
      </w:pPr>
    </w:p>
    <w:p w:rsidR="0063262B" w:rsidRDefault="0063262B" w:rsidP="0079440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Первый заместитель главы администрации</w:t>
      </w:r>
    </w:p>
    <w:p w:rsidR="0063262B" w:rsidRDefault="0063262B" w:rsidP="0079440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Свечинского муниципального округа –</w:t>
      </w:r>
    </w:p>
    <w:p w:rsidR="00794406" w:rsidRDefault="0063262B" w:rsidP="0079440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Начальник финансового правления </w:t>
      </w:r>
      <w:r w:rsidR="00A7308F">
        <w:rPr>
          <w:rFonts w:ascii="Times New Roman" w:hAnsi="Times New Roman"/>
          <w:sz w:val="28"/>
          <w:szCs w:val="28"/>
        </w:rPr>
        <w:tab/>
      </w:r>
      <w:r w:rsidR="00A7308F">
        <w:rPr>
          <w:rFonts w:ascii="Times New Roman" w:hAnsi="Times New Roman"/>
          <w:sz w:val="28"/>
          <w:szCs w:val="28"/>
        </w:rPr>
        <w:tab/>
      </w:r>
      <w:r w:rsidR="00A7308F">
        <w:rPr>
          <w:rFonts w:ascii="Times New Roman" w:hAnsi="Times New Roman"/>
          <w:sz w:val="28"/>
          <w:szCs w:val="28"/>
        </w:rPr>
        <w:tab/>
        <w:t xml:space="preserve"> </w:t>
      </w:r>
      <w:r>
        <w:rPr>
          <w:rFonts w:ascii="Times New Roman" w:hAnsi="Times New Roman"/>
          <w:sz w:val="28"/>
          <w:szCs w:val="28"/>
        </w:rPr>
        <w:t xml:space="preserve">   </w:t>
      </w:r>
      <w:r w:rsidR="00A7308F">
        <w:rPr>
          <w:rFonts w:ascii="Times New Roman" w:hAnsi="Times New Roman"/>
          <w:sz w:val="28"/>
          <w:szCs w:val="28"/>
        </w:rPr>
        <w:t xml:space="preserve">      </w:t>
      </w:r>
      <w:r>
        <w:rPr>
          <w:rFonts w:ascii="Times New Roman" w:hAnsi="Times New Roman"/>
          <w:sz w:val="28"/>
          <w:szCs w:val="28"/>
        </w:rPr>
        <w:t>Е.Г. Градобоева</w:t>
      </w:r>
    </w:p>
    <w:p w:rsidR="00E8733B" w:rsidRPr="00346D1B" w:rsidRDefault="00E8733B" w:rsidP="00794406">
      <w:pPr>
        <w:autoSpaceDE w:val="0"/>
        <w:autoSpaceDN w:val="0"/>
        <w:adjustRightInd w:val="0"/>
        <w:spacing w:after="0" w:line="240" w:lineRule="auto"/>
        <w:jc w:val="both"/>
        <w:rPr>
          <w:rFonts w:ascii="Times New Roman" w:hAnsi="Times New Roman"/>
          <w:sz w:val="28"/>
          <w:szCs w:val="28"/>
        </w:rPr>
      </w:pPr>
    </w:p>
    <w:p w:rsidR="003F770B" w:rsidRDefault="00C26AFC" w:rsidP="00447B72">
      <w:pPr>
        <w:spacing w:after="0" w:line="240" w:lineRule="auto"/>
        <w:rPr>
          <w:rFonts w:ascii="Times New Roman" w:hAnsi="Times New Roman"/>
          <w:sz w:val="28"/>
          <w:szCs w:val="28"/>
        </w:rPr>
      </w:pPr>
      <w:r>
        <w:rPr>
          <w:rFonts w:ascii="Times New Roman" w:hAnsi="Times New Roman"/>
          <w:sz w:val="28"/>
          <w:szCs w:val="28"/>
        </w:rPr>
        <w:t xml:space="preserve">              </w:t>
      </w:r>
    </w:p>
    <w:p w:rsidR="00447B72" w:rsidRDefault="00447B72" w:rsidP="00447B72">
      <w:pPr>
        <w:spacing w:after="0" w:line="240" w:lineRule="auto"/>
        <w:rPr>
          <w:rFonts w:ascii="Times New Roman" w:hAnsi="Times New Roman"/>
          <w:sz w:val="28"/>
          <w:szCs w:val="28"/>
        </w:rPr>
      </w:pPr>
    </w:p>
    <w:p w:rsidR="00447B72" w:rsidRDefault="00447B72" w:rsidP="00447B72">
      <w:pPr>
        <w:spacing w:after="0" w:line="240" w:lineRule="auto"/>
        <w:rPr>
          <w:rFonts w:ascii="Times New Roman" w:hAnsi="Times New Roman"/>
          <w:sz w:val="28"/>
          <w:szCs w:val="28"/>
        </w:rPr>
      </w:pPr>
    </w:p>
    <w:p w:rsidR="003F770B" w:rsidRPr="003F770B" w:rsidRDefault="003F770B" w:rsidP="003F770B">
      <w:pPr>
        <w:spacing w:after="0" w:line="240" w:lineRule="auto"/>
        <w:ind w:firstLine="5398"/>
        <w:jc w:val="both"/>
        <w:rPr>
          <w:rFonts w:ascii="Times New Roman" w:hAnsi="Times New Roman"/>
          <w:sz w:val="28"/>
          <w:szCs w:val="28"/>
        </w:rPr>
      </w:pPr>
      <w:r w:rsidRPr="003F770B">
        <w:rPr>
          <w:rFonts w:ascii="Times New Roman" w:hAnsi="Times New Roman"/>
          <w:sz w:val="28"/>
          <w:szCs w:val="28"/>
        </w:rPr>
        <w:lastRenderedPageBreak/>
        <w:t>УТВЕРЖДЕН</w:t>
      </w:r>
    </w:p>
    <w:p w:rsidR="003F770B" w:rsidRPr="003F770B" w:rsidRDefault="003F770B" w:rsidP="003F770B">
      <w:pPr>
        <w:spacing w:after="0" w:line="240" w:lineRule="auto"/>
        <w:ind w:firstLine="5398"/>
        <w:jc w:val="both"/>
        <w:rPr>
          <w:rFonts w:ascii="Times New Roman" w:hAnsi="Times New Roman"/>
          <w:sz w:val="28"/>
          <w:szCs w:val="28"/>
        </w:rPr>
      </w:pPr>
      <w:r w:rsidRPr="003F770B">
        <w:rPr>
          <w:rFonts w:ascii="Times New Roman" w:hAnsi="Times New Roman"/>
          <w:sz w:val="28"/>
          <w:szCs w:val="28"/>
        </w:rPr>
        <w:t xml:space="preserve">постановлением администрации </w:t>
      </w:r>
    </w:p>
    <w:p w:rsidR="003F770B" w:rsidRPr="003F770B" w:rsidRDefault="00447B72" w:rsidP="00447B72">
      <w:pPr>
        <w:spacing w:after="0" w:line="240" w:lineRule="auto"/>
        <w:ind w:left="5398"/>
        <w:jc w:val="both"/>
        <w:rPr>
          <w:rFonts w:ascii="Times New Roman" w:hAnsi="Times New Roman"/>
          <w:sz w:val="28"/>
          <w:szCs w:val="28"/>
        </w:rPr>
      </w:pPr>
      <w:r>
        <w:rPr>
          <w:rFonts w:ascii="Times New Roman" w:hAnsi="Times New Roman"/>
          <w:sz w:val="28"/>
          <w:szCs w:val="28"/>
        </w:rPr>
        <w:t>Свечинского муниципального округа</w:t>
      </w:r>
    </w:p>
    <w:p w:rsidR="003F770B" w:rsidRPr="003F770B" w:rsidRDefault="003F770B" w:rsidP="003F770B">
      <w:pPr>
        <w:spacing w:after="0" w:line="240" w:lineRule="auto"/>
        <w:ind w:firstLine="5398"/>
        <w:jc w:val="both"/>
        <w:rPr>
          <w:rFonts w:ascii="Times New Roman" w:hAnsi="Times New Roman"/>
          <w:sz w:val="28"/>
          <w:szCs w:val="28"/>
        </w:rPr>
      </w:pPr>
      <w:r w:rsidRPr="003F770B">
        <w:rPr>
          <w:rFonts w:ascii="Times New Roman" w:hAnsi="Times New Roman"/>
          <w:sz w:val="28"/>
          <w:szCs w:val="28"/>
        </w:rPr>
        <w:t xml:space="preserve">от </w:t>
      </w:r>
      <w:r w:rsidR="00447B72">
        <w:rPr>
          <w:rFonts w:ascii="Times New Roman" w:hAnsi="Times New Roman"/>
          <w:sz w:val="28"/>
          <w:szCs w:val="28"/>
        </w:rPr>
        <w:t>02.12.2022 № 782</w:t>
      </w:r>
    </w:p>
    <w:p w:rsidR="003F770B" w:rsidRPr="003F770B" w:rsidRDefault="003F770B" w:rsidP="003F770B">
      <w:pPr>
        <w:pStyle w:val="ConsPlusTitle"/>
        <w:widowControl/>
        <w:jc w:val="center"/>
        <w:rPr>
          <w:rFonts w:ascii="Times New Roman" w:hAnsi="Times New Roman" w:cs="Times New Roman"/>
          <w:b w:val="0"/>
          <w:sz w:val="28"/>
          <w:szCs w:val="28"/>
        </w:rPr>
      </w:pPr>
    </w:p>
    <w:p w:rsidR="003F770B" w:rsidRPr="003F770B" w:rsidRDefault="003F770B" w:rsidP="003F770B">
      <w:pPr>
        <w:pStyle w:val="ConsPlusTitle"/>
        <w:widowControl/>
        <w:jc w:val="center"/>
        <w:rPr>
          <w:rFonts w:ascii="Times New Roman" w:hAnsi="Times New Roman" w:cs="Times New Roman"/>
          <w:sz w:val="28"/>
          <w:szCs w:val="28"/>
        </w:rPr>
      </w:pPr>
      <w:r w:rsidRPr="003F770B">
        <w:rPr>
          <w:rFonts w:ascii="Times New Roman" w:hAnsi="Times New Roman" w:cs="Times New Roman"/>
          <w:sz w:val="28"/>
          <w:szCs w:val="28"/>
        </w:rPr>
        <w:t xml:space="preserve">Административный регламент </w:t>
      </w:r>
    </w:p>
    <w:p w:rsidR="003F770B" w:rsidRPr="003F770B" w:rsidRDefault="003F770B" w:rsidP="003F770B">
      <w:pPr>
        <w:pStyle w:val="ConsPlusTitle"/>
        <w:widowControl/>
        <w:jc w:val="center"/>
        <w:rPr>
          <w:rFonts w:ascii="Times New Roman" w:hAnsi="Times New Roman" w:cs="Times New Roman"/>
          <w:sz w:val="28"/>
          <w:szCs w:val="28"/>
        </w:rPr>
      </w:pPr>
      <w:r w:rsidRPr="003F770B">
        <w:rPr>
          <w:rFonts w:ascii="Times New Roman" w:hAnsi="Times New Roman" w:cs="Times New Roman"/>
          <w:sz w:val="28"/>
          <w:szCs w:val="28"/>
        </w:rPr>
        <w:t>предоставления муниципальной услуги</w:t>
      </w:r>
    </w:p>
    <w:p w:rsidR="003F770B" w:rsidRDefault="003F770B" w:rsidP="003F770B">
      <w:pPr>
        <w:pStyle w:val="ConsPlusTitle"/>
        <w:widowControl/>
        <w:jc w:val="center"/>
        <w:rPr>
          <w:rFonts w:ascii="Times New Roman" w:hAnsi="Times New Roman" w:cs="Times New Roman"/>
          <w:sz w:val="28"/>
          <w:szCs w:val="28"/>
        </w:rPr>
      </w:pPr>
      <w:r w:rsidRPr="003F770B">
        <w:rPr>
          <w:rFonts w:ascii="Times New Roman" w:hAnsi="Times New Roman" w:cs="Times New Roman"/>
          <w:sz w:val="28"/>
          <w:szCs w:val="28"/>
        </w:rPr>
        <w:t>«Предоставление жилого помещения по договору социального найма»</w:t>
      </w:r>
    </w:p>
    <w:p w:rsidR="003F770B" w:rsidRPr="003F770B" w:rsidRDefault="003F770B" w:rsidP="003F770B">
      <w:pPr>
        <w:pStyle w:val="ConsPlusTitle"/>
        <w:widowControl/>
        <w:jc w:val="center"/>
        <w:rPr>
          <w:rFonts w:ascii="Times New Roman" w:hAnsi="Times New Roman" w:cs="Times New Roman"/>
          <w:sz w:val="28"/>
          <w:szCs w:val="28"/>
        </w:rPr>
      </w:pPr>
    </w:p>
    <w:p w:rsidR="003F770B" w:rsidRPr="003F770B" w:rsidRDefault="003F770B" w:rsidP="003F770B">
      <w:pPr>
        <w:spacing w:after="0" w:line="360" w:lineRule="auto"/>
        <w:ind w:firstLine="709"/>
        <w:jc w:val="both"/>
        <w:rPr>
          <w:rFonts w:ascii="Times New Roman" w:hAnsi="Times New Roman"/>
          <w:sz w:val="28"/>
          <w:szCs w:val="28"/>
        </w:rPr>
      </w:pPr>
      <w:r w:rsidRPr="003F770B">
        <w:rPr>
          <w:rFonts w:ascii="Times New Roman" w:hAnsi="Times New Roman"/>
          <w:b/>
          <w:bCs/>
          <w:sz w:val="28"/>
          <w:szCs w:val="28"/>
        </w:rPr>
        <w:t>1. Общие положения</w:t>
      </w:r>
    </w:p>
    <w:p w:rsidR="003F770B" w:rsidRPr="003F770B" w:rsidRDefault="003F770B" w:rsidP="003F770B">
      <w:pPr>
        <w:spacing w:after="0" w:line="360" w:lineRule="auto"/>
        <w:ind w:firstLine="709"/>
        <w:jc w:val="both"/>
        <w:rPr>
          <w:rFonts w:ascii="Times New Roman" w:hAnsi="Times New Roman"/>
          <w:sz w:val="28"/>
          <w:szCs w:val="28"/>
        </w:rPr>
      </w:pPr>
      <w:r w:rsidRPr="003F770B">
        <w:rPr>
          <w:rFonts w:ascii="Times New Roman" w:hAnsi="Times New Roman"/>
          <w:b/>
          <w:bCs/>
          <w:sz w:val="28"/>
          <w:szCs w:val="28"/>
        </w:rPr>
        <w:t>1.1. Предмет регулирования регламента</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 xml:space="preserve">Административный регламент предоставления муниципальной услуги </w:t>
      </w:r>
      <w:r w:rsidRPr="003F770B">
        <w:rPr>
          <w:rFonts w:ascii="Times New Roman" w:hAnsi="Times New Roman"/>
          <w:bCs/>
          <w:sz w:val="28"/>
          <w:szCs w:val="28"/>
        </w:rPr>
        <w:t>"</w:t>
      </w:r>
      <w:r w:rsidRPr="003F770B">
        <w:rPr>
          <w:rFonts w:ascii="Times New Roman" w:hAnsi="Times New Roman"/>
          <w:sz w:val="28"/>
          <w:szCs w:val="28"/>
        </w:rPr>
        <w:t>Предоставление жилого помещения по договору социального найма</w:t>
      </w:r>
      <w:r w:rsidRPr="003F770B">
        <w:rPr>
          <w:rFonts w:ascii="Times New Roman" w:hAnsi="Times New Roman"/>
          <w:bCs/>
          <w:sz w:val="28"/>
          <w:szCs w:val="28"/>
        </w:rPr>
        <w:t xml:space="preserve">" </w:t>
      </w:r>
      <w:r w:rsidRPr="003F770B">
        <w:rPr>
          <w:rFonts w:ascii="Times New Roman" w:hAnsi="Times New Roman"/>
          <w:sz w:val="28"/>
          <w:szCs w:val="28"/>
        </w:rPr>
        <w:t>(далее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r w:rsidRPr="003F770B">
        <w:rPr>
          <w:rFonts w:ascii="Times New Roman" w:hAnsi="Times New Roman"/>
          <w:bCs/>
          <w:sz w:val="28"/>
          <w:szCs w:val="28"/>
        </w:rPr>
        <w:t>.</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 xml:space="preserve">Основные понятия в настоящем регламенте используются в том же значении, в котором они приведены в Федеральном </w:t>
      </w:r>
      <w:r w:rsidRPr="000B1DF1">
        <w:rPr>
          <w:rFonts w:ascii="Times New Roman" w:hAnsi="Times New Roman"/>
          <w:sz w:val="28"/>
          <w:szCs w:val="28"/>
        </w:rPr>
        <w:t>законе</w:t>
      </w:r>
      <w:r w:rsidR="000B1DF1">
        <w:rPr>
          <w:rFonts w:ascii="Times New Roman" w:hAnsi="Times New Roman"/>
          <w:sz w:val="28"/>
          <w:szCs w:val="28"/>
        </w:rPr>
        <w:t xml:space="preserve"> </w:t>
      </w:r>
      <w:r w:rsidRPr="003F770B">
        <w:rPr>
          <w:rFonts w:ascii="Times New Roman" w:hAnsi="Times New Roman"/>
          <w:sz w:val="28"/>
          <w:szCs w:val="28"/>
        </w:rPr>
        <w:t xml:space="preserve">от 27.07.2010 № 210-ФЗ "Об организации предоставления государственных и муниципальных услуг" </w:t>
      </w:r>
      <w:r w:rsidRPr="003F770B">
        <w:rPr>
          <w:rFonts w:ascii="Times New Roman" w:hAnsi="Times New Roman"/>
          <w:bCs/>
          <w:iCs/>
          <w:sz w:val="28"/>
          <w:szCs w:val="28"/>
        </w:rPr>
        <w:t>и иных нормативных правовых актах Российской Федерации и Кировской области.</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b/>
          <w:sz w:val="28"/>
          <w:szCs w:val="28"/>
        </w:rPr>
        <w:t>1.2. Круг заявителей</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Заявителями при п</w:t>
      </w:r>
      <w:r w:rsidRPr="003F770B">
        <w:rPr>
          <w:rFonts w:ascii="Times New Roman" w:hAnsi="Times New Roman"/>
          <w:bCs/>
          <w:sz w:val="28"/>
          <w:szCs w:val="28"/>
        </w:rPr>
        <w:t xml:space="preserve">редоставлении муниципальной услуги являются граждане Российской Федерации, состоящие на учёте в качестве </w:t>
      </w:r>
      <w:r w:rsidRPr="003F770B">
        <w:rPr>
          <w:rFonts w:ascii="Times New Roman" w:hAnsi="Times New Roman"/>
          <w:bCs/>
          <w:sz w:val="28"/>
          <w:szCs w:val="28"/>
        </w:rPr>
        <w:lastRenderedPageBreak/>
        <w:t>нуждающихся в жилых помещениях</w:t>
      </w:r>
      <w:r w:rsidRPr="003F770B">
        <w:rPr>
          <w:rFonts w:ascii="Times New Roman" w:hAnsi="Times New Roman"/>
          <w:sz w:val="28"/>
          <w:szCs w:val="28"/>
        </w:rPr>
        <w:t>, либо их уполномоченные представители, обратившиеся с запросом о предоставлении муниципальной услуги, выраженным в письменной или электронной форме (далее – заявлением) в орган, предоставляющий муниципальную услугу, по месту своего жительства.</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 xml:space="preserve">В случаях и в порядке, которые установлены законодательством, граждане могут подать заявления о предоставлении муниципальной услуги не по месту своего жительства. </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Предоставление муниципальной услуги недееспособным гражданам осуществляется на основании заявлений о принятии на учет, поданных их законными представителями.</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b/>
          <w:sz w:val="28"/>
          <w:szCs w:val="28"/>
        </w:rPr>
        <w:t>1.3.</w:t>
      </w:r>
      <w:r w:rsidRPr="003F770B">
        <w:rPr>
          <w:rFonts w:ascii="Times New Roman" w:hAnsi="Times New Roman"/>
          <w:b/>
          <w:sz w:val="28"/>
          <w:szCs w:val="28"/>
        </w:rPr>
        <w:tab/>
        <w:t>Требования к порядку информирования о предоставлении муниципальной услуги</w:t>
      </w:r>
    </w:p>
    <w:p w:rsidR="003F770B" w:rsidRPr="003F770B" w:rsidRDefault="003F770B" w:rsidP="003F770B">
      <w:pPr>
        <w:spacing w:after="0" w:line="360" w:lineRule="auto"/>
        <w:ind w:firstLine="709"/>
        <w:jc w:val="both"/>
        <w:rPr>
          <w:rFonts w:ascii="Times New Roman" w:hAnsi="Times New Roman"/>
          <w:sz w:val="28"/>
          <w:szCs w:val="28"/>
        </w:rPr>
      </w:pPr>
      <w:r w:rsidRPr="003F770B">
        <w:rPr>
          <w:rFonts w:ascii="Times New Roman" w:hAnsi="Times New Roman"/>
          <w:sz w:val="28"/>
          <w:szCs w:val="28"/>
        </w:rPr>
        <w:t>1.3.1. Порядок получения информации по вопросам предоставления муниципальной услуги.</w:t>
      </w:r>
    </w:p>
    <w:p w:rsidR="003F770B" w:rsidRPr="003F770B" w:rsidRDefault="003F770B" w:rsidP="003F770B">
      <w:pPr>
        <w:spacing w:after="0" w:line="360" w:lineRule="auto"/>
        <w:ind w:firstLine="709"/>
        <w:jc w:val="both"/>
        <w:rPr>
          <w:rFonts w:ascii="Times New Roman" w:hAnsi="Times New Roman"/>
          <w:sz w:val="28"/>
          <w:szCs w:val="28"/>
        </w:rPr>
      </w:pPr>
      <w:r w:rsidRPr="003F770B">
        <w:rPr>
          <w:rFonts w:ascii="Times New Roman" w:hAnsi="Times New Roman"/>
          <w:sz w:val="28"/>
          <w:szCs w:val="28"/>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3F770B" w:rsidRPr="003F770B" w:rsidRDefault="003F770B" w:rsidP="003F770B">
      <w:pPr>
        <w:spacing w:after="0" w:line="360" w:lineRule="auto"/>
        <w:ind w:firstLine="709"/>
        <w:jc w:val="both"/>
        <w:rPr>
          <w:rFonts w:ascii="Times New Roman" w:hAnsi="Times New Roman"/>
          <w:sz w:val="28"/>
          <w:szCs w:val="28"/>
        </w:rPr>
      </w:pPr>
      <w:r w:rsidRPr="003F770B">
        <w:rPr>
          <w:rFonts w:ascii="Times New Roman" w:hAnsi="Times New Roman"/>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3F770B" w:rsidRPr="003F770B" w:rsidRDefault="003F770B" w:rsidP="003F770B">
      <w:pPr>
        <w:spacing w:after="0" w:line="360" w:lineRule="auto"/>
        <w:ind w:firstLine="709"/>
        <w:jc w:val="both"/>
        <w:rPr>
          <w:rFonts w:ascii="Times New Roman" w:hAnsi="Times New Roman"/>
          <w:sz w:val="28"/>
          <w:szCs w:val="28"/>
        </w:rPr>
      </w:pPr>
      <w:r w:rsidRPr="003F770B">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w:t>
      </w:r>
    </w:p>
    <w:p w:rsidR="003F770B" w:rsidRPr="003F770B" w:rsidRDefault="003F770B" w:rsidP="003F770B">
      <w:pPr>
        <w:spacing w:after="0" w:line="360" w:lineRule="auto"/>
        <w:ind w:firstLine="709"/>
        <w:jc w:val="both"/>
        <w:rPr>
          <w:rFonts w:ascii="Times New Roman" w:hAnsi="Times New Roman"/>
          <w:sz w:val="28"/>
          <w:szCs w:val="28"/>
        </w:rPr>
      </w:pPr>
      <w:r w:rsidRPr="003F770B">
        <w:rPr>
          <w:rFonts w:ascii="Times New Roman" w:hAnsi="Times New Roman"/>
          <w:sz w:val="28"/>
          <w:szCs w:val="28"/>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3F770B" w:rsidRPr="003F770B" w:rsidRDefault="003F770B" w:rsidP="003F770B">
      <w:pPr>
        <w:spacing w:after="0" w:line="360" w:lineRule="auto"/>
        <w:ind w:firstLine="709"/>
        <w:jc w:val="both"/>
        <w:rPr>
          <w:rFonts w:ascii="Times New Roman" w:hAnsi="Times New Roman"/>
          <w:sz w:val="28"/>
          <w:szCs w:val="28"/>
        </w:rPr>
      </w:pPr>
      <w:r w:rsidRPr="003F770B">
        <w:rPr>
          <w:rFonts w:ascii="Times New Roman" w:hAnsi="Times New Roman"/>
          <w:sz w:val="28"/>
          <w:szCs w:val="28"/>
        </w:rPr>
        <w:lastRenderedPageBreak/>
        <w:t>на информационных стендах в местах предоставления муниципальной услуги;</w:t>
      </w:r>
    </w:p>
    <w:p w:rsidR="003F770B" w:rsidRPr="003F770B" w:rsidRDefault="003F770B" w:rsidP="003F770B">
      <w:pPr>
        <w:spacing w:after="0" w:line="360" w:lineRule="auto"/>
        <w:ind w:firstLine="709"/>
        <w:jc w:val="both"/>
        <w:rPr>
          <w:rFonts w:ascii="Times New Roman" w:hAnsi="Times New Roman"/>
          <w:sz w:val="28"/>
          <w:szCs w:val="28"/>
        </w:rPr>
      </w:pPr>
      <w:r w:rsidRPr="003F770B">
        <w:rPr>
          <w:rFonts w:ascii="Times New Roman" w:hAnsi="Times New Roman"/>
          <w:sz w:val="28"/>
          <w:szCs w:val="28"/>
        </w:rPr>
        <w:t>при личном обращении заявителя в администрацию Свечинского муниципального округа  Кировской области или многофункциональный центр;</w:t>
      </w:r>
    </w:p>
    <w:p w:rsidR="003F770B" w:rsidRPr="003F770B" w:rsidRDefault="003F770B" w:rsidP="003F770B">
      <w:pPr>
        <w:spacing w:after="0" w:line="360" w:lineRule="auto"/>
        <w:ind w:firstLine="709"/>
        <w:jc w:val="both"/>
        <w:rPr>
          <w:rFonts w:ascii="Times New Roman" w:hAnsi="Times New Roman"/>
          <w:sz w:val="28"/>
          <w:szCs w:val="28"/>
        </w:rPr>
      </w:pPr>
      <w:r w:rsidRPr="003F770B">
        <w:rPr>
          <w:rFonts w:ascii="Times New Roman" w:hAnsi="Times New Roman"/>
          <w:sz w:val="28"/>
          <w:szCs w:val="28"/>
        </w:rPr>
        <w:t>при обращении в письменной форме, в форме электронного документа;</w:t>
      </w:r>
    </w:p>
    <w:p w:rsidR="003F770B" w:rsidRPr="003F770B" w:rsidRDefault="003F770B" w:rsidP="003F770B">
      <w:pPr>
        <w:spacing w:after="0" w:line="360" w:lineRule="auto"/>
        <w:ind w:firstLine="709"/>
        <w:jc w:val="both"/>
        <w:rPr>
          <w:rFonts w:ascii="Times New Roman" w:hAnsi="Times New Roman"/>
          <w:sz w:val="28"/>
          <w:szCs w:val="28"/>
        </w:rPr>
      </w:pPr>
      <w:r w:rsidRPr="003F770B">
        <w:rPr>
          <w:rFonts w:ascii="Times New Roman" w:hAnsi="Times New Roman"/>
          <w:sz w:val="28"/>
          <w:szCs w:val="28"/>
        </w:rPr>
        <w:t>по телефону.</w:t>
      </w:r>
    </w:p>
    <w:p w:rsidR="003F770B" w:rsidRPr="003F770B" w:rsidRDefault="000B1DF1" w:rsidP="003F770B">
      <w:pPr>
        <w:autoSpaceDE w:val="0"/>
        <w:spacing w:after="0" w:line="360" w:lineRule="auto"/>
        <w:ind w:firstLine="709"/>
        <w:jc w:val="both"/>
        <w:rPr>
          <w:rFonts w:ascii="Times New Roman" w:hAnsi="Times New Roman"/>
          <w:sz w:val="28"/>
          <w:szCs w:val="28"/>
        </w:rPr>
      </w:pPr>
      <w:r>
        <w:rPr>
          <w:rFonts w:ascii="Times New Roman" w:hAnsi="Times New Roman"/>
          <w:sz w:val="28"/>
          <w:szCs w:val="28"/>
        </w:rPr>
        <w:t>1.3.2</w:t>
      </w:r>
      <w:r w:rsidR="003F770B" w:rsidRPr="003F770B">
        <w:rPr>
          <w:rFonts w:ascii="Times New Roman" w:hAnsi="Times New Roman"/>
          <w:sz w:val="28"/>
          <w:szCs w:val="28"/>
        </w:rPr>
        <w:t xml:space="preserve">.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 </w:t>
      </w:r>
    </w:p>
    <w:p w:rsidR="003F770B" w:rsidRPr="003F770B" w:rsidRDefault="000B1DF1" w:rsidP="003F770B">
      <w:pPr>
        <w:autoSpaceDE w:val="0"/>
        <w:spacing w:after="0" w:line="360" w:lineRule="auto"/>
        <w:ind w:firstLine="709"/>
        <w:jc w:val="both"/>
        <w:rPr>
          <w:rFonts w:ascii="Times New Roman" w:hAnsi="Times New Roman"/>
          <w:sz w:val="28"/>
          <w:szCs w:val="28"/>
        </w:rPr>
      </w:pPr>
      <w:r>
        <w:rPr>
          <w:rFonts w:ascii="Times New Roman" w:hAnsi="Times New Roman"/>
          <w:sz w:val="28"/>
          <w:szCs w:val="28"/>
        </w:rPr>
        <w:t>1.3.3</w:t>
      </w:r>
      <w:r w:rsidR="003F770B" w:rsidRPr="003F770B">
        <w:rPr>
          <w:rFonts w:ascii="Times New Roman" w:hAnsi="Times New Roman"/>
          <w:sz w:val="28"/>
          <w:szCs w:val="28"/>
        </w:rPr>
        <w:t>.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Свечинского муниципального округа с момента приема документов в дни и часы работы органа, предоставляющего муниципальную услугу.</w:t>
      </w:r>
    </w:p>
    <w:p w:rsidR="003F770B" w:rsidRPr="003F770B" w:rsidRDefault="000B1DF1" w:rsidP="003F770B">
      <w:pPr>
        <w:autoSpaceDE w:val="0"/>
        <w:spacing w:after="0" w:line="360" w:lineRule="auto"/>
        <w:ind w:firstLine="709"/>
        <w:jc w:val="both"/>
        <w:rPr>
          <w:rFonts w:ascii="Times New Roman" w:hAnsi="Times New Roman"/>
          <w:sz w:val="28"/>
          <w:szCs w:val="28"/>
        </w:rPr>
      </w:pPr>
      <w:r>
        <w:rPr>
          <w:rFonts w:ascii="Times New Roman" w:hAnsi="Times New Roman"/>
          <w:sz w:val="28"/>
          <w:szCs w:val="28"/>
        </w:rPr>
        <w:t>1.3.4</w:t>
      </w:r>
      <w:r w:rsidR="003F770B" w:rsidRPr="003F770B">
        <w:rPr>
          <w:rFonts w:ascii="Times New Roman" w:hAnsi="Times New Roman"/>
          <w:sz w:val="28"/>
          <w:szCs w:val="28"/>
        </w:rPr>
        <w:t>.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3F770B" w:rsidRPr="003F770B" w:rsidRDefault="003F770B" w:rsidP="00406C98">
      <w:pPr>
        <w:spacing w:after="0" w:line="360" w:lineRule="auto"/>
        <w:ind w:firstLine="709"/>
        <w:jc w:val="both"/>
        <w:rPr>
          <w:rFonts w:ascii="Times New Roman" w:hAnsi="Times New Roman"/>
          <w:sz w:val="28"/>
          <w:szCs w:val="28"/>
        </w:rPr>
      </w:pPr>
      <w:r w:rsidRPr="003F770B">
        <w:rPr>
          <w:rFonts w:ascii="Times New Roman" w:hAnsi="Times New Roman"/>
          <w:sz w:val="28"/>
          <w:szCs w:val="28"/>
        </w:rPr>
        <w:t>В случае подачи заявления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3F770B" w:rsidRPr="003F770B" w:rsidRDefault="003F770B" w:rsidP="00406C98">
      <w:pPr>
        <w:spacing w:after="0" w:line="360" w:lineRule="auto"/>
        <w:ind w:firstLine="709"/>
        <w:jc w:val="both"/>
        <w:rPr>
          <w:rFonts w:ascii="Times New Roman" w:hAnsi="Times New Roman"/>
          <w:sz w:val="28"/>
          <w:szCs w:val="28"/>
        </w:rPr>
      </w:pPr>
      <w:r w:rsidRPr="003F770B">
        <w:rPr>
          <w:rFonts w:ascii="Times New Roman" w:hAnsi="Times New Roman"/>
          <w:sz w:val="28"/>
          <w:szCs w:val="28"/>
        </w:rPr>
        <w:t>1.3.</w:t>
      </w:r>
      <w:r w:rsidR="000B1DF1">
        <w:rPr>
          <w:rFonts w:ascii="Times New Roman" w:hAnsi="Times New Roman"/>
          <w:sz w:val="28"/>
          <w:szCs w:val="28"/>
        </w:rPr>
        <w:t>5</w:t>
      </w:r>
      <w:r w:rsidRPr="003F770B">
        <w:rPr>
          <w:rFonts w:ascii="Times New Roman" w:hAnsi="Times New Roman"/>
          <w:sz w:val="28"/>
          <w:szCs w:val="28"/>
        </w:rPr>
        <w:t>. Информация о порядке предоставления муниципальной услуги предоставляется бесплатно.</w:t>
      </w:r>
    </w:p>
    <w:p w:rsidR="003F770B" w:rsidRPr="003F770B" w:rsidRDefault="000B1DF1" w:rsidP="00406C98">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1.3.6</w:t>
      </w:r>
      <w:r w:rsidR="003F770B" w:rsidRPr="003F770B">
        <w:rPr>
          <w:rFonts w:ascii="Times New Roman" w:hAnsi="Times New Roman"/>
          <w:sz w:val="28"/>
          <w:szCs w:val="28"/>
        </w:rPr>
        <w:t>. Порядок, форма, место размещения и способы получения справочной информации:</w:t>
      </w:r>
    </w:p>
    <w:p w:rsidR="003F770B" w:rsidRPr="003F770B" w:rsidRDefault="003F770B" w:rsidP="003F770B">
      <w:pPr>
        <w:autoSpaceDE w:val="0"/>
        <w:autoSpaceDN w:val="0"/>
        <w:adjustRightInd w:val="0"/>
        <w:spacing w:after="0" w:line="360" w:lineRule="auto"/>
        <w:ind w:firstLine="709"/>
        <w:jc w:val="both"/>
        <w:rPr>
          <w:rFonts w:ascii="Times New Roman" w:hAnsi="Times New Roman"/>
          <w:sz w:val="28"/>
          <w:szCs w:val="28"/>
        </w:rPr>
      </w:pPr>
      <w:r w:rsidRPr="003F770B">
        <w:rPr>
          <w:rFonts w:ascii="Times New Roman" w:hAnsi="Times New Roman"/>
          <w:sz w:val="28"/>
          <w:szCs w:val="28"/>
        </w:rPr>
        <w:lastRenderedPageBreak/>
        <w:t>Информацию о месте нахождения, графики работы администрации Свечинского муниципального округа Кировской области,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справочных телефонных структурных подразделений администрации Свечинского муниципального округа Кировской области, организаций, участвующих в предоставлении муниципальной услуги, организаций участвующих в предоставлении муниципальной услуги;</w:t>
      </w:r>
    </w:p>
    <w:p w:rsidR="003F770B" w:rsidRPr="003F770B" w:rsidRDefault="003F770B" w:rsidP="003F770B">
      <w:pPr>
        <w:autoSpaceDE w:val="0"/>
        <w:autoSpaceDN w:val="0"/>
        <w:adjustRightInd w:val="0"/>
        <w:spacing w:after="0" w:line="360" w:lineRule="auto"/>
        <w:ind w:firstLine="709"/>
        <w:jc w:val="both"/>
        <w:rPr>
          <w:rFonts w:ascii="Times New Roman" w:hAnsi="Times New Roman"/>
          <w:sz w:val="28"/>
          <w:szCs w:val="28"/>
        </w:rPr>
      </w:pPr>
      <w:r w:rsidRPr="003F770B">
        <w:rPr>
          <w:rFonts w:ascii="Times New Roman" w:hAnsi="Times New Roman"/>
          <w:sz w:val="28"/>
          <w:szCs w:val="28"/>
        </w:rPr>
        <w:t>адреса официального сайта, а также электронной почты и (или) формы обратной связи администрации Свечинского муниципального округа  Кировской области, в сети «Интернет» можно получить:</w:t>
      </w:r>
    </w:p>
    <w:p w:rsidR="003F770B" w:rsidRPr="003F770B" w:rsidRDefault="003F770B" w:rsidP="003F770B">
      <w:pPr>
        <w:autoSpaceDE w:val="0"/>
        <w:autoSpaceDN w:val="0"/>
        <w:adjustRightInd w:val="0"/>
        <w:spacing w:after="0" w:line="360" w:lineRule="auto"/>
        <w:ind w:firstLine="709"/>
        <w:jc w:val="both"/>
        <w:rPr>
          <w:rFonts w:ascii="Times New Roman" w:hAnsi="Times New Roman"/>
          <w:sz w:val="28"/>
          <w:szCs w:val="28"/>
        </w:rPr>
      </w:pPr>
      <w:r w:rsidRPr="003F770B">
        <w:rPr>
          <w:rFonts w:ascii="Times New Roman" w:hAnsi="Times New Roman"/>
          <w:sz w:val="28"/>
          <w:szCs w:val="28"/>
        </w:rPr>
        <w:t>Справочная информация размещена:</w:t>
      </w:r>
    </w:p>
    <w:p w:rsidR="003F770B" w:rsidRPr="003F770B" w:rsidRDefault="003F770B" w:rsidP="003F770B">
      <w:pPr>
        <w:tabs>
          <w:tab w:val="left" w:pos="9072"/>
        </w:tabs>
        <w:spacing w:after="0" w:line="360" w:lineRule="auto"/>
        <w:ind w:firstLine="709"/>
        <w:jc w:val="both"/>
        <w:rPr>
          <w:rFonts w:ascii="Times New Roman" w:hAnsi="Times New Roman"/>
          <w:bCs/>
          <w:sz w:val="28"/>
          <w:szCs w:val="28"/>
        </w:rPr>
      </w:pPr>
      <w:r w:rsidRPr="003F770B">
        <w:rPr>
          <w:rFonts w:ascii="Times New Roman" w:hAnsi="Times New Roman"/>
          <w:bCs/>
          <w:sz w:val="28"/>
          <w:szCs w:val="28"/>
        </w:rPr>
        <w:t>на информационном стенде, находящемся по месту предоставления муниципальной услуги в администрации  Свечинского муниципального округа Кировской области;</w:t>
      </w:r>
    </w:p>
    <w:p w:rsidR="003F770B" w:rsidRPr="003F770B" w:rsidRDefault="003F770B" w:rsidP="003F770B">
      <w:pPr>
        <w:tabs>
          <w:tab w:val="left" w:pos="9072"/>
        </w:tabs>
        <w:spacing w:after="0" w:line="360" w:lineRule="auto"/>
        <w:ind w:firstLine="709"/>
        <w:jc w:val="both"/>
        <w:rPr>
          <w:rFonts w:ascii="Times New Roman" w:hAnsi="Times New Roman"/>
          <w:bCs/>
          <w:sz w:val="28"/>
          <w:szCs w:val="28"/>
        </w:rPr>
      </w:pPr>
      <w:r w:rsidRPr="003F770B">
        <w:rPr>
          <w:rFonts w:ascii="Times New Roman" w:hAnsi="Times New Roman"/>
          <w:bCs/>
          <w:sz w:val="28"/>
          <w:szCs w:val="28"/>
        </w:rPr>
        <w:t>на официальном сайте администрации  Свечинского муниципального округа  Кировской области;</w:t>
      </w:r>
    </w:p>
    <w:p w:rsidR="003F770B" w:rsidRPr="003F770B" w:rsidRDefault="003F770B" w:rsidP="003F770B">
      <w:pPr>
        <w:tabs>
          <w:tab w:val="left" w:pos="9072"/>
        </w:tabs>
        <w:spacing w:after="0" w:line="360" w:lineRule="auto"/>
        <w:ind w:firstLine="709"/>
        <w:jc w:val="both"/>
        <w:rPr>
          <w:rFonts w:ascii="Times New Roman" w:hAnsi="Times New Roman"/>
          <w:bCs/>
          <w:sz w:val="28"/>
          <w:szCs w:val="28"/>
        </w:rPr>
      </w:pPr>
      <w:r w:rsidRPr="003F770B">
        <w:rPr>
          <w:rFonts w:ascii="Times New Roman" w:hAnsi="Times New Roman"/>
          <w:bCs/>
          <w:sz w:val="28"/>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3F770B" w:rsidRPr="003F770B" w:rsidRDefault="003F770B" w:rsidP="003F770B">
      <w:pPr>
        <w:tabs>
          <w:tab w:val="left" w:pos="9072"/>
        </w:tabs>
        <w:spacing w:after="0" w:line="360" w:lineRule="auto"/>
        <w:ind w:firstLine="709"/>
        <w:jc w:val="both"/>
        <w:rPr>
          <w:rFonts w:ascii="Times New Roman" w:hAnsi="Times New Roman"/>
          <w:bCs/>
          <w:sz w:val="28"/>
          <w:szCs w:val="28"/>
        </w:rPr>
      </w:pPr>
      <w:r w:rsidRPr="003F770B">
        <w:rPr>
          <w:rFonts w:ascii="Times New Roman" w:hAnsi="Times New Roman"/>
          <w:bCs/>
          <w:sz w:val="28"/>
          <w:szCs w:val="28"/>
        </w:rPr>
        <w:t>на Едином портале</w:t>
      </w:r>
      <w:r w:rsidR="00406C98">
        <w:rPr>
          <w:rFonts w:ascii="Times New Roman" w:hAnsi="Times New Roman"/>
          <w:sz w:val="28"/>
          <w:szCs w:val="28"/>
        </w:rPr>
        <w:t>;</w:t>
      </w:r>
    </w:p>
    <w:p w:rsidR="003F770B" w:rsidRPr="003F770B" w:rsidRDefault="003F770B" w:rsidP="003F770B">
      <w:pPr>
        <w:tabs>
          <w:tab w:val="left" w:pos="9072"/>
        </w:tabs>
        <w:spacing w:after="0" w:line="360" w:lineRule="auto"/>
        <w:ind w:firstLine="709"/>
        <w:jc w:val="both"/>
        <w:rPr>
          <w:rFonts w:ascii="Times New Roman" w:hAnsi="Times New Roman"/>
          <w:bCs/>
          <w:sz w:val="28"/>
          <w:szCs w:val="28"/>
        </w:rPr>
      </w:pPr>
      <w:r w:rsidRPr="003F770B">
        <w:rPr>
          <w:rFonts w:ascii="Times New Roman" w:hAnsi="Times New Roman"/>
          <w:bCs/>
          <w:sz w:val="28"/>
          <w:szCs w:val="28"/>
        </w:rPr>
        <w:t xml:space="preserve">на </w:t>
      </w:r>
      <w:r w:rsidRPr="003F770B">
        <w:rPr>
          <w:rFonts w:ascii="Times New Roman" w:hAnsi="Times New Roman"/>
          <w:sz w:val="28"/>
          <w:szCs w:val="28"/>
        </w:rPr>
        <w:t>Портале Кировской области</w:t>
      </w:r>
      <w:r w:rsidRPr="003F770B">
        <w:rPr>
          <w:rFonts w:ascii="Times New Roman" w:hAnsi="Times New Roman"/>
          <w:bCs/>
          <w:sz w:val="28"/>
          <w:szCs w:val="28"/>
        </w:rPr>
        <w:t>.</w:t>
      </w:r>
    </w:p>
    <w:p w:rsidR="003F770B" w:rsidRPr="003F770B" w:rsidRDefault="003F770B" w:rsidP="003F770B">
      <w:pPr>
        <w:tabs>
          <w:tab w:val="left" w:pos="9072"/>
        </w:tabs>
        <w:spacing w:after="0" w:line="360" w:lineRule="auto"/>
        <w:ind w:firstLine="709"/>
        <w:jc w:val="both"/>
        <w:rPr>
          <w:rFonts w:ascii="Times New Roman" w:hAnsi="Times New Roman"/>
          <w:bCs/>
          <w:sz w:val="28"/>
          <w:szCs w:val="28"/>
        </w:rPr>
      </w:pPr>
      <w:r w:rsidRPr="003F770B">
        <w:rPr>
          <w:rFonts w:ascii="Times New Roman" w:hAnsi="Times New Roman"/>
          <w:bCs/>
          <w:sz w:val="28"/>
          <w:szCs w:val="28"/>
        </w:rPr>
        <w:t>Также справочную информацию можно получить:</w:t>
      </w:r>
    </w:p>
    <w:p w:rsidR="003F770B" w:rsidRPr="003F770B" w:rsidRDefault="003F770B" w:rsidP="003F770B">
      <w:pPr>
        <w:tabs>
          <w:tab w:val="left" w:pos="9072"/>
        </w:tabs>
        <w:spacing w:after="0" w:line="360" w:lineRule="auto"/>
        <w:ind w:firstLine="709"/>
        <w:jc w:val="both"/>
        <w:rPr>
          <w:rFonts w:ascii="Times New Roman" w:hAnsi="Times New Roman"/>
          <w:sz w:val="28"/>
          <w:szCs w:val="28"/>
        </w:rPr>
      </w:pPr>
      <w:r w:rsidRPr="003F770B">
        <w:rPr>
          <w:rFonts w:ascii="Times New Roman" w:hAnsi="Times New Roman"/>
          <w:sz w:val="28"/>
          <w:szCs w:val="28"/>
        </w:rPr>
        <w:t>при обращении в письменной форме, в форме электронного документа;</w:t>
      </w:r>
    </w:p>
    <w:p w:rsidR="003F770B" w:rsidRPr="003F770B" w:rsidRDefault="003F770B" w:rsidP="000B1DF1">
      <w:pPr>
        <w:tabs>
          <w:tab w:val="left" w:pos="9072"/>
        </w:tabs>
        <w:spacing w:after="0" w:line="360" w:lineRule="auto"/>
        <w:ind w:firstLine="709"/>
        <w:jc w:val="both"/>
        <w:rPr>
          <w:rFonts w:ascii="Times New Roman" w:hAnsi="Times New Roman"/>
          <w:bCs/>
          <w:sz w:val="28"/>
          <w:szCs w:val="28"/>
        </w:rPr>
      </w:pPr>
      <w:r w:rsidRPr="003F770B">
        <w:rPr>
          <w:rFonts w:ascii="Times New Roman" w:hAnsi="Times New Roman"/>
          <w:bCs/>
          <w:sz w:val="28"/>
          <w:szCs w:val="28"/>
        </w:rPr>
        <w:t>по телефону.</w:t>
      </w:r>
    </w:p>
    <w:p w:rsidR="003F770B" w:rsidRPr="003F770B" w:rsidRDefault="003F770B" w:rsidP="003F770B">
      <w:pPr>
        <w:spacing w:after="0" w:line="360" w:lineRule="auto"/>
        <w:ind w:firstLine="709"/>
        <w:jc w:val="both"/>
        <w:rPr>
          <w:rFonts w:ascii="Times New Roman" w:hAnsi="Times New Roman"/>
          <w:sz w:val="28"/>
          <w:szCs w:val="28"/>
        </w:rPr>
      </w:pPr>
      <w:r w:rsidRPr="003F770B">
        <w:rPr>
          <w:rFonts w:ascii="Times New Roman" w:hAnsi="Times New Roman"/>
          <w:b/>
          <w:sz w:val="28"/>
          <w:szCs w:val="28"/>
        </w:rPr>
        <w:t>2. Стандарт предоставления муниципальной услуги</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b/>
          <w:sz w:val="28"/>
          <w:szCs w:val="28"/>
        </w:rPr>
        <w:t>2.1. Наименование муниципальной услуги</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Наименование муниципальной услуги: "Предоставление жилого помещения по договору социального найма".</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b/>
          <w:sz w:val="28"/>
          <w:szCs w:val="28"/>
        </w:rPr>
        <w:lastRenderedPageBreak/>
        <w:t>2.2.</w:t>
      </w:r>
      <w:r w:rsidRPr="003F770B">
        <w:rPr>
          <w:rFonts w:ascii="Times New Roman" w:hAnsi="Times New Roman"/>
          <w:b/>
          <w:sz w:val="28"/>
          <w:szCs w:val="28"/>
        </w:rPr>
        <w:tab/>
        <w:t>Наименование органа, предоставляющего муниципальную услугу</w:t>
      </w:r>
    </w:p>
    <w:p w:rsidR="003F770B" w:rsidRPr="003F770B" w:rsidRDefault="003F770B" w:rsidP="003F770B">
      <w:pPr>
        <w:autoSpaceDE w:val="0"/>
        <w:autoSpaceDN w:val="0"/>
        <w:adjustRightInd w:val="0"/>
        <w:spacing w:after="0" w:line="360" w:lineRule="auto"/>
        <w:ind w:firstLine="709"/>
        <w:jc w:val="both"/>
        <w:outlineLvl w:val="2"/>
        <w:rPr>
          <w:rFonts w:ascii="Times New Roman" w:hAnsi="Times New Roman"/>
          <w:bCs/>
          <w:sz w:val="28"/>
          <w:szCs w:val="28"/>
        </w:rPr>
      </w:pPr>
      <w:r w:rsidRPr="003F770B">
        <w:rPr>
          <w:rFonts w:ascii="Times New Roman" w:hAnsi="Times New Roman"/>
          <w:sz w:val="28"/>
          <w:szCs w:val="28"/>
        </w:rPr>
        <w:t xml:space="preserve">Муниципальная услуга предоставляется </w:t>
      </w:r>
      <w:r w:rsidRPr="003F770B">
        <w:rPr>
          <w:rFonts w:ascii="Times New Roman" w:hAnsi="Times New Roman"/>
          <w:bCs/>
          <w:sz w:val="28"/>
          <w:szCs w:val="28"/>
        </w:rPr>
        <w:t>администрацией Свечинского муниципального округа Кировской области (далее</w:t>
      </w:r>
      <w:r w:rsidR="00406C98">
        <w:rPr>
          <w:rFonts w:ascii="Times New Roman" w:hAnsi="Times New Roman"/>
          <w:bCs/>
          <w:sz w:val="28"/>
          <w:szCs w:val="28"/>
        </w:rPr>
        <w:t xml:space="preserve"> </w:t>
      </w:r>
      <w:r w:rsidRPr="003F770B">
        <w:rPr>
          <w:rFonts w:ascii="Times New Roman" w:hAnsi="Times New Roman"/>
          <w:bCs/>
          <w:sz w:val="28"/>
          <w:szCs w:val="28"/>
        </w:rPr>
        <w:t>- администрация).</w:t>
      </w:r>
    </w:p>
    <w:p w:rsidR="003F770B" w:rsidRPr="003F770B" w:rsidRDefault="003F770B" w:rsidP="003F770B">
      <w:pPr>
        <w:autoSpaceDE w:val="0"/>
        <w:autoSpaceDN w:val="0"/>
        <w:adjustRightInd w:val="0"/>
        <w:spacing w:after="0" w:line="360" w:lineRule="auto"/>
        <w:ind w:firstLine="709"/>
        <w:jc w:val="both"/>
        <w:outlineLvl w:val="2"/>
        <w:rPr>
          <w:rFonts w:ascii="Times New Roman" w:hAnsi="Times New Roman"/>
          <w:sz w:val="28"/>
          <w:szCs w:val="28"/>
        </w:rPr>
      </w:pPr>
      <w:r w:rsidRPr="003F770B">
        <w:rPr>
          <w:rFonts w:ascii="Times New Roman" w:hAnsi="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и организации, за исключением полученных услуг</w:t>
      </w:r>
      <w:r w:rsidRPr="003F770B">
        <w:rPr>
          <w:rFonts w:ascii="Times New Roman" w:hAnsi="Times New Roman"/>
          <w:color w:val="7030A0"/>
          <w:sz w:val="28"/>
          <w:szCs w:val="28"/>
        </w:rPr>
        <w:t xml:space="preserve"> и </w:t>
      </w:r>
      <w:r w:rsidRPr="003F770B">
        <w:rPr>
          <w:rFonts w:ascii="Times New Roman" w:hAnsi="Times New Roman"/>
          <w:sz w:val="28"/>
          <w:szCs w:val="28"/>
        </w:rPr>
        <w:t xml:space="preserve">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b/>
          <w:bCs/>
          <w:sz w:val="28"/>
          <w:szCs w:val="28"/>
        </w:rPr>
        <w:t xml:space="preserve">2.3. </w:t>
      </w:r>
      <w:r w:rsidR="000B1DF1">
        <w:rPr>
          <w:rFonts w:ascii="Times New Roman" w:hAnsi="Times New Roman"/>
          <w:b/>
          <w:bCs/>
          <w:sz w:val="28"/>
          <w:szCs w:val="28"/>
        </w:rPr>
        <w:t>Описание р</w:t>
      </w:r>
      <w:r w:rsidRPr="003F770B">
        <w:rPr>
          <w:rFonts w:ascii="Times New Roman" w:hAnsi="Times New Roman"/>
          <w:b/>
          <w:bCs/>
          <w:sz w:val="28"/>
          <w:szCs w:val="28"/>
        </w:rPr>
        <w:t>езультат</w:t>
      </w:r>
      <w:r w:rsidR="000B1DF1">
        <w:rPr>
          <w:rFonts w:ascii="Times New Roman" w:hAnsi="Times New Roman"/>
          <w:b/>
          <w:bCs/>
          <w:sz w:val="28"/>
          <w:szCs w:val="28"/>
        </w:rPr>
        <w:t>а</w:t>
      </w:r>
      <w:r w:rsidRPr="003F770B">
        <w:rPr>
          <w:rFonts w:ascii="Times New Roman" w:hAnsi="Times New Roman"/>
          <w:b/>
          <w:bCs/>
          <w:sz w:val="28"/>
          <w:szCs w:val="28"/>
        </w:rPr>
        <w:t xml:space="preserve"> предоставления муниципальной услуги </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bCs/>
          <w:sz w:val="28"/>
          <w:szCs w:val="28"/>
        </w:rPr>
        <w:t>Результатом предоставления муниципальной услуги является:</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предоставление жилого помещения по договору социального найма;</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отказ в предоставлении муниципальной услуги.</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b/>
          <w:sz w:val="28"/>
          <w:szCs w:val="28"/>
        </w:rPr>
        <w:t>2.4. Срок предоставления муниципальной услуги</w:t>
      </w:r>
    </w:p>
    <w:p w:rsidR="003F770B" w:rsidRPr="003F770B" w:rsidRDefault="003F770B" w:rsidP="003F770B">
      <w:pPr>
        <w:autoSpaceDE w:val="0"/>
        <w:autoSpaceDN w:val="0"/>
        <w:adjustRightInd w:val="0"/>
        <w:spacing w:after="0" w:line="360" w:lineRule="auto"/>
        <w:ind w:firstLine="709"/>
        <w:jc w:val="both"/>
        <w:rPr>
          <w:rFonts w:ascii="Times New Roman" w:hAnsi="Times New Roman"/>
          <w:sz w:val="28"/>
          <w:szCs w:val="28"/>
        </w:rPr>
      </w:pPr>
      <w:r w:rsidRPr="003F770B">
        <w:rPr>
          <w:rFonts w:ascii="Times New Roman" w:hAnsi="Times New Roman"/>
          <w:sz w:val="28"/>
          <w:szCs w:val="28"/>
        </w:rPr>
        <w:t>Срок предоставления жилого помещения по договору социального найма составляет 30 календарных дней со дня представления документов в администрацию, обязанность по представлению которых возложена на заявителя.</w:t>
      </w:r>
    </w:p>
    <w:p w:rsidR="003F770B" w:rsidRPr="003F770B" w:rsidRDefault="003F770B" w:rsidP="003F770B">
      <w:pPr>
        <w:autoSpaceDE w:val="0"/>
        <w:autoSpaceDN w:val="0"/>
        <w:adjustRightInd w:val="0"/>
        <w:spacing w:after="0" w:line="360" w:lineRule="auto"/>
        <w:ind w:firstLine="539"/>
        <w:jc w:val="both"/>
        <w:rPr>
          <w:rFonts w:ascii="Times New Roman" w:hAnsi="Times New Roman"/>
          <w:sz w:val="28"/>
          <w:szCs w:val="28"/>
        </w:rPr>
      </w:pPr>
      <w:r w:rsidRPr="003F770B">
        <w:rPr>
          <w:rFonts w:ascii="Times New Roman" w:hAnsi="Times New Roman"/>
          <w:sz w:val="28"/>
          <w:szCs w:val="28"/>
        </w:rPr>
        <w:t>В случае представления гражданином заявления о предоставлении муниципальной услуги через многофункциональный центр срок принятия решения о предоставлении муниципальной услуги исчисляется со дня передачи многофункциональным центром такого заявления в администрацию.</w:t>
      </w:r>
    </w:p>
    <w:p w:rsidR="003F770B" w:rsidRPr="003F770B" w:rsidRDefault="003F770B" w:rsidP="003F770B">
      <w:pPr>
        <w:autoSpaceDE w:val="0"/>
        <w:autoSpaceDN w:val="0"/>
        <w:adjustRightInd w:val="0"/>
        <w:spacing w:after="0" w:line="360" w:lineRule="auto"/>
        <w:ind w:firstLine="709"/>
        <w:jc w:val="both"/>
        <w:rPr>
          <w:rFonts w:ascii="Times New Roman" w:hAnsi="Times New Roman"/>
          <w:sz w:val="28"/>
          <w:szCs w:val="28"/>
        </w:rPr>
      </w:pPr>
      <w:r w:rsidRPr="003F770B">
        <w:rPr>
          <w:rFonts w:ascii="Times New Roman" w:hAnsi="Times New Roman"/>
          <w:sz w:val="28"/>
          <w:szCs w:val="28"/>
        </w:rPr>
        <w:t>Срок направления заявителю документа, подтверждающего принятие решения, составляет не более 3 рабочих дней со дня принятия решения.</w:t>
      </w:r>
    </w:p>
    <w:p w:rsidR="003F770B" w:rsidRPr="003F770B" w:rsidRDefault="000B1DF1" w:rsidP="003F770B">
      <w:pPr>
        <w:autoSpaceDE w:val="0"/>
        <w:spacing w:after="0" w:line="360" w:lineRule="auto"/>
        <w:ind w:firstLine="709"/>
        <w:jc w:val="both"/>
        <w:rPr>
          <w:rFonts w:ascii="Times New Roman" w:hAnsi="Times New Roman"/>
          <w:sz w:val="28"/>
          <w:szCs w:val="28"/>
        </w:rPr>
      </w:pPr>
      <w:r>
        <w:rPr>
          <w:rFonts w:ascii="Times New Roman" w:hAnsi="Times New Roman"/>
          <w:b/>
          <w:sz w:val="28"/>
          <w:szCs w:val="28"/>
        </w:rPr>
        <w:t>2.5. Нормативные правовые акты, регулирующие</w:t>
      </w:r>
      <w:r w:rsidR="003F770B" w:rsidRPr="003F770B">
        <w:rPr>
          <w:rFonts w:ascii="Times New Roman" w:hAnsi="Times New Roman"/>
          <w:b/>
          <w:sz w:val="28"/>
          <w:szCs w:val="28"/>
        </w:rPr>
        <w:t xml:space="preserve"> предоставление муниципальной услуги</w:t>
      </w:r>
    </w:p>
    <w:p w:rsidR="003F770B" w:rsidRPr="003F770B" w:rsidRDefault="003F770B" w:rsidP="003F770B">
      <w:pPr>
        <w:pStyle w:val="ConsPlusNormal"/>
        <w:spacing w:line="360" w:lineRule="auto"/>
        <w:ind w:firstLine="709"/>
        <w:jc w:val="both"/>
        <w:rPr>
          <w:rFonts w:ascii="Times New Roman" w:hAnsi="Times New Roman" w:cs="Times New Roman"/>
          <w:sz w:val="28"/>
          <w:szCs w:val="28"/>
        </w:rPr>
      </w:pPr>
      <w:r w:rsidRPr="003F770B">
        <w:rPr>
          <w:rFonts w:ascii="Times New Roman" w:hAnsi="Times New Roman" w:cs="Times New Roman"/>
          <w:sz w:val="28"/>
          <w:szCs w:val="28"/>
        </w:rPr>
        <w:lastRenderedPageBreak/>
        <w:t>Перечень нормативных правовых актов, регулирующих предоставление муниципальной услуги размещены:</w:t>
      </w:r>
    </w:p>
    <w:p w:rsidR="003F770B" w:rsidRPr="003F770B" w:rsidRDefault="003F770B" w:rsidP="003F770B">
      <w:pPr>
        <w:pStyle w:val="ConsPlusNormal"/>
        <w:spacing w:line="360" w:lineRule="auto"/>
        <w:ind w:firstLine="709"/>
        <w:jc w:val="both"/>
        <w:rPr>
          <w:rFonts w:ascii="Times New Roman" w:hAnsi="Times New Roman" w:cs="Times New Roman"/>
          <w:sz w:val="28"/>
          <w:szCs w:val="28"/>
        </w:rPr>
      </w:pPr>
      <w:r w:rsidRPr="003F770B">
        <w:rPr>
          <w:rFonts w:ascii="Times New Roman" w:hAnsi="Times New Roman" w:cs="Times New Roman"/>
          <w:sz w:val="28"/>
          <w:szCs w:val="28"/>
        </w:rPr>
        <w:t>на сайте администрации  Свечинского муниципального округа Кировской области: http://svechamunicipal.ru/ ;</w:t>
      </w:r>
    </w:p>
    <w:p w:rsidR="003F770B" w:rsidRPr="003F770B" w:rsidRDefault="003F770B" w:rsidP="003F770B">
      <w:pPr>
        <w:pStyle w:val="ConsPlusNormal"/>
        <w:spacing w:line="360" w:lineRule="auto"/>
        <w:ind w:left="1276" w:hanging="567"/>
        <w:jc w:val="both"/>
        <w:rPr>
          <w:rFonts w:ascii="Times New Roman" w:hAnsi="Times New Roman" w:cs="Times New Roman"/>
          <w:sz w:val="28"/>
          <w:szCs w:val="28"/>
        </w:rPr>
      </w:pPr>
      <w:r w:rsidRPr="003F770B">
        <w:rPr>
          <w:rFonts w:ascii="Times New Roman" w:hAnsi="Times New Roman" w:cs="Times New Roman"/>
          <w:sz w:val="28"/>
          <w:szCs w:val="28"/>
        </w:rPr>
        <w:t>в федеральном реестре;</w:t>
      </w:r>
    </w:p>
    <w:p w:rsidR="003F770B" w:rsidRPr="003F770B" w:rsidRDefault="00406C98" w:rsidP="003F770B">
      <w:pPr>
        <w:pStyle w:val="ConsPlusNormal"/>
        <w:spacing w:line="360" w:lineRule="auto"/>
        <w:ind w:left="1276" w:hanging="567"/>
        <w:jc w:val="both"/>
        <w:rPr>
          <w:rFonts w:ascii="Times New Roman" w:hAnsi="Times New Roman" w:cs="Times New Roman"/>
          <w:sz w:val="28"/>
          <w:szCs w:val="28"/>
        </w:rPr>
      </w:pPr>
      <w:r>
        <w:rPr>
          <w:rFonts w:ascii="Times New Roman" w:hAnsi="Times New Roman" w:cs="Times New Roman"/>
          <w:sz w:val="28"/>
          <w:szCs w:val="28"/>
        </w:rPr>
        <w:t>в Едином портале.</w:t>
      </w:r>
    </w:p>
    <w:p w:rsidR="003F770B" w:rsidRPr="003F770B" w:rsidRDefault="003F770B" w:rsidP="003F770B">
      <w:pPr>
        <w:pStyle w:val="ConsPlusNormal"/>
        <w:spacing w:line="360" w:lineRule="auto"/>
        <w:ind w:firstLine="709"/>
        <w:jc w:val="both"/>
        <w:rPr>
          <w:rFonts w:ascii="Times New Roman" w:hAnsi="Times New Roman" w:cs="Times New Roman"/>
          <w:sz w:val="28"/>
          <w:szCs w:val="28"/>
        </w:rPr>
      </w:pPr>
      <w:r w:rsidRPr="003F770B">
        <w:rPr>
          <w:rFonts w:ascii="Times New Roman" w:hAnsi="Times New Roman" w:cs="Times New Roman"/>
          <w:b/>
          <w:sz w:val="28"/>
          <w:szCs w:val="28"/>
        </w:rPr>
        <w:t>2.6.</w:t>
      </w:r>
      <w:r w:rsidRPr="003F770B">
        <w:rPr>
          <w:rFonts w:ascii="Times New Roman" w:hAnsi="Times New Roman" w:cs="Times New Roman"/>
          <w:b/>
          <w:sz w:val="28"/>
          <w:szCs w:val="28"/>
        </w:rPr>
        <w:tab/>
      </w:r>
      <w:r w:rsidR="000B1DF1">
        <w:rPr>
          <w:rFonts w:ascii="Times New Roman" w:hAnsi="Times New Roman" w:cs="Times New Roman"/>
          <w:b/>
          <w:sz w:val="28"/>
          <w:szCs w:val="28"/>
        </w:rPr>
        <w:t>Исчерпывающий переч</w:t>
      </w:r>
      <w:r w:rsidR="00856FD4">
        <w:rPr>
          <w:rFonts w:ascii="Times New Roman" w:hAnsi="Times New Roman" w:cs="Times New Roman"/>
          <w:b/>
          <w:sz w:val="28"/>
          <w:szCs w:val="28"/>
        </w:rPr>
        <w:t>е</w:t>
      </w:r>
      <w:r w:rsidR="000B1DF1">
        <w:rPr>
          <w:rFonts w:ascii="Times New Roman" w:hAnsi="Times New Roman" w:cs="Times New Roman"/>
          <w:b/>
          <w:sz w:val="28"/>
          <w:szCs w:val="28"/>
        </w:rPr>
        <w:t>нь</w:t>
      </w:r>
      <w:r w:rsidRPr="003F770B">
        <w:rPr>
          <w:rFonts w:ascii="Times New Roman" w:hAnsi="Times New Roman" w:cs="Times New Roman"/>
          <w:b/>
          <w:sz w:val="28"/>
          <w:szCs w:val="28"/>
        </w:rPr>
        <w:t xml:space="preserve"> документов, необходимых для предоставления муниципальной услуги</w:t>
      </w:r>
    </w:p>
    <w:p w:rsidR="003F770B" w:rsidRPr="003F770B" w:rsidRDefault="003F770B" w:rsidP="003F770B">
      <w:pPr>
        <w:pStyle w:val="ConsPlusNormal"/>
        <w:spacing w:line="360" w:lineRule="auto"/>
        <w:ind w:firstLine="709"/>
        <w:jc w:val="both"/>
        <w:rPr>
          <w:rFonts w:ascii="Times New Roman" w:hAnsi="Times New Roman" w:cs="Times New Roman"/>
          <w:sz w:val="28"/>
          <w:szCs w:val="28"/>
        </w:rPr>
      </w:pPr>
      <w:r w:rsidRPr="003F770B">
        <w:rPr>
          <w:rFonts w:ascii="Times New Roman" w:eastAsia="Times New Roman" w:hAnsi="Times New Roman" w:cs="Times New Roman"/>
          <w:sz w:val="28"/>
          <w:szCs w:val="28"/>
          <w:lang w:eastAsia="ru-RU"/>
        </w:rPr>
        <w:t>2.</w:t>
      </w:r>
      <w:r w:rsidRPr="003F770B">
        <w:rPr>
          <w:rFonts w:ascii="Times New Roman" w:hAnsi="Times New Roman" w:cs="Times New Roman"/>
          <w:sz w:val="28"/>
          <w:szCs w:val="28"/>
        </w:rPr>
        <w:t>6.</w:t>
      </w:r>
      <w:r w:rsidRPr="003F770B">
        <w:rPr>
          <w:rFonts w:ascii="Times New Roman" w:eastAsia="Times New Roman" w:hAnsi="Times New Roman" w:cs="Times New Roman"/>
          <w:sz w:val="28"/>
          <w:szCs w:val="28"/>
          <w:lang w:eastAsia="ru-RU"/>
        </w:rPr>
        <w:t>1. Документы необходимые для предоставления муниципальной услуги:</w:t>
      </w:r>
    </w:p>
    <w:p w:rsidR="003F770B" w:rsidRPr="003F770B" w:rsidRDefault="003F770B" w:rsidP="003F770B">
      <w:pPr>
        <w:autoSpaceDE w:val="0"/>
        <w:spacing w:after="0" w:line="360" w:lineRule="auto"/>
        <w:ind w:firstLine="709"/>
        <w:jc w:val="both"/>
        <w:rPr>
          <w:rFonts w:ascii="Times New Roman" w:hAnsi="Times New Roman"/>
          <w:sz w:val="28"/>
          <w:szCs w:val="28"/>
        </w:rPr>
      </w:pPr>
      <w:bookmarkStart w:id="0" w:name="_%D0%94%D0%9E%D0%9A%D0%A3%D0%9C%D0%95%D0"/>
      <w:bookmarkEnd w:id="0"/>
      <w:r w:rsidRPr="003F770B">
        <w:rPr>
          <w:rFonts w:ascii="Times New Roman" w:hAnsi="Times New Roman"/>
          <w:sz w:val="28"/>
          <w:szCs w:val="28"/>
        </w:rPr>
        <w:t xml:space="preserve">2.6.1.1. Заявление о предоставление жилого помещения по договору социального найма (приложение </w:t>
      </w:r>
      <w:r w:rsidRPr="003F770B">
        <w:rPr>
          <w:rFonts w:ascii="Times New Roman" w:hAnsi="Times New Roman"/>
          <w:sz w:val="28"/>
          <w:szCs w:val="28"/>
          <w:lang w:val="en-US"/>
        </w:rPr>
        <w:t>N</w:t>
      </w:r>
      <w:r w:rsidRPr="003F770B">
        <w:rPr>
          <w:rFonts w:ascii="Times New Roman" w:hAnsi="Times New Roman"/>
          <w:sz w:val="28"/>
          <w:szCs w:val="28"/>
        </w:rPr>
        <w:t xml:space="preserve"> 1 к настоящему Административному регламенту), в котором указываются совместно проживающие члены семьи.</w:t>
      </w:r>
    </w:p>
    <w:p w:rsidR="003F770B" w:rsidRPr="003F770B" w:rsidRDefault="003F770B" w:rsidP="003F770B">
      <w:pPr>
        <w:shd w:val="clear" w:color="auto" w:fill="FFFFFF"/>
        <w:spacing w:after="0" w:line="360" w:lineRule="auto"/>
        <w:ind w:firstLine="709"/>
        <w:jc w:val="both"/>
        <w:rPr>
          <w:rFonts w:ascii="Times New Roman" w:hAnsi="Times New Roman"/>
          <w:sz w:val="28"/>
          <w:szCs w:val="28"/>
        </w:rPr>
      </w:pPr>
      <w:r w:rsidRPr="003F770B">
        <w:rPr>
          <w:rFonts w:ascii="Times New Roman" w:hAnsi="Times New Roman"/>
          <w:sz w:val="28"/>
          <w:szCs w:val="28"/>
        </w:rPr>
        <w:t>2.6.1.2. Паспорт гражданина Российской Федерации.</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2.6.1.3. Документы, в том числе справка "О доходах физического лица" (формы 2-НДФЛ), выдаваемая налоговыми агентами – источниками выплаты дохода, подтверждающие доходы заявителя, каждого члена его семьи.</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2.6.1.4. Документы о составе семьи заявителя (свидетельства о рождении, о заключении брака, о расторжении брака, решение об усыновлении (удочерении), судебные решения).</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2.6.1.5. Сведения о регистрации транспортного средства, сведения о праве собственности на пассажирское, грузовое морское, речное судно, свидетельства о государственной регистрации прав на воздушное судно, находящиеся в собственности заявителя, каждого члена его семьи.</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2.6.1.6. Сведения из Единого государственного реестра недвижимости о наличии у заявителя и (или) членов его семьи объектов недвижимого имущества – жилых помещений, находящихся в собственности.</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2.6.1.7. Справки из организаций, аккредитованных на проведение технического учета и технической инвентаризации, подтверждающие стоимость недвижимого имущества, находящегося в собственности заявителя и (или) членов его семьи.</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lastRenderedPageBreak/>
        <w:t>2.6.1.8. Копии налоговых деклараций о доходах за налоговый период, заверенные налоговыми органами.</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2.6.1.9. Справки оценочных организаций о стоимости средств автомобильного, водного, воздушного и других видов транспорта, сельскохозяйственной техники, находящихся в собственности заявителя и (или) членов его семьи и подлежащих учету и налогообложению.</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2.6.1.10. Сведения о стоимости паенакоплений в жилищно-строительных, гаражно-строительных и дачно-строительных кооперативах, заверенные должностными лицами жилищно-строительных, гаражно-строительных и дачно-строительных кооперативов.</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2.6.1.11. Сведения о размерах денежных средств, находящихся на счетах в учреждениях банков и других кредитных учреждениях, а также средств на именных приватизационных счетах физических лиц, представленные заявителем, в том числе из этих учреждений.</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2.6.1.12. Справки и копии финансово-лицевых счетов из организаций, подведомственных органу исполнительной власти Кировской области или органу местного самоуправления, о проживающих гражданах и характеристике занимаемых ими жилых помещений.</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2.6.1.13. Сведения из Единого государственного реестра прав на недвижимое имущество и сделок с ним о наличии (отсутствии) зарегистрированных прав на объект недвижимого имущества – жилое помещение, находящееся в собственности заявителя и (или) членов его семьи, и о его площади.</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2.6.1.14. Сведения из Единого государственного реестра прав на недвижимое имущество и сделок с ним о прекращенных правах на объект недвижимого имущества – жилое помещение, ранее принадлежавшее заявителю.</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 xml:space="preserve">2.6.1.15. Правоустанавливающие документы о ранее учтенных объектах недвижимого имущества – жилых помещениях, находящихся в собственности заявителя и членов его семьи, права на которые не </w:t>
      </w:r>
      <w:r w:rsidRPr="003F770B">
        <w:rPr>
          <w:rFonts w:ascii="Times New Roman" w:hAnsi="Times New Roman"/>
          <w:sz w:val="28"/>
          <w:szCs w:val="28"/>
        </w:rPr>
        <w:lastRenderedPageBreak/>
        <w:t>зарегистрированы в Едином государственном реестре прав на недвижимое имущество и сделок с ним.</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2.6.1.16. Документ, подтверждающий, что жилое помещение, в котором проживает (проживал) заявитель, утрачено или непригодно для постоянного проживания (заключение межведомственной комиссии).</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2.6.1.17. Медицинская справка, подтверждающая, что гражданин страдает тяжелой формой хронического заболевания (при наличии в составе семьи заявителя больного, страдающего тяжелой формой хронического заболевания, входящего в перечень, установленный Постановлением Правительства РФ от 16.06.2006 N 378 "Об утверждении перечня тяжелых форм хронических заболеваний, при которых невозможно совместное проживание граждан в одной квартире").</w:t>
      </w:r>
    </w:p>
    <w:p w:rsidR="003F770B" w:rsidRPr="003F770B" w:rsidRDefault="003F770B" w:rsidP="003F770B">
      <w:pPr>
        <w:shd w:val="clear" w:color="auto" w:fill="FFFFFF"/>
        <w:spacing w:after="0" w:line="360" w:lineRule="auto"/>
        <w:ind w:firstLine="709"/>
        <w:jc w:val="both"/>
        <w:rPr>
          <w:rFonts w:ascii="Times New Roman" w:hAnsi="Times New Roman"/>
          <w:sz w:val="28"/>
          <w:szCs w:val="28"/>
        </w:rPr>
      </w:pPr>
      <w:bookmarkStart w:id="1" w:name="Par9"/>
      <w:bookmarkStart w:id="2" w:name="Par8"/>
      <w:bookmarkStart w:id="3" w:name="Par7"/>
      <w:bookmarkStart w:id="4" w:name="Par6"/>
      <w:bookmarkStart w:id="5" w:name="Par5"/>
      <w:bookmarkEnd w:id="1"/>
      <w:bookmarkEnd w:id="2"/>
      <w:bookmarkEnd w:id="3"/>
      <w:bookmarkEnd w:id="4"/>
      <w:bookmarkEnd w:id="5"/>
      <w:r w:rsidRPr="003F770B">
        <w:rPr>
          <w:rFonts w:ascii="Times New Roman" w:hAnsi="Times New Roman"/>
          <w:sz w:val="28"/>
          <w:szCs w:val="28"/>
        </w:rPr>
        <w:t>При обращении за получением муниципальной услуги от имени заявителя уполномоченный представитель представляет документ, удостоверяющий личность и документ, подтверждающий его полномочия на предоставление интересов заявителя.</w:t>
      </w:r>
    </w:p>
    <w:p w:rsidR="003F770B" w:rsidRPr="003F770B" w:rsidRDefault="003F770B" w:rsidP="003F770B">
      <w:pPr>
        <w:shd w:val="clear" w:color="auto" w:fill="FFFFFF"/>
        <w:spacing w:after="0" w:line="360" w:lineRule="auto"/>
        <w:ind w:firstLine="709"/>
        <w:jc w:val="both"/>
        <w:rPr>
          <w:rFonts w:ascii="Times New Roman" w:hAnsi="Times New Roman"/>
          <w:sz w:val="28"/>
          <w:szCs w:val="28"/>
        </w:rPr>
      </w:pPr>
      <w:r w:rsidRPr="003F770B">
        <w:rPr>
          <w:rFonts w:ascii="Times New Roman" w:hAnsi="Times New Roman"/>
          <w:sz w:val="28"/>
          <w:szCs w:val="28"/>
        </w:rPr>
        <w:t>2.6</w:t>
      </w:r>
      <w:r w:rsidRPr="000B1DF1">
        <w:rPr>
          <w:rFonts w:ascii="Times New Roman" w:hAnsi="Times New Roman"/>
          <w:sz w:val="28"/>
          <w:szCs w:val="28"/>
        </w:rPr>
        <w:t>.2</w:t>
      </w:r>
      <w:r w:rsidRPr="003F770B">
        <w:rPr>
          <w:rFonts w:ascii="Times New Roman" w:hAnsi="Times New Roman"/>
          <w:sz w:val="28"/>
          <w:szCs w:val="28"/>
        </w:rPr>
        <w:t>. Заявитель должен представить самостоятельно документы, предусмотренные пунктами 2.6.1.1 – 2.6.1.5, 2.6.1.8 – 2.6.1.12, 2.6.1.16, 2.6.1.18 настоящего Административного регламента. Указанные документы предоставляются как в подлинниках – для обозрения, так и в копиях, заверенных в установленном порядке организациями, от которых они исходят.</w:t>
      </w:r>
    </w:p>
    <w:p w:rsidR="003F770B" w:rsidRPr="003F770B" w:rsidRDefault="003F770B" w:rsidP="003F770B">
      <w:pPr>
        <w:shd w:val="clear" w:color="auto" w:fill="FFFFFF"/>
        <w:spacing w:after="0" w:line="360" w:lineRule="auto"/>
        <w:ind w:firstLine="709"/>
        <w:jc w:val="both"/>
        <w:rPr>
          <w:rFonts w:ascii="Times New Roman" w:hAnsi="Times New Roman"/>
          <w:sz w:val="28"/>
          <w:szCs w:val="28"/>
        </w:rPr>
      </w:pPr>
      <w:r w:rsidRPr="003F770B">
        <w:rPr>
          <w:rFonts w:ascii="Times New Roman" w:hAnsi="Times New Roman"/>
          <w:sz w:val="28"/>
          <w:szCs w:val="28"/>
        </w:rPr>
        <w:t>Администрация вправе предложить сделать копию паспорта заявителя в его присутствии и с его согласия.</w:t>
      </w:r>
    </w:p>
    <w:p w:rsidR="003F770B" w:rsidRPr="003F770B" w:rsidRDefault="003F770B" w:rsidP="003F770B">
      <w:pPr>
        <w:shd w:val="clear" w:color="auto" w:fill="FFFFFF"/>
        <w:spacing w:after="0" w:line="360" w:lineRule="auto"/>
        <w:ind w:firstLine="709"/>
        <w:jc w:val="both"/>
        <w:rPr>
          <w:rFonts w:ascii="Times New Roman" w:hAnsi="Times New Roman"/>
          <w:sz w:val="28"/>
          <w:szCs w:val="28"/>
        </w:rPr>
      </w:pPr>
      <w:r w:rsidRPr="003F770B">
        <w:rPr>
          <w:rFonts w:ascii="Times New Roman" w:hAnsi="Times New Roman"/>
          <w:sz w:val="28"/>
          <w:szCs w:val="28"/>
        </w:rPr>
        <w:t>2.</w:t>
      </w:r>
      <w:r w:rsidRPr="000B1DF1">
        <w:rPr>
          <w:rFonts w:ascii="Times New Roman" w:hAnsi="Times New Roman"/>
          <w:sz w:val="28"/>
          <w:szCs w:val="28"/>
        </w:rPr>
        <w:t>6.3</w:t>
      </w:r>
      <w:r w:rsidRPr="003F770B">
        <w:rPr>
          <w:rFonts w:ascii="Times New Roman" w:hAnsi="Times New Roman"/>
          <w:sz w:val="28"/>
          <w:szCs w:val="28"/>
        </w:rPr>
        <w:t>. Документы, указанные в пунктах 2.6.1.6, 2.6.1.7, 2.6.1.13, 2.6.1.14, 2.6.1.15, 2.6.1.17 настоящего Административного регламента запрашиваются администрацией в рамках межведомственного информационного взаимодействия, если они не были представлены заявителем по собственной инициативе.</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2.6</w:t>
      </w:r>
      <w:r w:rsidRPr="000B1DF1">
        <w:rPr>
          <w:rFonts w:ascii="Times New Roman" w:hAnsi="Times New Roman"/>
          <w:sz w:val="28"/>
          <w:szCs w:val="28"/>
        </w:rPr>
        <w:t>.</w:t>
      </w:r>
      <w:r w:rsidRPr="003F770B">
        <w:rPr>
          <w:rFonts w:ascii="Times New Roman" w:hAnsi="Times New Roman"/>
          <w:sz w:val="28"/>
          <w:szCs w:val="28"/>
        </w:rPr>
        <w:t xml:space="preserve">4. Документы, необходимые для предоставления муниципальной услуги, могут быть направлены в форме электронного документа с </w:t>
      </w:r>
      <w:r w:rsidRPr="003F770B">
        <w:rPr>
          <w:rFonts w:ascii="Times New Roman" w:hAnsi="Times New Roman"/>
          <w:sz w:val="28"/>
          <w:szCs w:val="28"/>
        </w:rPr>
        <w:lastRenderedPageBreak/>
        <w:t xml:space="preserve">использованием Единого портала или </w:t>
      </w:r>
      <w:r w:rsidR="00406C98">
        <w:rPr>
          <w:rFonts w:ascii="Times New Roman" w:hAnsi="Times New Roman"/>
          <w:sz w:val="28"/>
          <w:szCs w:val="28"/>
        </w:rPr>
        <w:t>Портала Кировской области</w:t>
      </w:r>
      <w:r w:rsidRPr="003F770B">
        <w:rPr>
          <w:rFonts w:ascii="Times New Roman" w:hAnsi="Times New Roman"/>
          <w:sz w:val="28"/>
          <w:szCs w:val="28"/>
        </w:rPr>
        <w:t>. В этом случае документы подписываются электронной подписью в соответствии с законодательством Российской Федерации, при этом документ удостоверяющий личность не представляется.</w:t>
      </w:r>
    </w:p>
    <w:p w:rsidR="003F770B" w:rsidRPr="003F770B" w:rsidRDefault="003F770B" w:rsidP="003F770B">
      <w:pPr>
        <w:pStyle w:val="ConsPlusNormal"/>
        <w:spacing w:line="360" w:lineRule="auto"/>
        <w:ind w:firstLine="709"/>
        <w:jc w:val="both"/>
        <w:rPr>
          <w:rFonts w:ascii="Times New Roman" w:hAnsi="Times New Roman" w:cs="Times New Roman"/>
          <w:sz w:val="28"/>
          <w:szCs w:val="28"/>
        </w:rPr>
      </w:pPr>
      <w:r w:rsidRPr="003F770B">
        <w:rPr>
          <w:rFonts w:ascii="Times New Roman" w:hAnsi="Times New Roman" w:cs="Times New Roman"/>
          <w:sz w:val="28"/>
          <w:szCs w:val="28"/>
        </w:rPr>
        <w:t>2.6</w:t>
      </w:r>
      <w:r w:rsidRPr="000B1DF1">
        <w:rPr>
          <w:rFonts w:ascii="Times New Roman" w:hAnsi="Times New Roman" w:cs="Times New Roman"/>
          <w:sz w:val="28"/>
          <w:szCs w:val="28"/>
        </w:rPr>
        <w:t>.</w:t>
      </w:r>
      <w:r w:rsidRPr="003F770B">
        <w:rPr>
          <w:rFonts w:ascii="Times New Roman" w:hAnsi="Times New Roman" w:cs="Times New Roman"/>
          <w:sz w:val="28"/>
          <w:szCs w:val="28"/>
        </w:rPr>
        <w:t>5. При предоставлении муниципальной услуги администрация не вправе требовать от заявителя:</w:t>
      </w:r>
    </w:p>
    <w:p w:rsidR="003F770B" w:rsidRPr="003F770B" w:rsidRDefault="003F770B" w:rsidP="003F770B">
      <w:pPr>
        <w:pStyle w:val="ConsPlusNormal"/>
        <w:spacing w:line="360" w:lineRule="auto"/>
        <w:ind w:firstLine="709"/>
        <w:jc w:val="both"/>
        <w:rPr>
          <w:rFonts w:ascii="Times New Roman" w:hAnsi="Times New Roman" w:cs="Times New Roman"/>
          <w:sz w:val="28"/>
          <w:szCs w:val="28"/>
        </w:rPr>
      </w:pPr>
      <w:r w:rsidRPr="003F770B">
        <w:rPr>
          <w:rFonts w:ascii="Times New Roman" w:hAnsi="Times New Roman" w:cs="Times New Roman"/>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3F770B" w:rsidRDefault="003F770B" w:rsidP="003F770B">
      <w:pPr>
        <w:spacing w:after="0" w:line="360" w:lineRule="auto"/>
        <w:ind w:firstLine="709"/>
        <w:jc w:val="both"/>
        <w:rPr>
          <w:rFonts w:ascii="Times New Roman" w:hAnsi="Times New Roman"/>
          <w:sz w:val="28"/>
          <w:szCs w:val="28"/>
        </w:rPr>
      </w:pPr>
      <w:r w:rsidRPr="003F770B">
        <w:rPr>
          <w:rFonts w:ascii="Times New Roman" w:hAnsi="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w:t>
      </w:r>
      <w:r w:rsidRPr="003F770B">
        <w:rPr>
          <w:rFonts w:ascii="Times New Roman" w:hAnsi="Times New Roman"/>
          <w:sz w:val="28"/>
          <w:szCs w:val="28"/>
          <w:lang w:val="en-US"/>
        </w:rPr>
        <w:t>N</w:t>
      </w:r>
      <w:r w:rsidRPr="003F770B">
        <w:rPr>
          <w:rFonts w:ascii="Times New Roman" w:hAnsi="Times New Roman"/>
          <w:sz w:val="28"/>
          <w:szCs w:val="28"/>
        </w:rPr>
        <w:t xml:space="preserve"> 210-ФЗ "Об организации предоставления государственных и муниципальных услуг"</w:t>
      </w:r>
      <w:r w:rsidR="000B1DF1">
        <w:rPr>
          <w:rFonts w:ascii="Times New Roman" w:hAnsi="Times New Roman"/>
          <w:sz w:val="28"/>
          <w:szCs w:val="28"/>
        </w:rPr>
        <w:t>;</w:t>
      </w:r>
    </w:p>
    <w:p w:rsidR="000B1DF1" w:rsidRPr="000B1DF1" w:rsidRDefault="000B1DF1" w:rsidP="000B1DF1">
      <w:pPr>
        <w:spacing w:after="0" w:line="360" w:lineRule="auto"/>
        <w:ind w:firstLine="540"/>
        <w:jc w:val="both"/>
        <w:rPr>
          <w:rFonts w:ascii="Times New Roman" w:hAnsi="Times New Roman"/>
          <w:sz w:val="28"/>
        </w:rPr>
      </w:pPr>
      <w:r w:rsidRPr="000B1DF1">
        <w:rPr>
          <w:rFonts w:ascii="Times New Roman" w:hAnsi="Times New Roman"/>
          <w:sz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0B1DF1" w:rsidRPr="000B1DF1" w:rsidRDefault="000B1DF1" w:rsidP="000B1DF1">
      <w:pPr>
        <w:spacing w:after="0" w:line="360" w:lineRule="auto"/>
        <w:ind w:firstLine="540"/>
        <w:jc w:val="both"/>
        <w:rPr>
          <w:rFonts w:ascii="Times New Roman" w:hAnsi="Times New Roman"/>
          <w:sz w:val="28"/>
        </w:rPr>
      </w:pPr>
      <w:r w:rsidRPr="000B1DF1">
        <w:rPr>
          <w:rFonts w:ascii="Times New Roman" w:hAnsi="Times New Roman"/>
          <w:sz w:val="28"/>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0B1DF1" w:rsidRPr="000B1DF1" w:rsidRDefault="000B1DF1" w:rsidP="000B1DF1">
      <w:pPr>
        <w:spacing w:after="0" w:line="360" w:lineRule="auto"/>
        <w:ind w:firstLine="540"/>
        <w:jc w:val="both"/>
        <w:rPr>
          <w:rFonts w:ascii="Times New Roman" w:hAnsi="Times New Roman"/>
          <w:sz w:val="28"/>
        </w:rPr>
      </w:pPr>
      <w:r w:rsidRPr="000B1DF1">
        <w:rPr>
          <w:rFonts w:ascii="Times New Roman" w:hAnsi="Times New Roman"/>
          <w:sz w:val="28"/>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w:t>
      </w:r>
      <w:r w:rsidRPr="000B1DF1">
        <w:rPr>
          <w:rFonts w:ascii="Times New Roman" w:hAnsi="Times New Roman"/>
          <w:sz w:val="28"/>
        </w:rPr>
        <w:lastRenderedPageBreak/>
        <w:t xml:space="preserve">в предоставлении муниципальной услуги и не включенных в представленный ранее комплект документов; </w:t>
      </w:r>
    </w:p>
    <w:p w:rsidR="000B1DF1" w:rsidRPr="000B1DF1" w:rsidRDefault="000B1DF1" w:rsidP="000B1DF1">
      <w:pPr>
        <w:spacing w:after="0" w:line="360" w:lineRule="auto"/>
        <w:ind w:firstLine="540"/>
        <w:jc w:val="both"/>
        <w:rPr>
          <w:rFonts w:ascii="Times New Roman" w:hAnsi="Times New Roman"/>
          <w:sz w:val="28"/>
        </w:rPr>
      </w:pPr>
      <w:r w:rsidRPr="000B1DF1">
        <w:rPr>
          <w:rFonts w:ascii="Times New Roman" w:hAnsi="Times New Roman"/>
          <w:sz w:val="28"/>
        </w:rPr>
        <w:t>истечение срока действия документов или изменение информации после первоначального отказа в приеме документов,</w:t>
      </w:r>
      <w:r>
        <w:rPr>
          <w:rFonts w:ascii="Times New Roman" w:hAnsi="Times New Roman"/>
          <w:sz w:val="28"/>
        </w:rPr>
        <w:t xml:space="preserve"> необходимых для предоставления </w:t>
      </w:r>
      <w:r w:rsidRPr="000B1DF1">
        <w:rPr>
          <w:rFonts w:ascii="Times New Roman" w:hAnsi="Times New Roman"/>
          <w:sz w:val="28"/>
        </w:rPr>
        <w:t xml:space="preserve">муниципальной услуги, либо в предоставлении муниципальной услуги; </w:t>
      </w:r>
    </w:p>
    <w:p w:rsidR="000B1DF1" w:rsidRDefault="000B1DF1" w:rsidP="000B1DF1">
      <w:pPr>
        <w:spacing w:after="0" w:line="360" w:lineRule="auto"/>
        <w:ind w:firstLine="540"/>
        <w:jc w:val="both"/>
        <w:rPr>
          <w:rFonts w:ascii="Times New Roman" w:hAnsi="Times New Roman"/>
          <w:sz w:val="28"/>
        </w:rPr>
      </w:pPr>
      <w:r w:rsidRPr="000B1DF1">
        <w:rPr>
          <w:rFonts w:ascii="Times New Roman" w:hAnsi="Times New Roman"/>
          <w:sz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w:t>
      </w:r>
      <w:r>
        <w:rPr>
          <w:rFonts w:ascii="Times New Roman" w:hAnsi="Times New Roman"/>
          <w:sz w:val="28"/>
        </w:rPr>
        <w:t xml:space="preserve"> необходимых для предоставления </w:t>
      </w:r>
      <w:r w:rsidRPr="000B1DF1">
        <w:rPr>
          <w:rFonts w:ascii="Times New Roman" w:hAnsi="Times New Roman"/>
          <w:sz w:val="28"/>
        </w:rPr>
        <w:t xml:space="preserve">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 </w:t>
      </w:r>
    </w:p>
    <w:p w:rsidR="003F770B" w:rsidRPr="003F770B" w:rsidRDefault="003F770B" w:rsidP="000B1DF1">
      <w:pPr>
        <w:spacing w:after="0" w:line="360" w:lineRule="auto"/>
        <w:ind w:firstLine="540"/>
        <w:jc w:val="both"/>
        <w:rPr>
          <w:rFonts w:ascii="Times New Roman" w:hAnsi="Times New Roman"/>
          <w:sz w:val="28"/>
          <w:szCs w:val="28"/>
        </w:rPr>
      </w:pPr>
      <w:r w:rsidRPr="003F770B">
        <w:rPr>
          <w:rFonts w:ascii="Times New Roman" w:hAnsi="Times New Roman"/>
          <w:sz w:val="28"/>
          <w:szCs w:val="28"/>
        </w:rPr>
        <w:t>предоставления на бумажном носителе документов и информации, электронные образы которых были ранее заверены в соответствии с п.7.2 ч.1 ст.16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иных случаев, уста</w:t>
      </w:r>
      <w:r w:rsidR="000B1DF1">
        <w:rPr>
          <w:rFonts w:ascii="Times New Roman" w:hAnsi="Times New Roman"/>
          <w:sz w:val="28"/>
          <w:szCs w:val="28"/>
        </w:rPr>
        <w:t>новленных федеральными законами.</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b/>
          <w:sz w:val="28"/>
          <w:szCs w:val="28"/>
        </w:rPr>
        <w:t>2.7. Перечень оснований для отказа в приеме документов</w:t>
      </w:r>
    </w:p>
    <w:p w:rsidR="003F770B" w:rsidRPr="003F770B" w:rsidRDefault="003F770B" w:rsidP="003F770B">
      <w:pPr>
        <w:autoSpaceDE w:val="0"/>
        <w:spacing w:line="360" w:lineRule="auto"/>
        <w:ind w:firstLine="720"/>
        <w:jc w:val="both"/>
        <w:rPr>
          <w:rFonts w:ascii="Times New Roman" w:hAnsi="Times New Roman"/>
          <w:sz w:val="28"/>
          <w:szCs w:val="28"/>
        </w:rPr>
      </w:pPr>
      <w:r w:rsidRPr="003F770B">
        <w:rPr>
          <w:rFonts w:ascii="Times New Roman" w:hAnsi="Times New Roman"/>
          <w:sz w:val="28"/>
          <w:szCs w:val="28"/>
        </w:rPr>
        <w:t>Оснований для отказа в приеме документов, необходимых для предоставления муниципальной услуги, не предусмотрено.</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b/>
          <w:sz w:val="28"/>
          <w:szCs w:val="28"/>
        </w:rPr>
        <w:lastRenderedPageBreak/>
        <w:t xml:space="preserve">2.8. </w:t>
      </w:r>
      <w:r w:rsidR="000B1DF1">
        <w:rPr>
          <w:rFonts w:ascii="Times New Roman" w:hAnsi="Times New Roman"/>
          <w:b/>
          <w:sz w:val="28"/>
          <w:szCs w:val="28"/>
        </w:rPr>
        <w:t>Исчерпывающий перечень</w:t>
      </w:r>
      <w:r w:rsidRPr="003F770B">
        <w:rPr>
          <w:rFonts w:ascii="Times New Roman" w:hAnsi="Times New Roman"/>
          <w:b/>
          <w:sz w:val="28"/>
          <w:szCs w:val="28"/>
        </w:rPr>
        <w:t xml:space="preserve"> оснований для отказа в предоставлении муниципальной услуги</w:t>
      </w:r>
    </w:p>
    <w:p w:rsidR="003F770B" w:rsidRPr="003F770B" w:rsidRDefault="003F770B" w:rsidP="003F770B">
      <w:pPr>
        <w:autoSpaceDE w:val="0"/>
        <w:spacing w:after="0" w:line="360" w:lineRule="auto"/>
        <w:ind w:firstLine="709"/>
        <w:jc w:val="both"/>
        <w:rPr>
          <w:rFonts w:ascii="Times New Roman" w:hAnsi="Times New Roman"/>
          <w:sz w:val="28"/>
          <w:szCs w:val="28"/>
        </w:rPr>
      </w:pPr>
      <w:bookmarkStart w:id="6" w:name="_%D0%9E%D0%A2%D0%9A%D0%90%D0%97"/>
      <w:bookmarkEnd w:id="6"/>
      <w:r w:rsidRPr="003F770B">
        <w:rPr>
          <w:rFonts w:ascii="Times New Roman" w:hAnsi="Times New Roman"/>
          <w:sz w:val="28"/>
          <w:szCs w:val="28"/>
        </w:rPr>
        <w:t xml:space="preserve">Основаниями для отказа в предоставлении муниципальной услуги являются: </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не представлены документы, указанные в пункте 2.6.2 настоящего Административного регламента, обязанность по представлению которых возложена на заявителя;</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размер дохода, приходящегося на каждого члена семьи заявителя, и стоимость имущества, находящегося в собственности заявителя и членов его семьи и подлежащего налогообложению, превышает размер дохода, установленный решением Думы Свечинского муниципального округа Кировской области от 30.04.2021 №12/143 «Об установлении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Свечинского муниципального округа Кировской области»;</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заявителя на учет в качестве нуждающегося в жилых помещениях, если соответствующий документ не был представлен заявителем по собственной инициативе (за исключением случаев, если отсутствие запрашиваемых документов и (или) информации в распоряжении таких органов или организаций подтверждает право заявителя состоять на учете в качестве нуждающегося в жилых помещениях);</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представлены документы, которые не подтверждают право заявителя состоять на учете в качестве нуждающегося в жилых помещениях;</w:t>
      </w:r>
    </w:p>
    <w:p w:rsidR="003F770B" w:rsidRPr="003F770B" w:rsidRDefault="003F770B" w:rsidP="003F770B">
      <w:pPr>
        <w:tabs>
          <w:tab w:val="left" w:pos="993"/>
        </w:tabs>
        <w:autoSpaceDE w:val="0"/>
        <w:spacing w:line="360" w:lineRule="auto"/>
        <w:ind w:firstLine="709"/>
        <w:jc w:val="both"/>
        <w:rPr>
          <w:rFonts w:ascii="Times New Roman" w:hAnsi="Times New Roman"/>
          <w:sz w:val="28"/>
          <w:szCs w:val="28"/>
        </w:rPr>
      </w:pPr>
      <w:r w:rsidRPr="003F770B">
        <w:rPr>
          <w:rFonts w:ascii="Times New Roman" w:hAnsi="Times New Roman"/>
          <w:sz w:val="28"/>
          <w:szCs w:val="28"/>
        </w:rPr>
        <w:lastRenderedPageBreak/>
        <w:t>отсутствие свободных, пригодных для проживания жилых помещений муниципального жилого фонда.</w:t>
      </w:r>
    </w:p>
    <w:p w:rsidR="003F770B" w:rsidRPr="003F770B" w:rsidRDefault="003F770B" w:rsidP="003F770B">
      <w:pPr>
        <w:tabs>
          <w:tab w:val="left" w:pos="993"/>
        </w:tabs>
        <w:autoSpaceDE w:val="0"/>
        <w:spacing w:line="360" w:lineRule="auto"/>
        <w:ind w:firstLine="709"/>
        <w:jc w:val="both"/>
        <w:rPr>
          <w:rFonts w:ascii="Times New Roman" w:hAnsi="Times New Roman"/>
          <w:sz w:val="28"/>
          <w:szCs w:val="28"/>
        </w:rPr>
      </w:pPr>
      <w:r w:rsidRPr="003F770B">
        <w:rPr>
          <w:rFonts w:ascii="Times New Roman" w:hAnsi="Times New Roman"/>
          <w:b/>
          <w:sz w:val="28"/>
          <w:szCs w:val="28"/>
        </w:rPr>
        <w:t xml:space="preserve">2.9. </w:t>
      </w:r>
      <w:r w:rsidR="000B1DF1">
        <w:rPr>
          <w:rFonts w:ascii="Times New Roman" w:hAnsi="Times New Roman"/>
          <w:b/>
          <w:sz w:val="28"/>
          <w:szCs w:val="28"/>
        </w:rPr>
        <w:t>Исчерпывающий п</w:t>
      </w:r>
      <w:r w:rsidRPr="003F770B">
        <w:rPr>
          <w:rFonts w:ascii="Times New Roman" w:hAnsi="Times New Roman"/>
          <w:b/>
          <w:sz w:val="28"/>
          <w:szCs w:val="28"/>
        </w:rPr>
        <w:t>еречень оснований для приостановления предоставления муниципальной услуги</w:t>
      </w:r>
    </w:p>
    <w:p w:rsidR="003F770B" w:rsidRPr="003F770B" w:rsidRDefault="003F770B" w:rsidP="003F770B">
      <w:pPr>
        <w:tabs>
          <w:tab w:val="left" w:pos="993"/>
        </w:tabs>
        <w:autoSpaceDE w:val="0"/>
        <w:spacing w:line="360" w:lineRule="auto"/>
        <w:ind w:firstLine="709"/>
        <w:jc w:val="both"/>
        <w:rPr>
          <w:rFonts w:ascii="Times New Roman" w:hAnsi="Times New Roman"/>
          <w:sz w:val="28"/>
          <w:szCs w:val="28"/>
        </w:rPr>
      </w:pPr>
      <w:r w:rsidRPr="003F770B">
        <w:rPr>
          <w:rFonts w:ascii="Times New Roman" w:hAnsi="Times New Roman"/>
          <w:sz w:val="28"/>
          <w:szCs w:val="28"/>
        </w:rPr>
        <w:t>Основания для приостановления муниципальной услуги отсутствуют.</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b/>
          <w:sz w:val="28"/>
          <w:szCs w:val="28"/>
        </w:rPr>
        <w:t>2.10.</w:t>
      </w:r>
      <w:r w:rsidRPr="003F770B">
        <w:rPr>
          <w:rFonts w:ascii="Times New Roman" w:hAnsi="Times New Roman"/>
          <w:b/>
          <w:sz w:val="28"/>
          <w:szCs w:val="28"/>
        </w:rPr>
        <w:tab/>
      </w:r>
      <w:r w:rsidRPr="003F770B">
        <w:rPr>
          <w:rFonts w:ascii="Times New Roman" w:hAnsi="Times New Roman"/>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Услуги, которые являются необходимыми и обязательными для предоставления муниципальной услуги – отсутствуют.</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b/>
          <w:sz w:val="28"/>
          <w:szCs w:val="28"/>
        </w:rPr>
        <w:t>2.11.</w:t>
      </w:r>
      <w:r w:rsidRPr="003F770B">
        <w:rPr>
          <w:rFonts w:ascii="Times New Roman" w:hAnsi="Times New Roman"/>
          <w:b/>
          <w:sz w:val="28"/>
          <w:szCs w:val="28"/>
        </w:rPr>
        <w:tab/>
      </w:r>
      <w:r w:rsidR="000B1DF1">
        <w:rPr>
          <w:rFonts w:ascii="Times New Roman" w:hAnsi="Times New Roman"/>
          <w:b/>
          <w:sz w:val="28"/>
          <w:szCs w:val="28"/>
        </w:rPr>
        <w:t>Порядок, размер и основания взимания</w:t>
      </w:r>
      <w:r w:rsidR="00856FD4">
        <w:rPr>
          <w:rFonts w:ascii="Times New Roman" w:hAnsi="Times New Roman"/>
          <w:b/>
          <w:sz w:val="28"/>
          <w:szCs w:val="28"/>
        </w:rPr>
        <w:t xml:space="preserve"> платы</w:t>
      </w:r>
      <w:r w:rsidRPr="003F770B">
        <w:rPr>
          <w:rFonts w:ascii="Times New Roman" w:hAnsi="Times New Roman"/>
          <w:b/>
          <w:sz w:val="28"/>
          <w:szCs w:val="28"/>
        </w:rPr>
        <w:t xml:space="preserve"> за предоставление муниципальной услуги</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Предоставление муниципальной услуги осуществляется на бесплатной основе.</w:t>
      </w:r>
    </w:p>
    <w:p w:rsidR="003F770B" w:rsidRPr="003F770B" w:rsidRDefault="003F770B" w:rsidP="003F770B">
      <w:pPr>
        <w:spacing w:after="0" w:line="360" w:lineRule="auto"/>
        <w:ind w:firstLine="709"/>
        <w:jc w:val="both"/>
        <w:rPr>
          <w:rFonts w:ascii="Times New Roman" w:hAnsi="Times New Roman"/>
          <w:sz w:val="28"/>
          <w:szCs w:val="28"/>
        </w:rPr>
      </w:pPr>
      <w:r w:rsidRPr="003F770B">
        <w:rPr>
          <w:rFonts w:ascii="Times New Roman" w:hAnsi="Times New Roman"/>
          <w:b/>
          <w:sz w:val="28"/>
          <w:szCs w:val="28"/>
        </w:rPr>
        <w:t>2.12.</w:t>
      </w:r>
      <w:r w:rsidRPr="003F770B">
        <w:rPr>
          <w:rFonts w:ascii="Times New Roman" w:hAnsi="Times New Roman"/>
          <w:b/>
          <w:sz w:val="28"/>
          <w:szCs w:val="28"/>
        </w:rPr>
        <w:tab/>
        <w:t>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3F770B" w:rsidRPr="003F770B" w:rsidRDefault="003F770B" w:rsidP="003F770B">
      <w:pPr>
        <w:spacing w:after="0" w:line="360" w:lineRule="auto"/>
        <w:ind w:firstLine="709"/>
        <w:jc w:val="both"/>
        <w:rPr>
          <w:rFonts w:ascii="Times New Roman" w:hAnsi="Times New Roman"/>
          <w:sz w:val="28"/>
          <w:szCs w:val="28"/>
        </w:rPr>
      </w:pPr>
      <w:r w:rsidRPr="003F770B">
        <w:rPr>
          <w:rFonts w:ascii="Times New Roman" w:hAnsi="Times New Roman"/>
          <w:sz w:val="28"/>
          <w:szCs w:val="28"/>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3F770B" w:rsidRPr="003F770B" w:rsidRDefault="003F770B" w:rsidP="003F770B">
      <w:pPr>
        <w:pStyle w:val="ConsPlusNormal"/>
        <w:spacing w:line="360" w:lineRule="auto"/>
        <w:ind w:firstLine="709"/>
        <w:jc w:val="both"/>
        <w:rPr>
          <w:rFonts w:ascii="Times New Roman" w:hAnsi="Times New Roman" w:cs="Times New Roman"/>
          <w:sz w:val="28"/>
          <w:szCs w:val="28"/>
        </w:rPr>
      </w:pPr>
      <w:r w:rsidRPr="003F770B">
        <w:rPr>
          <w:rFonts w:ascii="Times New Roman" w:hAnsi="Times New Roman" w:cs="Times New Roman"/>
          <w:b/>
          <w:bCs/>
          <w:sz w:val="28"/>
          <w:szCs w:val="28"/>
        </w:rPr>
        <w:t>2.13. Срок и порядок регистрации запроса о предоставлении муниципальной услуги</w:t>
      </w:r>
    </w:p>
    <w:p w:rsidR="003F770B" w:rsidRPr="003F770B" w:rsidRDefault="003F770B" w:rsidP="003F770B">
      <w:pPr>
        <w:autoSpaceDE w:val="0"/>
        <w:autoSpaceDN w:val="0"/>
        <w:adjustRightInd w:val="0"/>
        <w:spacing w:after="0" w:line="360" w:lineRule="auto"/>
        <w:ind w:firstLine="709"/>
        <w:jc w:val="both"/>
        <w:rPr>
          <w:rFonts w:ascii="Times New Roman" w:hAnsi="Times New Roman"/>
          <w:sz w:val="28"/>
          <w:szCs w:val="28"/>
        </w:rPr>
      </w:pPr>
      <w:r w:rsidRPr="003F770B">
        <w:rPr>
          <w:rFonts w:ascii="Times New Roman" w:hAnsi="Times New Roman"/>
          <w:sz w:val="28"/>
          <w:szCs w:val="28"/>
        </w:rPr>
        <w:t>Заявление, представленное в письменной форме, при личном обращении регистрируется в установленном порядке, в день обращения заявителя в течение 15</w:t>
      </w:r>
      <w:r w:rsidRPr="003F770B">
        <w:rPr>
          <w:rFonts w:ascii="Times New Roman" w:hAnsi="Times New Roman"/>
          <w:i/>
          <w:sz w:val="28"/>
          <w:szCs w:val="28"/>
        </w:rPr>
        <w:t xml:space="preserve"> </w:t>
      </w:r>
      <w:r w:rsidRPr="003F770B">
        <w:rPr>
          <w:rFonts w:ascii="Times New Roman" w:hAnsi="Times New Roman"/>
          <w:sz w:val="28"/>
          <w:szCs w:val="28"/>
        </w:rPr>
        <w:t xml:space="preserve"> минут</w:t>
      </w:r>
      <w:r w:rsidRPr="003F770B">
        <w:rPr>
          <w:rFonts w:ascii="Times New Roman" w:hAnsi="Times New Roman"/>
          <w:i/>
          <w:sz w:val="28"/>
          <w:szCs w:val="28"/>
        </w:rPr>
        <w:t>.</w:t>
      </w:r>
    </w:p>
    <w:p w:rsidR="003F770B" w:rsidRPr="003F770B" w:rsidRDefault="003F770B" w:rsidP="003F770B">
      <w:pPr>
        <w:spacing w:after="0" w:line="360" w:lineRule="auto"/>
        <w:ind w:firstLine="709"/>
        <w:jc w:val="both"/>
        <w:rPr>
          <w:rFonts w:ascii="Times New Roman" w:hAnsi="Times New Roman"/>
          <w:sz w:val="28"/>
          <w:szCs w:val="28"/>
        </w:rPr>
      </w:pPr>
      <w:r w:rsidRPr="003F770B">
        <w:rPr>
          <w:rFonts w:ascii="Times New Roman" w:hAnsi="Times New Roman"/>
          <w:sz w:val="28"/>
          <w:szCs w:val="28"/>
        </w:rPr>
        <w:t xml:space="preserve">Заявление, поступившее посредством почтовой или электронной связи, в том числе через Единый портал или портал Кировской области, а также </w:t>
      </w:r>
      <w:r w:rsidRPr="003F770B">
        <w:rPr>
          <w:rFonts w:ascii="Times New Roman" w:hAnsi="Times New Roman"/>
          <w:sz w:val="28"/>
          <w:szCs w:val="28"/>
        </w:rPr>
        <w:lastRenderedPageBreak/>
        <w:t>через многофункциональный центр (при его наличии), подлежит обязательной регистрации в течение 1 дня с момента поступления его в администрацию.</w:t>
      </w:r>
    </w:p>
    <w:p w:rsidR="003F770B" w:rsidRPr="003F770B" w:rsidRDefault="003F770B" w:rsidP="003F770B">
      <w:pPr>
        <w:spacing w:after="0" w:line="360" w:lineRule="auto"/>
        <w:ind w:firstLine="709"/>
        <w:jc w:val="both"/>
        <w:rPr>
          <w:rFonts w:ascii="Times New Roman" w:hAnsi="Times New Roman"/>
          <w:sz w:val="28"/>
          <w:szCs w:val="28"/>
        </w:rPr>
      </w:pPr>
      <w:r w:rsidRPr="003F770B">
        <w:rPr>
          <w:rFonts w:ascii="Times New Roman" w:hAnsi="Times New Roman"/>
          <w:b/>
          <w:bCs/>
          <w:sz w:val="28"/>
          <w:szCs w:val="28"/>
        </w:rPr>
        <w:t>2.14. Требования к помещениям</w:t>
      </w:r>
      <w:r w:rsidR="00856FD4">
        <w:rPr>
          <w:rFonts w:ascii="Times New Roman" w:hAnsi="Times New Roman"/>
          <w:b/>
          <w:bCs/>
          <w:sz w:val="28"/>
          <w:szCs w:val="28"/>
        </w:rPr>
        <w:t xml:space="preserve"> для </w:t>
      </w:r>
      <w:r w:rsidRPr="003F770B">
        <w:rPr>
          <w:rFonts w:ascii="Times New Roman" w:hAnsi="Times New Roman"/>
          <w:b/>
          <w:bCs/>
          <w:sz w:val="28"/>
          <w:szCs w:val="28"/>
        </w:rPr>
        <w:t>предоставления муниципальной услуги</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2.14.1.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2.14.2. Места для заполнения заявлений и иных документов оборудуются стульями, столами (стойками), бланками заявлений, письменными принадлежностями.</w:t>
      </w:r>
    </w:p>
    <w:p w:rsidR="003F770B" w:rsidRPr="003F770B" w:rsidRDefault="003F770B" w:rsidP="003F770B">
      <w:pPr>
        <w:pStyle w:val="ConsPlusNormal"/>
        <w:spacing w:line="360" w:lineRule="auto"/>
        <w:ind w:firstLine="709"/>
        <w:jc w:val="both"/>
        <w:rPr>
          <w:rFonts w:ascii="Times New Roman" w:hAnsi="Times New Roman" w:cs="Times New Roman"/>
          <w:sz w:val="28"/>
          <w:szCs w:val="28"/>
        </w:rPr>
      </w:pPr>
      <w:r w:rsidRPr="003F770B">
        <w:rPr>
          <w:rFonts w:ascii="Times New Roman" w:hAnsi="Times New Roman" w:cs="Times New Roman"/>
          <w:sz w:val="28"/>
          <w:szCs w:val="28"/>
        </w:rPr>
        <w:t>2.14.3. Места для информирования должны быть оборудованы информационными стендами, содержащими следующую информацию:</w:t>
      </w:r>
      <w:r w:rsidRPr="003F770B">
        <w:rPr>
          <w:rFonts w:ascii="Times New Roman" w:hAnsi="Times New Roman" w:cs="Times New Roman"/>
          <w:b/>
          <w:bCs/>
          <w:i/>
          <w:iCs/>
          <w:sz w:val="28"/>
          <w:szCs w:val="28"/>
        </w:rPr>
        <w:t xml:space="preserve"> </w:t>
      </w:r>
    </w:p>
    <w:p w:rsidR="003F770B" w:rsidRPr="003F770B" w:rsidRDefault="003F770B" w:rsidP="003F770B">
      <w:pPr>
        <w:pStyle w:val="11"/>
        <w:spacing w:line="360" w:lineRule="auto"/>
        <w:ind w:firstLine="709"/>
      </w:pPr>
      <w:r w:rsidRPr="003F770B">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3F770B" w:rsidRPr="003F770B" w:rsidRDefault="003F770B" w:rsidP="003F770B">
      <w:pPr>
        <w:pStyle w:val="11"/>
        <w:spacing w:line="360" w:lineRule="auto"/>
        <w:ind w:firstLine="709"/>
      </w:pPr>
      <w:r w:rsidRPr="003F770B">
        <w:t>Административный регламент предоставления муниципальной услуги (в текстовом виде);</w:t>
      </w:r>
    </w:p>
    <w:p w:rsidR="003F770B" w:rsidRPr="003F770B" w:rsidRDefault="003F770B" w:rsidP="003F770B">
      <w:pPr>
        <w:pStyle w:val="a7"/>
        <w:spacing w:before="0" w:beforeAutospacing="0" w:after="0" w:afterAutospacing="0" w:line="360" w:lineRule="auto"/>
        <w:ind w:firstLine="709"/>
        <w:jc w:val="both"/>
        <w:rPr>
          <w:sz w:val="28"/>
          <w:szCs w:val="28"/>
        </w:rPr>
      </w:pPr>
      <w:r w:rsidRPr="003F770B">
        <w:rPr>
          <w:sz w:val="28"/>
          <w:szCs w:val="28"/>
        </w:rPr>
        <w:t>перечень, формы документов для заполнения, образцы заполнения документов, бланки для заполнения;</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основания для отказа в предоставлении муниципальной услуги;</w:t>
      </w:r>
    </w:p>
    <w:p w:rsidR="003F770B" w:rsidRPr="003F770B" w:rsidRDefault="003F770B" w:rsidP="003F770B">
      <w:pPr>
        <w:pStyle w:val="11"/>
        <w:spacing w:line="360" w:lineRule="auto"/>
        <w:ind w:firstLine="709"/>
      </w:pPr>
      <w:r w:rsidRPr="003F770B">
        <w:t>порядок обжалования решений, действий (бездействия) администрации, ее должностных лиц, либо муниципальных служащих;</w:t>
      </w:r>
    </w:p>
    <w:p w:rsidR="003F770B" w:rsidRPr="003F770B" w:rsidRDefault="003F770B" w:rsidP="003F770B">
      <w:pPr>
        <w:pStyle w:val="11"/>
        <w:spacing w:line="360" w:lineRule="auto"/>
        <w:ind w:firstLine="709"/>
      </w:pPr>
      <w:r w:rsidRPr="003F770B">
        <w:t>перечень нормативных правовых актов, регулирующих предоставление муниципальной услуги.</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2.14.4. Кабинеты (кабинки) приема заявителей должны быть оборудованы информационными табличками с указанием:</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номера кабинета (кабинки);</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фамилии, имени и отчества специалиста, осуществляющего прием заявителей;</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дней и часов приема, времени перерыва на обед.</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lastRenderedPageBreak/>
        <w:t>2.14.5.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3F770B" w:rsidRPr="003F770B" w:rsidRDefault="003F770B" w:rsidP="003F770B">
      <w:pPr>
        <w:spacing w:after="0" w:line="360" w:lineRule="auto"/>
        <w:ind w:firstLine="709"/>
        <w:jc w:val="both"/>
        <w:rPr>
          <w:rFonts w:ascii="Times New Roman" w:hAnsi="Times New Roman"/>
          <w:sz w:val="28"/>
          <w:szCs w:val="28"/>
        </w:rPr>
      </w:pPr>
      <w:r w:rsidRPr="003F770B">
        <w:rPr>
          <w:rFonts w:ascii="Times New Roman" w:hAnsi="Times New Roman"/>
          <w:b/>
          <w:bCs/>
          <w:sz w:val="28"/>
          <w:szCs w:val="28"/>
        </w:rPr>
        <w:t>2.15. Показатели доступности и качества муниципальной услуги</w:t>
      </w:r>
    </w:p>
    <w:p w:rsidR="003F770B" w:rsidRPr="003F770B" w:rsidRDefault="003F770B" w:rsidP="003F770B">
      <w:pPr>
        <w:spacing w:after="0" w:line="360" w:lineRule="auto"/>
        <w:ind w:firstLine="709"/>
        <w:jc w:val="both"/>
        <w:rPr>
          <w:rFonts w:ascii="Times New Roman" w:hAnsi="Times New Roman"/>
          <w:sz w:val="28"/>
          <w:szCs w:val="28"/>
        </w:rPr>
      </w:pPr>
      <w:r w:rsidRPr="003F770B">
        <w:rPr>
          <w:rFonts w:ascii="Times New Roman" w:hAnsi="Times New Roman"/>
          <w:sz w:val="28"/>
          <w:szCs w:val="28"/>
        </w:rPr>
        <w:t>2.15.1. Показателем доступности муниципальной услуги является:</w:t>
      </w:r>
    </w:p>
    <w:p w:rsidR="003F770B" w:rsidRPr="003F770B" w:rsidRDefault="003F770B" w:rsidP="003F770B">
      <w:pPr>
        <w:autoSpaceDE w:val="0"/>
        <w:autoSpaceDN w:val="0"/>
        <w:adjustRightInd w:val="0"/>
        <w:spacing w:after="0" w:line="360" w:lineRule="auto"/>
        <w:ind w:firstLine="709"/>
        <w:jc w:val="both"/>
        <w:rPr>
          <w:rFonts w:ascii="Times New Roman" w:hAnsi="Times New Roman"/>
          <w:sz w:val="28"/>
          <w:szCs w:val="28"/>
        </w:rPr>
      </w:pPr>
      <w:r w:rsidRPr="003F770B">
        <w:rPr>
          <w:rFonts w:ascii="Times New Roman" w:hAnsi="Times New Roman"/>
          <w:sz w:val="28"/>
          <w:szCs w:val="28"/>
        </w:rPr>
        <w:t>транспортная доступность к местам предоставления муниципальной услуги;</w:t>
      </w:r>
    </w:p>
    <w:p w:rsidR="003F770B" w:rsidRPr="003F770B" w:rsidRDefault="003F770B" w:rsidP="003F770B">
      <w:pPr>
        <w:autoSpaceDE w:val="0"/>
        <w:autoSpaceDN w:val="0"/>
        <w:adjustRightInd w:val="0"/>
        <w:spacing w:after="0" w:line="360" w:lineRule="auto"/>
        <w:ind w:firstLine="709"/>
        <w:jc w:val="both"/>
        <w:rPr>
          <w:rFonts w:ascii="Times New Roman" w:hAnsi="Times New Roman"/>
          <w:sz w:val="28"/>
          <w:szCs w:val="28"/>
        </w:rPr>
      </w:pPr>
      <w:r w:rsidRPr="003F770B">
        <w:rPr>
          <w:rFonts w:ascii="Times New Roman" w:hAnsi="Times New Roman"/>
          <w:sz w:val="28"/>
          <w:szCs w:val="28"/>
        </w:rPr>
        <w:t>наличие различных каналов получения информации о порядке получения муниципальной услуги и ходе ее предоставления;</w:t>
      </w:r>
    </w:p>
    <w:p w:rsidR="003F770B" w:rsidRPr="003F770B" w:rsidRDefault="003F770B" w:rsidP="003F770B">
      <w:pPr>
        <w:autoSpaceDE w:val="0"/>
        <w:autoSpaceDN w:val="0"/>
        <w:adjustRightInd w:val="0"/>
        <w:spacing w:after="0" w:line="360" w:lineRule="auto"/>
        <w:ind w:firstLine="709"/>
        <w:jc w:val="both"/>
        <w:rPr>
          <w:rFonts w:ascii="Times New Roman" w:hAnsi="Times New Roman"/>
          <w:sz w:val="28"/>
          <w:szCs w:val="28"/>
        </w:rPr>
      </w:pPr>
      <w:r w:rsidRPr="003F770B">
        <w:rPr>
          <w:rFonts w:ascii="Times New Roman" w:hAnsi="Times New Roman"/>
          <w:sz w:val="28"/>
          <w:szCs w:val="28"/>
        </w:rPr>
        <w:t xml:space="preserve">обеспечение для заявителя возможности подать заявление о предоставлении муниципальной услуги в форме электронного документа, в том числе через официальный сайт администрации Свечинского муниципального округа Кировской области, а также с использованием Единого портала, </w:t>
      </w:r>
      <w:r w:rsidR="00406C98">
        <w:rPr>
          <w:rFonts w:ascii="Times New Roman" w:hAnsi="Times New Roman"/>
          <w:sz w:val="28"/>
          <w:szCs w:val="28"/>
        </w:rPr>
        <w:t>Портала Кировской области</w:t>
      </w:r>
      <w:r w:rsidRPr="003F770B">
        <w:rPr>
          <w:rFonts w:ascii="Times New Roman" w:hAnsi="Times New Roman"/>
          <w:sz w:val="28"/>
          <w:szCs w:val="28"/>
        </w:rPr>
        <w:t>.</w:t>
      </w:r>
    </w:p>
    <w:p w:rsidR="003F770B" w:rsidRPr="003F770B" w:rsidRDefault="003F770B" w:rsidP="003F770B">
      <w:pPr>
        <w:pStyle w:val="ConsPlusNormal"/>
        <w:spacing w:line="360" w:lineRule="auto"/>
        <w:ind w:firstLine="709"/>
        <w:jc w:val="both"/>
        <w:rPr>
          <w:rFonts w:ascii="Times New Roman" w:hAnsi="Times New Roman" w:cs="Times New Roman"/>
          <w:color w:val="000000"/>
          <w:sz w:val="28"/>
          <w:szCs w:val="28"/>
        </w:rPr>
      </w:pPr>
      <w:r w:rsidRPr="003F770B">
        <w:rPr>
          <w:rFonts w:ascii="Times New Roman" w:hAnsi="Times New Roman" w:cs="Times New Roman"/>
          <w:color w:val="000000"/>
          <w:sz w:val="28"/>
          <w:szCs w:val="28"/>
        </w:rPr>
        <w:t xml:space="preserve">возможность получения муниципальной услуги в многофункциональном центре предоставления государственных и муниципальных услуг, в том числе посредством комплексного запроса </w:t>
      </w:r>
      <w:r w:rsidRPr="003F770B">
        <w:rPr>
          <w:rFonts w:ascii="Times New Roman" w:hAnsi="Times New Roman" w:cs="Times New Roman"/>
          <w:i/>
          <w:color w:val="000000"/>
          <w:sz w:val="28"/>
          <w:szCs w:val="28"/>
        </w:rPr>
        <w:t xml:space="preserve">(в случае, если отсутствует муниципальный правовой акт об утверждении перечня муниципальных услуг, </w:t>
      </w:r>
      <w:r w:rsidRPr="003F770B">
        <w:rPr>
          <w:rFonts w:ascii="Times New Roman" w:hAnsi="Times New Roman" w:cs="Times New Roman"/>
          <w:i/>
          <w:iCs/>
          <w:color w:val="000000"/>
          <w:sz w:val="28"/>
          <w:szCs w:val="28"/>
        </w:rPr>
        <w:t>предоставление которых в многофункциональных центрах предоставления государственных и муниципальных услуг посредством комплексного запроса не осуществляется)</w:t>
      </w:r>
      <w:r w:rsidRPr="003F770B">
        <w:rPr>
          <w:rFonts w:ascii="Times New Roman" w:hAnsi="Times New Roman" w:cs="Times New Roman"/>
          <w:color w:val="000000"/>
          <w:sz w:val="28"/>
          <w:szCs w:val="28"/>
        </w:rPr>
        <w:t>.</w:t>
      </w:r>
    </w:p>
    <w:p w:rsidR="003F770B" w:rsidRPr="003F770B" w:rsidRDefault="003F770B" w:rsidP="003F770B">
      <w:pPr>
        <w:spacing w:after="0" w:line="360" w:lineRule="auto"/>
        <w:ind w:firstLine="709"/>
        <w:jc w:val="both"/>
        <w:rPr>
          <w:rFonts w:ascii="Times New Roman" w:hAnsi="Times New Roman"/>
          <w:sz w:val="28"/>
          <w:szCs w:val="28"/>
        </w:rPr>
      </w:pPr>
      <w:r w:rsidRPr="003F770B">
        <w:rPr>
          <w:rFonts w:ascii="Times New Roman" w:hAnsi="Times New Roman"/>
          <w:sz w:val="28"/>
          <w:szCs w:val="28"/>
        </w:rPr>
        <w:t>2.15.2. Показателями качества муниципальной услуги являются:</w:t>
      </w:r>
    </w:p>
    <w:p w:rsidR="003F770B" w:rsidRPr="003F770B" w:rsidRDefault="003F770B" w:rsidP="003F770B">
      <w:pPr>
        <w:spacing w:after="0" w:line="360" w:lineRule="auto"/>
        <w:ind w:firstLine="709"/>
        <w:jc w:val="both"/>
        <w:rPr>
          <w:rFonts w:ascii="Times New Roman" w:hAnsi="Times New Roman"/>
          <w:sz w:val="28"/>
          <w:szCs w:val="28"/>
        </w:rPr>
      </w:pPr>
      <w:r w:rsidRPr="003F770B">
        <w:rPr>
          <w:rFonts w:ascii="Times New Roman" w:hAnsi="Times New Roman"/>
          <w:sz w:val="28"/>
          <w:szCs w:val="28"/>
        </w:rPr>
        <w:t>соблюдение срока предоставления муниципальной услуги;</w:t>
      </w:r>
    </w:p>
    <w:p w:rsidR="003F770B" w:rsidRPr="003F770B" w:rsidRDefault="003F770B" w:rsidP="003F770B">
      <w:pPr>
        <w:spacing w:after="0" w:line="360" w:lineRule="auto"/>
        <w:ind w:firstLine="709"/>
        <w:jc w:val="both"/>
        <w:rPr>
          <w:rFonts w:ascii="Times New Roman" w:hAnsi="Times New Roman"/>
          <w:sz w:val="28"/>
          <w:szCs w:val="28"/>
        </w:rPr>
      </w:pPr>
      <w:r w:rsidRPr="003F770B">
        <w:rPr>
          <w:rFonts w:ascii="Times New Roman" w:hAnsi="Times New Roman"/>
          <w:sz w:val="28"/>
          <w:szCs w:val="28"/>
        </w:rPr>
        <w:t xml:space="preserve">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3F770B" w:rsidRPr="003F770B" w:rsidRDefault="003F770B" w:rsidP="003F770B">
      <w:pPr>
        <w:spacing w:after="0" w:line="360" w:lineRule="auto"/>
        <w:ind w:firstLine="709"/>
        <w:jc w:val="both"/>
        <w:rPr>
          <w:rFonts w:ascii="Times New Roman" w:hAnsi="Times New Roman"/>
          <w:sz w:val="28"/>
          <w:szCs w:val="28"/>
        </w:rPr>
      </w:pPr>
      <w:r w:rsidRPr="003F770B">
        <w:rPr>
          <w:rFonts w:ascii="Times New Roman" w:hAnsi="Times New Roman"/>
          <w:sz w:val="28"/>
          <w:szCs w:val="28"/>
        </w:rPr>
        <w:t xml:space="preserve">2.15.3. Показатели доступности и качества муниципальной услуги определяются также количеством взаимодействия заявителя с должностными лицами администрации при предоставлении муниципальной услуги. </w:t>
      </w:r>
      <w:r w:rsidRPr="003F770B">
        <w:rPr>
          <w:rFonts w:ascii="Times New Roman" w:hAnsi="Times New Roman"/>
          <w:sz w:val="28"/>
          <w:szCs w:val="28"/>
        </w:rPr>
        <w:lastRenderedPageBreak/>
        <w:t>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3F770B" w:rsidRPr="003F770B" w:rsidRDefault="003F770B" w:rsidP="003F770B">
      <w:pPr>
        <w:spacing w:after="0" w:line="360" w:lineRule="auto"/>
        <w:ind w:firstLine="709"/>
        <w:jc w:val="both"/>
        <w:rPr>
          <w:rFonts w:ascii="Times New Roman" w:hAnsi="Times New Roman"/>
          <w:sz w:val="28"/>
          <w:szCs w:val="28"/>
        </w:rPr>
      </w:pPr>
      <w:r w:rsidRPr="003F770B">
        <w:rPr>
          <w:rFonts w:ascii="Times New Roman" w:hAnsi="Times New Roman"/>
          <w:b/>
          <w:bCs/>
          <w:sz w:val="28"/>
          <w:szCs w:val="28"/>
        </w:rPr>
        <w:t>2.16. Требования, учитывающие особенности предоставления муниципальной услуги в электронной форме и многофункциональном центре</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2.16.1. Особенности предоставления муниципальной услуги в электронной форме:</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 xml:space="preserve">получение информации о предоставляемой муниципальной услуге в сети Интернет, в том числе на официальном сайте администрации, на Едином портале, </w:t>
      </w:r>
      <w:r w:rsidR="00406C98">
        <w:rPr>
          <w:rFonts w:ascii="Times New Roman" w:hAnsi="Times New Roman"/>
          <w:sz w:val="28"/>
          <w:szCs w:val="28"/>
        </w:rPr>
        <w:t>Портале Кировской области</w:t>
      </w:r>
      <w:r w:rsidRPr="003F770B">
        <w:rPr>
          <w:rFonts w:ascii="Times New Roman" w:hAnsi="Times New Roman"/>
          <w:sz w:val="28"/>
          <w:szCs w:val="28"/>
        </w:rPr>
        <w:t>.</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 xml:space="preserve">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w:t>
      </w:r>
      <w:r w:rsidR="00406C98">
        <w:rPr>
          <w:rFonts w:ascii="Times New Roman" w:hAnsi="Times New Roman"/>
          <w:sz w:val="28"/>
          <w:szCs w:val="28"/>
        </w:rPr>
        <w:t>Портале Кировской области</w:t>
      </w:r>
      <w:r w:rsidRPr="003F770B">
        <w:rPr>
          <w:rFonts w:ascii="Times New Roman" w:hAnsi="Times New Roman"/>
          <w:sz w:val="28"/>
          <w:szCs w:val="28"/>
        </w:rPr>
        <w:t>;</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 xml:space="preserve">представление заявления в электронной форме с использованием сети Интернет, в том числе Единого портала, </w:t>
      </w:r>
      <w:r w:rsidR="00406C98">
        <w:rPr>
          <w:rFonts w:ascii="Times New Roman" w:hAnsi="Times New Roman"/>
          <w:sz w:val="28"/>
          <w:szCs w:val="28"/>
        </w:rPr>
        <w:t>Портала Кировской области</w:t>
      </w:r>
      <w:r w:rsidRPr="003F770B">
        <w:rPr>
          <w:rFonts w:ascii="Times New Roman" w:hAnsi="Times New Roman"/>
          <w:sz w:val="28"/>
          <w:szCs w:val="28"/>
        </w:rPr>
        <w:t xml:space="preserve"> через "Личный кабинет пользователя";</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 xml:space="preserve">осуществление с использованием Единого портала, </w:t>
      </w:r>
      <w:r w:rsidR="00406C98">
        <w:rPr>
          <w:rFonts w:ascii="Times New Roman" w:hAnsi="Times New Roman"/>
          <w:sz w:val="28"/>
          <w:szCs w:val="28"/>
        </w:rPr>
        <w:t>Портала Кировской области</w:t>
      </w:r>
      <w:r w:rsidRPr="003F770B">
        <w:rPr>
          <w:rFonts w:ascii="Times New Roman" w:hAnsi="Times New Roman"/>
          <w:sz w:val="28"/>
          <w:szCs w:val="28"/>
        </w:rPr>
        <w:t xml:space="preserve"> мониторинга хода предоставления муниципальной услуги через "Личный кабинет пользователя";</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 xml:space="preserve">получение результатов предоставления муниципальной услуги в электронном виде на Едином портале, </w:t>
      </w:r>
      <w:r w:rsidR="00406C98">
        <w:rPr>
          <w:rFonts w:ascii="Times New Roman" w:hAnsi="Times New Roman"/>
          <w:sz w:val="28"/>
          <w:szCs w:val="28"/>
        </w:rPr>
        <w:t>Портале Кировской области</w:t>
      </w:r>
      <w:r w:rsidRPr="003F770B">
        <w:rPr>
          <w:rFonts w:ascii="Times New Roman" w:hAnsi="Times New Roman"/>
          <w:sz w:val="28"/>
          <w:szCs w:val="28"/>
        </w:rPr>
        <w:t xml:space="preserve"> через "Личный кабинет пользователя", если это не запрещено федеральным законом.</w:t>
      </w:r>
    </w:p>
    <w:p w:rsidR="003F770B" w:rsidRPr="003F770B" w:rsidRDefault="003F770B" w:rsidP="003F770B">
      <w:pPr>
        <w:spacing w:after="0" w:line="360" w:lineRule="auto"/>
        <w:ind w:firstLine="709"/>
        <w:jc w:val="both"/>
        <w:rPr>
          <w:rFonts w:ascii="Times New Roman" w:hAnsi="Times New Roman"/>
          <w:sz w:val="28"/>
          <w:szCs w:val="28"/>
        </w:rPr>
      </w:pPr>
      <w:r w:rsidRPr="003F770B">
        <w:rPr>
          <w:rFonts w:ascii="Times New Roman" w:hAnsi="Times New Roman"/>
          <w:sz w:val="28"/>
          <w:szCs w:val="28"/>
        </w:rPr>
        <w:t>2.16.2. В случае обращения заявителя в многофункциональный центр (при его наличии),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3F770B" w:rsidRPr="003F770B" w:rsidRDefault="003F770B" w:rsidP="003F770B">
      <w:pPr>
        <w:autoSpaceDE w:val="0"/>
        <w:spacing w:after="0" w:line="360" w:lineRule="auto"/>
        <w:ind w:firstLine="709"/>
        <w:jc w:val="both"/>
        <w:rPr>
          <w:rFonts w:ascii="Times New Roman" w:hAnsi="Times New Roman"/>
          <w:b/>
          <w:sz w:val="28"/>
          <w:szCs w:val="28"/>
        </w:rPr>
      </w:pPr>
      <w:r w:rsidRPr="003F770B">
        <w:rPr>
          <w:rFonts w:ascii="Times New Roman" w:hAnsi="Times New Roman"/>
          <w:b/>
          <w:sz w:val="28"/>
          <w:szCs w:val="28"/>
        </w:rPr>
        <w:lastRenderedPageBreak/>
        <w:t>2.18. Предоставление муниципальной услуги в упреждающем (проактивном) режиме.</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Предоставление муниципальной услуги в упреждающем (проактивном) режиме не осуществляется. Случаи и порядок предоставления муниципальной услуги в упреждающем (проактивном) режиме не устанавливаются.</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b/>
          <w:sz w:val="28"/>
          <w:szCs w:val="28"/>
        </w:rPr>
        <w:t>3.</w:t>
      </w:r>
      <w:r w:rsidRPr="003F770B">
        <w:rPr>
          <w:rFonts w:ascii="Times New Roman" w:hAnsi="Times New Roman"/>
          <w:b/>
          <w:sz w:val="28"/>
          <w:szCs w:val="28"/>
        </w:rPr>
        <w:tab/>
        <w:t>Состав, последовательность и сроки выполнения административных процедур</w:t>
      </w:r>
      <w:r w:rsidR="00406C98">
        <w:rPr>
          <w:rFonts w:ascii="Times New Roman" w:hAnsi="Times New Roman"/>
          <w:b/>
          <w:sz w:val="28"/>
          <w:szCs w:val="28"/>
        </w:rPr>
        <w:t xml:space="preserve"> (действий)</w:t>
      </w:r>
      <w:r w:rsidRPr="003F770B">
        <w:rPr>
          <w:rFonts w:ascii="Times New Roman" w:hAnsi="Times New Roman"/>
          <w:b/>
          <w:sz w:val="28"/>
          <w:szCs w:val="28"/>
        </w:rPr>
        <w:t>, требования к порядку их выполнения, в том числе особенности выполнения административных процедур</w:t>
      </w:r>
      <w:r w:rsidR="00406C98">
        <w:rPr>
          <w:rFonts w:ascii="Times New Roman" w:hAnsi="Times New Roman"/>
          <w:b/>
          <w:sz w:val="28"/>
          <w:szCs w:val="28"/>
        </w:rPr>
        <w:t xml:space="preserve"> (действий)</w:t>
      </w:r>
      <w:r w:rsidRPr="003F770B">
        <w:rPr>
          <w:rFonts w:ascii="Times New Roman" w:hAnsi="Times New Roman"/>
          <w:b/>
          <w:sz w:val="28"/>
          <w:szCs w:val="28"/>
        </w:rPr>
        <w:t xml:space="preserve"> в электронной форме, а также особенности выполнения административных процедур в многофункциональных центрах</w:t>
      </w:r>
    </w:p>
    <w:p w:rsidR="003F770B" w:rsidRPr="003F770B" w:rsidRDefault="003F770B" w:rsidP="003F770B">
      <w:pPr>
        <w:spacing w:after="0" w:line="360" w:lineRule="auto"/>
        <w:ind w:firstLine="709"/>
        <w:jc w:val="both"/>
        <w:rPr>
          <w:rFonts w:ascii="Times New Roman" w:hAnsi="Times New Roman"/>
          <w:sz w:val="28"/>
          <w:szCs w:val="28"/>
        </w:rPr>
      </w:pPr>
      <w:r w:rsidRPr="003F770B">
        <w:rPr>
          <w:rFonts w:ascii="Times New Roman" w:hAnsi="Times New Roman"/>
          <w:sz w:val="28"/>
          <w:szCs w:val="28"/>
        </w:rPr>
        <w:t>Предоставление муниципальной услуги включает в себя следующие административные процедуры:</w:t>
      </w:r>
    </w:p>
    <w:p w:rsidR="003F770B" w:rsidRPr="003F770B" w:rsidRDefault="003F770B" w:rsidP="003F770B">
      <w:pPr>
        <w:autoSpaceDE w:val="0"/>
        <w:spacing w:after="0" w:line="360" w:lineRule="auto"/>
        <w:ind w:firstLine="709"/>
        <w:jc w:val="both"/>
        <w:rPr>
          <w:rFonts w:ascii="Times New Roman" w:hAnsi="Times New Roman"/>
          <w:sz w:val="28"/>
          <w:szCs w:val="28"/>
        </w:rPr>
      </w:pPr>
      <w:bookmarkStart w:id="7" w:name="_%D0%9F%D0%A0%D0%9E%D0%A6%D0%95%D0%94%D0"/>
      <w:bookmarkEnd w:id="7"/>
      <w:r w:rsidRPr="003F770B">
        <w:rPr>
          <w:rFonts w:ascii="Times New Roman" w:hAnsi="Times New Roman"/>
          <w:sz w:val="28"/>
          <w:szCs w:val="28"/>
        </w:rPr>
        <w:t>прием и регистрация документов;</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формирование и направление межведомственных запросов;</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рассмотрение представленных документов;</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принятие администрацией решения по результатам рассмотрения документов и направление заявителю документа, подтверждающего принятие решения.</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 xml:space="preserve">Блок–схема последовательности действий по предоставлению муниципальной услуги приведена в приложении </w:t>
      </w:r>
      <w:r w:rsidRPr="003F770B">
        <w:rPr>
          <w:rFonts w:ascii="Times New Roman" w:hAnsi="Times New Roman"/>
          <w:sz w:val="28"/>
          <w:szCs w:val="28"/>
          <w:lang w:val="en-US"/>
        </w:rPr>
        <w:t>N</w:t>
      </w:r>
      <w:r w:rsidRPr="003F770B">
        <w:rPr>
          <w:rFonts w:ascii="Times New Roman" w:hAnsi="Times New Roman"/>
          <w:sz w:val="28"/>
          <w:szCs w:val="28"/>
        </w:rPr>
        <w:t xml:space="preserve"> 2 к настоящему Административному регламенту.</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b/>
          <w:sz w:val="28"/>
          <w:szCs w:val="28"/>
        </w:rPr>
        <w:t>3.1.</w:t>
      </w:r>
      <w:r w:rsidRPr="003F770B">
        <w:rPr>
          <w:rFonts w:ascii="Times New Roman" w:hAnsi="Times New Roman"/>
          <w:b/>
          <w:sz w:val="28"/>
          <w:szCs w:val="28"/>
        </w:rPr>
        <w:tab/>
        <w:t>Описание последовательности административных действий при приеме и регистрации документов</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Заявители, для предоставления жилого помещения по договору социального найма подают (направляют) документы непосредственно в администрацию либо через многофункциональный центр (при его наличии).</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Основанием для начала административной процедуры является поступление в администрацию документов от заявителя.</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Специалист, ответственный за прием и регистрацию документов:</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lastRenderedPageBreak/>
        <w:t>тщательно проверяет представленные документы;</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регистрирует в установленном порядке поступившие документы;</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оформляет расписку в получении от заявителя документов с указанием их перечня и даты получения, а также с указанием перечня документов, которые будут получены по межведомственным запросам (приложение N 3 к настоящему Административному регламенту) и выдает (направляет) ее заявителю;</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 xml:space="preserve">направляет представленные заявителем документы специалисту, ответственному за предоставление муниципальной услуги. </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В случае представления документов через многофункциональный центр (при его наличии) расписка о получении документов выдается (направляется) заявителю через многофункциональный центр.</w:t>
      </w:r>
    </w:p>
    <w:p w:rsidR="003F770B" w:rsidRPr="003F770B" w:rsidRDefault="003F770B" w:rsidP="003F770B">
      <w:pPr>
        <w:autoSpaceDE w:val="0"/>
        <w:spacing w:after="0" w:line="360" w:lineRule="auto"/>
        <w:ind w:firstLine="720"/>
        <w:jc w:val="both"/>
        <w:rPr>
          <w:rFonts w:ascii="Times New Roman" w:hAnsi="Times New Roman"/>
          <w:sz w:val="28"/>
          <w:szCs w:val="28"/>
        </w:rPr>
      </w:pPr>
      <w:r w:rsidRPr="003F770B">
        <w:rPr>
          <w:rFonts w:ascii="Times New Roman" w:hAnsi="Times New Roman"/>
          <w:sz w:val="28"/>
          <w:szCs w:val="28"/>
        </w:rPr>
        <w:t>Результатом выполнения административной процедуры является регистрация поступивших документов, выдача (направление) заявителю расписки о получении документов и направление принятых документов на рассмотрение.</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Срок выполнения действий не может превышать один день с момента поступления в администрацию Заявления и документов от заявителя.</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b/>
          <w:sz w:val="28"/>
          <w:szCs w:val="28"/>
        </w:rPr>
        <w:t>3.2.</w:t>
      </w:r>
      <w:r w:rsidRPr="003F770B">
        <w:rPr>
          <w:rFonts w:ascii="Times New Roman" w:hAnsi="Times New Roman"/>
          <w:b/>
          <w:sz w:val="28"/>
          <w:szCs w:val="28"/>
        </w:rPr>
        <w:tab/>
        <w:t>Описание последовательности административных действий при формировании и направлении межведомственных запросов</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В целях получения документов, указанных в пункте 2.6.3 настоящего Административного регламента, специалист, ответственный за предоставление муниципальной услуги, направляет межведомственные запросы в органы государственной власти, органы местного самоуправления и (или) подведомственные таким органам организации, в распоряжении которых находятся указанные документы (их копии или содержащиеся в них сведения), если они не были представлены заявителем по собственной инициативе.</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Результатом выполнения административной процедуры будет являться направление межведомственных запросов в соответствующие органы и (или) организации и получение результатов таких запросов.</w:t>
      </w:r>
    </w:p>
    <w:p w:rsidR="003F770B" w:rsidRPr="003F770B" w:rsidRDefault="003F770B" w:rsidP="003F770B">
      <w:pPr>
        <w:widowControl w:val="0"/>
        <w:autoSpaceDE w:val="0"/>
        <w:autoSpaceDN w:val="0"/>
        <w:adjustRightInd w:val="0"/>
        <w:spacing w:after="0" w:line="360" w:lineRule="auto"/>
        <w:ind w:firstLine="708"/>
        <w:jc w:val="both"/>
        <w:rPr>
          <w:rFonts w:ascii="Times New Roman" w:hAnsi="Times New Roman"/>
          <w:sz w:val="28"/>
          <w:szCs w:val="28"/>
        </w:rPr>
      </w:pPr>
      <w:r w:rsidRPr="003F770B">
        <w:rPr>
          <w:rFonts w:ascii="Times New Roman" w:hAnsi="Times New Roman"/>
          <w:sz w:val="28"/>
          <w:szCs w:val="28"/>
        </w:rPr>
        <w:lastRenderedPageBreak/>
        <w:t xml:space="preserve">Максимальный срок </w:t>
      </w:r>
      <w:r w:rsidRPr="003F770B">
        <w:rPr>
          <w:rStyle w:val="blk"/>
          <w:rFonts w:ascii="Times New Roman" w:hAnsi="Times New Roman"/>
          <w:sz w:val="28"/>
          <w:szCs w:val="28"/>
        </w:rPr>
        <w:t xml:space="preserve">подготовки и направления ответа на межведомственный запрос о представлении документов и информации, указанных в </w:t>
      </w:r>
      <w:r w:rsidRPr="00D961D2">
        <w:rPr>
          <w:rFonts w:ascii="Times New Roman" w:hAnsi="Times New Roman"/>
          <w:sz w:val="28"/>
          <w:szCs w:val="28"/>
        </w:rPr>
        <w:t>пункте 2 части 1 статьи 7</w:t>
      </w:r>
      <w:r w:rsidR="00D961D2">
        <w:rPr>
          <w:rStyle w:val="blk"/>
          <w:rFonts w:ascii="Times New Roman" w:hAnsi="Times New Roman"/>
          <w:sz w:val="28"/>
          <w:szCs w:val="28"/>
        </w:rPr>
        <w:t xml:space="preserve"> </w:t>
      </w:r>
      <w:r w:rsidRPr="003F770B">
        <w:rPr>
          <w:rStyle w:val="blk"/>
          <w:rFonts w:ascii="Times New Roman" w:hAnsi="Times New Roman"/>
          <w:sz w:val="28"/>
          <w:szCs w:val="28"/>
        </w:rPr>
        <w:t>Федерального закона</w:t>
      </w:r>
      <w:r w:rsidRPr="003F770B">
        <w:rPr>
          <w:rFonts w:ascii="Times New Roman" w:hAnsi="Times New Roman"/>
          <w:sz w:val="28"/>
          <w:szCs w:val="28"/>
        </w:rPr>
        <w:t xml:space="preserve"> от 27.07.2010 № 210-ФЗ «Об организации предоставления государственных и муниципальных услуг»</w:t>
      </w:r>
      <w:r w:rsidRPr="003F770B">
        <w:rPr>
          <w:rStyle w:val="blk"/>
          <w:rFonts w:ascii="Times New Roman" w:hAnsi="Times New Roman"/>
          <w:sz w:val="28"/>
          <w:szCs w:val="28"/>
        </w:rPr>
        <w:t>, для предоставления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b/>
          <w:sz w:val="28"/>
          <w:szCs w:val="28"/>
        </w:rPr>
        <w:t>3.3.</w:t>
      </w:r>
      <w:r w:rsidRPr="003F770B">
        <w:rPr>
          <w:rFonts w:ascii="Times New Roman" w:hAnsi="Times New Roman"/>
          <w:b/>
          <w:sz w:val="28"/>
          <w:szCs w:val="28"/>
        </w:rPr>
        <w:tab/>
        <w:t>Описание последовательности административных действий при рассмотрении представленных документов</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Основанием для начала административной процедуры является поступление специалисту, ответственному за предоставление муниципальной услуги заявления, представленных заявителем и полученных по межведомственным запросам документов.</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 xml:space="preserve">Специалист, ответственный за предоставление муниципальной услуги: </w:t>
      </w:r>
    </w:p>
    <w:p w:rsidR="003F770B" w:rsidRPr="003F770B" w:rsidRDefault="003F770B" w:rsidP="003F770B">
      <w:pPr>
        <w:autoSpaceDE w:val="0"/>
        <w:spacing w:after="0" w:line="360" w:lineRule="auto"/>
        <w:ind w:firstLine="720"/>
        <w:jc w:val="both"/>
        <w:rPr>
          <w:rFonts w:ascii="Times New Roman" w:hAnsi="Times New Roman"/>
          <w:sz w:val="28"/>
          <w:szCs w:val="28"/>
        </w:rPr>
      </w:pPr>
      <w:r w:rsidRPr="003F770B">
        <w:rPr>
          <w:rFonts w:ascii="Times New Roman" w:hAnsi="Times New Roman"/>
          <w:sz w:val="28"/>
          <w:szCs w:val="28"/>
        </w:rPr>
        <w:t>Проверяет представленные заявителем документы и сведения, при этом в случае проведения проверки представленных заявителем документов и сведений для признания его малоимущим, запрашивает у заявителя его согласие на проверку представленных сведений.</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Проверяет право гражданина состоять на учете в качестве нуждающегося в жилом помещении предоставляемом по договору социального найма на основании документов представленные заявителем и документам полученным по межведомственным запросам;</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lastRenderedPageBreak/>
        <w:t>Устанавливает наличие оснований для отказа в предоставлении муниципальной услуги, предусмотренные пунктом 2.8 настоящего Административного регламента.</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В случае наличия оснований для отказа в предоставлении жилого помещения по договору социального найма специалист, ответственный за предоставление муниципальной услуги, осуществляет подготовку проекта решения об отказе в предоставлении муниципальной услуги.</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При отсутствии указанных оснований специалист, ответственный за предоставление муниципальной услуги осуществляет подготовку проекта решения о предоставлении жилого помещения по договору социального найма.</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Результатом выполнения административной процедуры является подготовка проекта соответствующего решения администрации.</w:t>
      </w:r>
    </w:p>
    <w:p w:rsidR="003F770B" w:rsidRPr="003F770B" w:rsidRDefault="003F770B" w:rsidP="003F770B">
      <w:pPr>
        <w:autoSpaceDE w:val="0"/>
        <w:autoSpaceDN w:val="0"/>
        <w:adjustRightInd w:val="0"/>
        <w:spacing w:after="0" w:line="240" w:lineRule="auto"/>
        <w:ind w:firstLine="709"/>
        <w:jc w:val="both"/>
        <w:rPr>
          <w:rFonts w:ascii="Times New Roman" w:hAnsi="Times New Roman"/>
          <w:sz w:val="28"/>
          <w:szCs w:val="28"/>
        </w:rPr>
      </w:pPr>
      <w:r w:rsidRPr="003F770B">
        <w:rPr>
          <w:rFonts w:ascii="Times New Roman" w:hAnsi="Times New Roman"/>
          <w:sz w:val="28"/>
          <w:szCs w:val="28"/>
        </w:rPr>
        <w:t>Максимальный срок выполнения действий не может превышать 21 дней.</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b/>
          <w:sz w:val="28"/>
          <w:szCs w:val="28"/>
        </w:rPr>
        <w:t>3.4.</w:t>
      </w:r>
      <w:r w:rsidRPr="003F770B">
        <w:rPr>
          <w:rFonts w:ascii="Times New Roman" w:hAnsi="Times New Roman"/>
          <w:b/>
          <w:sz w:val="28"/>
          <w:szCs w:val="28"/>
        </w:rPr>
        <w:tab/>
        <w:t>Описание последовательности административных действий при принятии администрацией решения по результатам рассмотрения документов и направлении заявителю документа, подтверждающего принятие решения</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По результатам рассмотрения представленных документов и сведений администрация принимает соответствующие решения:</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Решение о предоставлении жилого помещения по договору социального найма;</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Решение об отказе в предоставлении жилого помещения по договору социального найма должны содержать основания такого отказа с обязательной ссылкой на нарушения, предусмотренные пунктом 2.8 настоящего Административного регламента.</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 xml:space="preserve">Администрация не позднее чем через три рабочих дня со дня принятия решения выдает или направляет заявителю документ, подтверждающий принятие такого решения. В случае представления заявителем документов для предоставления муниципальной услуги через многофункциональный </w:t>
      </w:r>
      <w:r w:rsidRPr="003F770B">
        <w:rPr>
          <w:rFonts w:ascii="Times New Roman" w:hAnsi="Times New Roman"/>
          <w:sz w:val="28"/>
          <w:szCs w:val="28"/>
        </w:rPr>
        <w:lastRenderedPageBreak/>
        <w:t>центр документ, подтверждающий принятие решения, направляется в многофункциональный центр, если иной способ получения не указан заявителем.</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Результатом выполнения административной процедуры является принятие решения о предоставление жилого помещения по договору социального найма.</w:t>
      </w:r>
    </w:p>
    <w:p w:rsid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Администрация не позднее чем через три рабочих дня со дня принятия решения выдает или направляет заявителю документ, подтверждающий принятие такого решения.</w:t>
      </w:r>
    </w:p>
    <w:p w:rsidR="00856FD4" w:rsidRPr="006D4363" w:rsidRDefault="00856FD4" w:rsidP="00856FD4">
      <w:pPr>
        <w:pStyle w:val="2"/>
        <w:numPr>
          <w:ilvl w:val="0"/>
          <w:numId w:val="0"/>
        </w:numPr>
        <w:spacing w:after="0" w:line="360" w:lineRule="auto"/>
        <w:ind w:firstLine="709"/>
        <w:rPr>
          <w:b/>
          <w:sz w:val="28"/>
          <w:szCs w:val="28"/>
        </w:rPr>
      </w:pPr>
      <w:r w:rsidRPr="00A033F9">
        <w:rPr>
          <w:b/>
          <w:sz w:val="28"/>
          <w:szCs w:val="28"/>
        </w:rPr>
        <w:t>3.5. Порядок</w:t>
      </w:r>
      <w:r w:rsidRPr="006D4363">
        <w:rPr>
          <w:b/>
          <w:sz w:val="28"/>
          <w:szCs w:val="28"/>
        </w:rPr>
        <w:t xml:space="preserve">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rsidR="00856FD4" w:rsidRPr="006D4363" w:rsidRDefault="00856FD4" w:rsidP="00856FD4">
      <w:pPr>
        <w:spacing w:after="0" w:line="360" w:lineRule="auto"/>
        <w:ind w:firstLine="709"/>
        <w:jc w:val="both"/>
        <w:rPr>
          <w:rFonts w:ascii="Times New Roman" w:hAnsi="Times New Roman"/>
          <w:sz w:val="28"/>
          <w:szCs w:val="28"/>
        </w:rPr>
      </w:pPr>
      <w:r w:rsidRPr="006D4363">
        <w:rPr>
          <w:rFonts w:ascii="Times New Roman" w:hAnsi="Times New Roman"/>
          <w:sz w:val="28"/>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856FD4" w:rsidRPr="006D4363" w:rsidRDefault="00856FD4" w:rsidP="00856FD4">
      <w:pPr>
        <w:spacing w:after="0" w:line="360" w:lineRule="auto"/>
        <w:ind w:firstLine="709"/>
        <w:jc w:val="both"/>
        <w:rPr>
          <w:rFonts w:ascii="Times New Roman" w:hAnsi="Times New Roman"/>
          <w:sz w:val="28"/>
          <w:szCs w:val="28"/>
        </w:rPr>
      </w:pPr>
      <w:r w:rsidRPr="006D4363">
        <w:rPr>
          <w:rFonts w:ascii="Times New Roman" w:hAnsi="Times New Roman"/>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856FD4" w:rsidRPr="006D4363" w:rsidRDefault="00856FD4" w:rsidP="00856FD4">
      <w:pPr>
        <w:spacing w:after="0" w:line="360" w:lineRule="auto"/>
        <w:ind w:firstLine="709"/>
        <w:jc w:val="both"/>
        <w:rPr>
          <w:rFonts w:ascii="Times New Roman" w:hAnsi="Times New Roman"/>
          <w:sz w:val="28"/>
          <w:szCs w:val="28"/>
        </w:rPr>
      </w:pPr>
      <w:r w:rsidRPr="006D4363">
        <w:rPr>
          <w:rFonts w:ascii="Times New Roman" w:hAnsi="Times New Roman"/>
          <w:sz w:val="28"/>
          <w:szCs w:val="28"/>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856FD4" w:rsidRPr="006D4363" w:rsidRDefault="00856FD4" w:rsidP="00856FD4">
      <w:pPr>
        <w:spacing w:after="0" w:line="360" w:lineRule="auto"/>
        <w:ind w:firstLine="709"/>
        <w:jc w:val="both"/>
        <w:rPr>
          <w:rFonts w:ascii="Times New Roman" w:hAnsi="Times New Roman"/>
          <w:sz w:val="28"/>
          <w:szCs w:val="28"/>
        </w:rPr>
      </w:pPr>
      <w:r w:rsidRPr="006D4363">
        <w:rPr>
          <w:rFonts w:ascii="Times New Roman" w:hAnsi="Times New Roman"/>
          <w:sz w:val="28"/>
          <w:szCs w:val="28"/>
        </w:rPr>
        <w:lastRenderedPageBreak/>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856FD4" w:rsidRPr="006D4363" w:rsidRDefault="00856FD4" w:rsidP="00856FD4">
      <w:pPr>
        <w:spacing w:after="0" w:line="360" w:lineRule="auto"/>
        <w:ind w:firstLine="709"/>
        <w:jc w:val="both"/>
        <w:rPr>
          <w:rFonts w:ascii="Times New Roman" w:hAnsi="Times New Roman"/>
          <w:sz w:val="28"/>
          <w:szCs w:val="28"/>
        </w:rPr>
      </w:pPr>
      <w:r w:rsidRPr="006D4363">
        <w:rPr>
          <w:rFonts w:ascii="Times New Roman" w:hAnsi="Times New Roman"/>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856FD4" w:rsidRPr="006D4363" w:rsidRDefault="00856FD4" w:rsidP="00856FD4">
      <w:pPr>
        <w:spacing w:after="0" w:line="360" w:lineRule="auto"/>
        <w:ind w:firstLine="709"/>
        <w:jc w:val="both"/>
        <w:rPr>
          <w:rFonts w:ascii="Times New Roman" w:hAnsi="Times New Roman"/>
          <w:sz w:val="28"/>
          <w:szCs w:val="28"/>
        </w:rPr>
      </w:pPr>
      <w:r w:rsidRPr="006D4363">
        <w:rPr>
          <w:rFonts w:ascii="Times New Roman" w:hAnsi="Times New Roman"/>
          <w:sz w:val="28"/>
          <w:szCs w:val="28"/>
        </w:rPr>
        <w:t>3.</w:t>
      </w:r>
      <w:r>
        <w:rPr>
          <w:rFonts w:ascii="Times New Roman" w:hAnsi="Times New Roman"/>
          <w:sz w:val="28"/>
          <w:szCs w:val="28"/>
        </w:rPr>
        <w:t>5</w:t>
      </w:r>
      <w:r w:rsidRPr="006D4363">
        <w:rPr>
          <w:rFonts w:ascii="Times New Roman" w:hAnsi="Times New Roman"/>
          <w:sz w:val="28"/>
          <w:szCs w:val="28"/>
        </w:rPr>
        <w:t>.1.</w:t>
      </w:r>
      <w:r w:rsidRPr="006D4363">
        <w:rPr>
          <w:rFonts w:ascii="Times New Roman" w:hAnsi="Times New Roman"/>
          <w:sz w:val="28"/>
          <w:szCs w:val="28"/>
        </w:rPr>
        <w:tab/>
        <w:t>Описание последовательности действий при приеме и регистрации документов</w:t>
      </w:r>
    </w:p>
    <w:p w:rsidR="00856FD4" w:rsidRPr="006D4363" w:rsidRDefault="00856FD4" w:rsidP="00856FD4">
      <w:pPr>
        <w:spacing w:after="0" w:line="360" w:lineRule="auto"/>
        <w:ind w:firstLine="709"/>
        <w:jc w:val="both"/>
        <w:rPr>
          <w:rFonts w:ascii="Times New Roman" w:hAnsi="Times New Roman"/>
          <w:sz w:val="28"/>
          <w:szCs w:val="28"/>
        </w:rPr>
      </w:pPr>
      <w:r w:rsidRPr="006D4363">
        <w:rPr>
          <w:rFonts w:ascii="Times New Roman" w:hAnsi="Times New Roman"/>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rsidR="00856FD4" w:rsidRPr="006D4363" w:rsidRDefault="00856FD4" w:rsidP="00856FD4">
      <w:pPr>
        <w:spacing w:after="0" w:line="360" w:lineRule="auto"/>
        <w:ind w:firstLine="709"/>
        <w:jc w:val="both"/>
        <w:rPr>
          <w:rFonts w:ascii="Times New Roman" w:hAnsi="Times New Roman"/>
          <w:sz w:val="28"/>
          <w:szCs w:val="28"/>
        </w:rPr>
      </w:pPr>
      <w:r w:rsidRPr="006D4363">
        <w:rPr>
          <w:rFonts w:ascii="Times New Roman" w:hAnsi="Times New Roman"/>
          <w:sz w:val="28"/>
          <w:szCs w:val="28"/>
        </w:rPr>
        <w:t>Максимальный срок выполнения административной процедуры не может превышать 1 день.</w:t>
      </w:r>
    </w:p>
    <w:p w:rsidR="00856FD4" w:rsidRPr="006D4363" w:rsidRDefault="00856FD4" w:rsidP="00856FD4">
      <w:pPr>
        <w:spacing w:after="0" w:line="360" w:lineRule="auto"/>
        <w:ind w:firstLine="709"/>
        <w:jc w:val="both"/>
        <w:rPr>
          <w:rFonts w:ascii="Times New Roman" w:hAnsi="Times New Roman"/>
          <w:sz w:val="28"/>
          <w:szCs w:val="28"/>
        </w:rPr>
      </w:pPr>
      <w:r w:rsidRPr="006D4363">
        <w:rPr>
          <w:rFonts w:ascii="Times New Roman" w:hAnsi="Times New Roman"/>
          <w:sz w:val="28"/>
          <w:szCs w:val="28"/>
        </w:rPr>
        <w:t>3.</w:t>
      </w:r>
      <w:r>
        <w:rPr>
          <w:rFonts w:ascii="Times New Roman" w:hAnsi="Times New Roman"/>
          <w:sz w:val="28"/>
          <w:szCs w:val="28"/>
        </w:rPr>
        <w:t>5</w:t>
      </w:r>
      <w:r w:rsidRPr="006D4363">
        <w:rPr>
          <w:rFonts w:ascii="Times New Roman" w:hAnsi="Times New Roman"/>
          <w:sz w:val="28"/>
          <w:szCs w:val="28"/>
        </w:rPr>
        <w:t>.2. Описание последовательности действий при формировании и направлении межведомственных запросов</w:t>
      </w:r>
    </w:p>
    <w:p w:rsidR="00856FD4" w:rsidRPr="006D4363" w:rsidRDefault="00856FD4" w:rsidP="00856FD4">
      <w:pPr>
        <w:spacing w:after="0" w:line="360" w:lineRule="auto"/>
        <w:ind w:firstLine="709"/>
        <w:jc w:val="both"/>
        <w:rPr>
          <w:rFonts w:ascii="Times New Roman" w:hAnsi="Times New Roman"/>
          <w:sz w:val="28"/>
          <w:szCs w:val="28"/>
        </w:rPr>
      </w:pPr>
      <w:r w:rsidRPr="006D4363">
        <w:rPr>
          <w:rFonts w:ascii="Times New Roman" w:hAnsi="Times New Roman"/>
          <w:sz w:val="28"/>
          <w:szCs w:val="28"/>
        </w:rPr>
        <w:t xml:space="preserve">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rsidR="00856FD4" w:rsidRPr="006D4363" w:rsidRDefault="00856FD4" w:rsidP="00856FD4">
      <w:pPr>
        <w:spacing w:after="0" w:line="360" w:lineRule="auto"/>
        <w:ind w:firstLine="709"/>
        <w:jc w:val="both"/>
        <w:rPr>
          <w:rFonts w:ascii="Times New Roman" w:hAnsi="Times New Roman"/>
          <w:sz w:val="28"/>
          <w:szCs w:val="28"/>
        </w:rPr>
      </w:pPr>
      <w:r w:rsidRPr="006D4363">
        <w:rPr>
          <w:rFonts w:ascii="Times New Roman" w:hAnsi="Times New Roman"/>
          <w:sz w:val="28"/>
          <w:szCs w:val="28"/>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подпунктом 2.6.1.2 пункта 2.6.1 </w:t>
      </w:r>
      <w:r w:rsidRPr="006D4363">
        <w:rPr>
          <w:rFonts w:ascii="Times New Roman" w:hAnsi="Times New Roman"/>
          <w:sz w:val="28"/>
          <w:szCs w:val="28"/>
        </w:rPr>
        <w:lastRenderedPageBreak/>
        <w:t xml:space="preserve">настоящего Административного регламента (в случае, если указанный документ не представлен заявителем самостоятельно). </w:t>
      </w:r>
    </w:p>
    <w:p w:rsidR="00856FD4" w:rsidRPr="006D4363" w:rsidRDefault="00856FD4" w:rsidP="00856FD4">
      <w:pPr>
        <w:spacing w:after="0" w:line="360" w:lineRule="auto"/>
        <w:ind w:firstLine="709"/>
        <w:jc w:val="both"/>
        <w:rPr>
          <w:rFonts w:ascii="Times New Roman" w:hAnsi="Times New Roman"/>
          <w:sz w:val="28"/>
          <w:szCs w:val="28"/>
        </w:rPr>
      </w:pPr>
      <w:r w:rsidRPr="006D4363">
        <w:rPr>
          <w:rFonts w:ascii="Times New Roman" w:hAnsi="Times New Roman"/>
          <w:sz w:val="28"/>
          <w:szCs w:val="28"/>
        </w:rPr>
        <w:t>Максимальный срок выполнения административной процедуры не может превышать 3 дней.</w:t>
      </w:r>
    </w:p>
    <w:p w:rsidR="00856FD4" w:rsidRPr="006D4363" w:rsidRDefault="00856FD4" w:rsidP="00856FD4">
      <w:pPr>
        <w:spacing w:after="0" w:line="360" w:lineRule="auto"/>
        <w:ind w:firstLine="709"/>
        <w:jc w:val="both"/>
        <w:rPr>
          <w:rFonts w:ascii="Times New Roman" w:hAnsi="Times New Roman"/>
          <w:sz w:val="28"/>
          <w:szCs w:val="28"/>
        </w:rPr>
      </w:pPr>
      <w:r w:rsidRPr="006D4363">
        <w:rPr>
          <w:rFonts w:ascii="Times New Roman" w:hAnsi="Times New Roman"/>
          <w:sz w:val="28"/>
          <w:szCs w:val="28"/>
        </w:rPr>
        <w:t>3.</w:t>
      </w:r>
      <w:r>
        <w:rPr>
          <w:rFonts w:ascii="Times New Roman" w:hAnsi="Times New Roman"/>
          <w:sz w:val="28"/>
          <w:szCs w:val="28"/>
        </w:rPr>
        <w:t>5</w:t>
      </w:r>
      <w:r w:rsidRPr="006D4363">
        <w:rPr>
          <w:rFonts w:ascii="Times New Roman" w:hAnsi="Times New Roman"/>
          <w:sz w:val="28"/>
          <w:szCs w:val="28"/>
        </w:rPr>
        <w:t xml:space="preserve">.3. Последовательность действий при рассмотрении заявления и представленных документов в целях принятия решения </w:t>
      </w:r>
      <w:r>
        <w:rPr>
          <w:rFonts w:ascii="Times New Roman" w:hAnsi="Times New Roman"/>
          <w:sz w:val="28"/>
          <w:szCs w:val="28"/>
        </w:rPr>
        <w:t>о предоставлении жилого помещения по договору социального найма,</w:t>
      </w:r>
      <w:r w:rsidRPr="006D4363">
        <w:rPr>
          <w:rFonts w:ascii="Times New Roman" w:hAnsi="Times New Roman"/>
          <w:sz w:val="28"/>
          <w:szCs w:val="28"/>
        </w:rPr>
        <w:t xml:space="preserve"> либо об отказе в предоставлении муниципальной услуги</w:t>
      </w:r>
      <w:r>
        <w:rPr>
          <w:rFonts w:ascii="Times New Roman" w:hAnsi="Times New Roman"/>
          <w:sz w:val="28"/>
          <w:szCs w:val="28"/>
        </w:rPr>
        <w:t>.</w:t>
      </w:r>
    </w:p>
    <w:p w:rsidR="00856FD4" w:rsidRPr="006D4363" w:rsidRDefault="00856FD4" w:rsidP="00856FD4">
      <w:pPr>
        <w:spacing w:after="0" w:line="360" w:lineRule="auto"/>
        <w:ind w:firstLine="709"/>
        <w:jc w:val="both"/>
        <w:rPr>
          <w:rFonts w:ascii="Times New Roman" w:hAnsi="Times New Roman"/>
          <w:sz w:val="28"/>
          <w:szCs w:val="28"/>
        </w:rPr>
      </w:pPr>
      <w:r w:rsidRPr="006D4363">
        <w:rPr>
          <w:rFonts w:ascii="Times New Roman" w:hAnsi="Times New Roman"/>
          <w:sz w:val="28"/>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856FD4" w:rsidRPr="006D4363" w:rsidRDefault="00856FD4" w:rsidP="00856FD4">
      <w:pPr>
        <w:spacing w:after="0" w:line="360" w:lineRule="auto"/>
        <w:ind w:firstLine="709"/>
        <w:jc w:val="both"/>
        <w:rPr>
          <w:rFonts w:ascii="Times New Roman" w:hAnsi="Times New Roman"/>
          <w:sz w:val="28"/>
          <w:szCs w:val="28"/>
        </w:rPr>
      </w:pPr>
      <w:r w:rsidRPr="006D4363">
        <w:rPr>
          <w:rFonts w:ascii="Times New Roman" w:hAnsi="Times New Roman"/>
          <w:sz w:val="28"/>
          <w:szCs w:val="28"/>
        </w:rPr>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rsidR="00856FD4" w:rsidRPr="006D4363" w:rsidRDefault="00856FD4" w:rsidP="00856FD4">
      <w:pPr>
        <w:spacing w:after="0" w:line="360" w:lineRule="auto"/>
        <w:ind w:firstLine="709"/>
        <w:jc w:val="both"/>
        <w:rPr>
          <w:rFonts w:ascii="Times New Roman" w:hAnsi="Times New Roman"/>
          <w:sz w:val="28"/>
          <w:szCs w:val="28"/>
        </w:rPr>
      </w:pPr>
      <w:r w:rsidRPr="006D4363">
        <w:rPr>
          <w:rFonts w:ascii="Times New Roman" w:hAnsi="Times New Roman"/>
          <w:sz w:val="28"/>
          <w:szCs w:val="28"/>
        </w:rPr>
        <w:t>Неполучение или несвоевременное пол</w:t>
      </w:r>
      <w:r>
        <w:rPr>
          <w:rFonts w:ascii="Times New Roman" w:hAnsi="Times New Roman"/>
          <w:sz w:val="28"/>
          <w:szCs w:val="28"/>
        </w:rPr>
        <w:t>учение документов, запрошенных а</w:t>
      </w:r>
      <w:r w:rsidRPr="006D4363">
        <w:rPr>
          <w:rFonts w:ascii="Times New Roman" w:hAnsi="Times New Roman"/>
          <w:sz w:val="28"/>
          <w:szCs w:val="28"/>
        </w:rPr>
        <w:t xml:space="preserve">дминистрацией в рамках межведомственного информационного взаимодействия, не может являться основанием для отказа в предоставлении муниципальной услуги. </w:t>
      </w:r>
    </w:p>
    <w:p w:rsidR="00856FD4" w:rsidRPr="006D4363" w:rsidRDefault="00856FD4" w:rsidP="00856FD4">
      <w:pPr>
        <w:spacing w:after="0" w:line="360" w:lineRule="auto"/>
        <w:ind w:firstLine="709"/>
        <w:jc w:val="both"/>
        <w:rPr>
          <w:rFonts w:ascii="Times New Roman" w:hAnsi="Times New Roman"/>
          <w:sz w:val="28"/>
          <w:szCs w:val="28"/>
        </w:rPr>
      </w:pPr>
      <w:r w:rsidRPr="006D4363">
        <w:rPr>
          <w:rFonts w:ascii="Times New Roman" w:hAnsi="Times New Roman"/>
          <w:sz w:val="28"/>
          <w:szCs w:val="28"/>
        </w:rPr>
        <w:t>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в предоставлении муниципальной услуги с указанием причин принятого решения с дальнейшим направлением на согласование и подписание уполномоченным должностным лицом.</w:t>
      </w:r>
    </w:p>
    <w:p w:rsidR="00856FD4" w:rsidRPr="006D4363" w:rsidRDefault="00856FD4" w:rsidP="00856FD4">
      <w:pPr>
        <w:spacing w:after="0" w:line="360" w:lineRule="auto"/>
        <w:ind w:firstLine="709"/>
        <w:jc w:val="both"/>
        <w:rPr>
          <w:rFonts w:ascii="Times New Roman" w:hAnsi="Times New Roman"/>
          <w:sz w:val="28"/>
          <w:szCs w:val="28"/>
        </w:rPr>
      </w:pPr>
      <w:r w:rsidRPr="006D4363">
        <w:rPr>
          <w:rFonts w:ascii="Times New Roman" w:hAnsi="Times New Roman"/>
          <w:sz w:val="28"/>
          <w:szCs w:val="28"/>
        </w:rPr>
        <w:t xml:space="preserve">Результатом выполнения административной процедуры является подготовка </w:t>
      </w:r>
      <w:r>
        <w:rPr>
          <w:rFonts w:ascii="Times New Roman" w:hAnsi="Times New Roman"/>
          <w:sz w:val="28"/>
          <w:szCs w:val="28"/>
        </w:rPr>
        <w:t>а</w:t>
      </w:r>
      <w:r w:rsidRPr="006D4363">
        <w:rPr>
          <w:rFonts w:ascii="Times New Roman" w:hAnsi="Times New Roman"/>
          <w:sz w:val="28"/>
          <w:szCs w:val="28"/>
        </w:rPr>
        <w:t>дминистрацией</w:t>
      </w:r>
      <w:r>
        <w:rPr>
          <w:rFonts w:ascii="Times New Roman" w:hAnsi="Times New Roman"/>
          <w:sz w:val="28"/>
          <w:szCs w:val="28"/>
        </w:rPr>
        <w:t xml:space="preserve">  решения о предоставлении жилого помещения по договору социального найма</w:t>
      </w:r>
      <w:r w:rsidRPr="006D4363">
        <w:rPr>
          <w:rFonts w:ascii="Times New Roman" w:hAnsi="Times New Roman"/>
          <w:sz w:val="28"/>
          <w:szCs w:val="28"/>
        </w:rPr>
        <w:t xml:space="preserve"> либо решения об отказе в предоставлении муниципальной услуги с указанием причин принятого решения.</w:t>
      </w:r>
    </w:p>
    <w:p w:rsidR="00856FD4" w:rsidRPr="006D4363" w:rsidRDefault="00856FD4" w:rsidP="00856FD4">
      <w:pPr>
        <w:spacing w:after="0" w:line="360" w:lineRule="auto"/>
        <w:ind w:firstLine="709"/>
        <w:jc w:val="both"/>
        <w:rPr>
          <w:rFonts w:ascii="Times New Roman" w:hAnsi="Times New Roman"/>
          <w:sz w:val="28"/>
          <w:szCs w:val="28"/>
        </w:rPr>
      </w:pPr>
      <w:r w:rsidRPr="006D4363">
        <w:rPr>
          <w:rFonts w:ascii="Times New Roman" w:hAnsi="Times New Roman"/>
          <w:sz w:val="28"/>
          <w:szCs w:val="28"/>
        </w:rPr>
        <w:t>Максимальный срок выполнения административной процедуры не может превышать 1 день.</w:t>
      </w:r>
    </w:p>
    <w:p w:rsidR="00856FD4" w:rsidRPr="006D4363" w:rsidRDefault="00856FD4" w:rsidP="00856FD4">
      <w:pPr>
        <w:pStyle w:val="2"/>
        <w:numPr>
          <w:ilvl w:val="0"/>
          <w:numId w:val="0"/>
        </w:numPr>
        <w:spacing w:after="0" w:line="360" w:lineRule="auto"/>
        <w:ind w:firstLine="709"/>
        <w:rPr>
          <w:b/>
          <w:sz w:val="28"/>
          <w:szCs w:val="28"/>
        </w:rPr>
      </w:pPr>
      <w:r>
        <w:rPr>
          <w:b/>
          <w:sz w:val="28"/>
          <w:szCs w:val="28"/>
        </w:rPr>
        <w:lastRenderedPageBreak/>
        <w:t>3.6</w:t>
      </w:r>
      <w:r w:rsidRPr="006D4363">
        <w:rPr>
          <w:b/>
          <w:sz w:val="28"/>
          <w:szCs w:val="28"/>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56FD4" w:rsidRPr="006D4363" w:rsidRDefault="00856FD4" w:rsidP="00856FD4">
      <w:pPr>
        <w:spacing w:after="0" w:line="360" w:lineRule="auto"/>
        <w:ind w:firstLine="709"/>
        <w:jc w:val="both"/>
        <w:rPr>
          <w:rFonts w:ascii="Times New Roman" w:hAnsi="Times New Roman"/>
          <w:sz w:val="28"/>
          <w:szCs w:val="28"/>
        </w:rPr>
      </w:pPr>
      <w:r w:rsidRPr="006D4363">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856FD4" w:rsidRPr="006D4363" w:rsidRDefault="00856FD4" w:rsidP="00856FD4">
      <w:pPr>
        <w:spacing w:after="0" w:line="360" w:lineRule="auto"/>
        <w:ind w:firstLine="709"/>
        <w:jc w:val="both"/>
        <w:rPr>
          <w:rFonts w:ascii="Times New Roman" w:hAnsi="Times New Roman"/>
          <w:sz w:val="28"/>
          <w:szCs w:val="28"/>
        </w:rPr>
      </w:pPr>
      <w:r>
        <w:rPr>
          <w:rFonts w:ascii="Times New Roman" w:hAnsi="Times New Roman"/>
          <w:sz w:val="28"/>
          <w:szCs w:val="28"/>
        </w:rPr>
        <w:t>3.6</w:t>
      </w:r>
      <w:r w:rsidRPr="006D4363">
        <w:rPr>
          <w:rFonts w:ascii="Times New Roman" w:hAnsi="Times New Roman"/>
          <w:sz w:val="28"/>
          <w:szCs w:val="28"/>
        </w:rPr>
        <w:t>.1.</w:t>
      </w:r>
      <w:r w:rsidRPr="006D4363">
        <w:rPr>
          <w:rFonts w:ascii="Times New Roman" w:hAnsi="Times New Roman"/>
          <w:sz w:val="28"/>
          <w:szCs w:val="28"/>
        </w:rPr>
        <w:tab/>
        <w:t>Описание последовательности действий при приеме и регистрации документов</w:t>
      </w:r>
    </w:p>
    <w:p w:rsidR="00856FD4" w:rsidRPr="006D4363" w:rsidRDefault="00856FD4" w:rsidP="00856FD4">
      <w:pPr>
        <w:spacing w:after="0" w:line="360" w:lineRule="auto"/>
        <w:ind w:firstLine="709"/>
        <w:jc w:val="both"/>
        <w:rPr>
          <w:rFonts w:ascii="Times New Roman" w:hAnsi="Times New Roman"/>
          <w:sz w:val="28"/>
          <w:szCs w:val="28"/>
        </w:rPr>
      </w:pPr>
      <w:r w:rsidRPr="006D4363">
        <w:rPr>
          <w:rFonts w:ascii="Times New Roman" w:hAnsi="Times New Roman"/>
          <w:sz w:val="28"/>
          <w:szCs w:val="28"/>
        </w:rPr>
        <w:t>Заявление и иные документы, необходимые для предоставления муниципальной услуги, в многофункциональный центр можно подать только на бумажном носителе.</w:t>
      </w:r>
    </w:p>
    <w:p w:rsidR="00856FD4" w:rsidRPr="006D4363" w:rsidRDefault="00856FD4" w:rsidP="00856FD4">
      <w:pPr>
        <w:spacing w:after="0" w:line="360" w:lineRule="auto"/>
        <w:ind w:firstLine="709"/>
        <w:jc w:val="both"/>
        <w:rPr>
          <w:rFonts w:ascii="Times New Roman" w:hAnsi="Times New Roman"/>
          <w:sz w:val="28"/>
          <w:szCs w:val="28"/>
        </w:rPr>
      </w:pPr>
      <w:r w:rsidRPr="006D4363">
        <w:rPr>
          <w:rFonts w:ascii="Times New Roman" w:hAnsi="Times New Roman"/>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856FD4" w:rsidRPr="006D4363" w:rsidRDefault="00856FD4" w:rsidP="00856FD4">
      <w:pPr>
        <w:spacing w:after="0" w:line="360" w:lineRule="auto"/>
        <w:ind w:firstLine="709"/>
        <w:jc w:val="both"/>
        <w:rPr>
          <w:rFonts w:ascii="Times New Roman" w:hAnsi="Times New Roman"/>
          <w:sz w:val="28"/>
          <w:szCs w:val="28"/>
        </w:rPr>
      </w:pPr>
      <w:r w:rsidRPr="006D4363">
        <w:rPr>
          <w:rFonts w:ascii="Times New Roman" w:hAnsi="Times New Roman"/>
          <w:sz w:val="28"/>
          <w:szCs w:val="28"/>
        </w:rPr>
        <w:t>документа, удостоверяющего личность заявителя (его представителя);</w:t>
      </w:r>
    </w:p>
    <w:p w:rsidR="00856FD4" w:rsidRPr="006D4363" w:rsidRDefault="00856FD4" w:rsidP="00856FD4">
      <w:pPr>
        <w:spacing w:after="0" w:line="360" w:lineRule="auto"/>
        <w:ind w:firstLine="709"/>
        <w:jc w:val="both"/>
        <w:rPr>
          <w:rFonts w:ascii="Times New Roman" w:hAnsi="Times New Roman"/>
          <w:sz w:val="28"/>
          <w:szCs w:val="28"/>
        </w:rPr>
      </w:pPr>
      <w:r w:rsidRPr="006D4363">
        <w:rPr>
          <w:rFonts w:ascii="Times New Roman" w:hAnsi="Times New Roman"/>
          <w:sz w:val="28"/>
          <w:szCs w:val="28"/>
        </w:rPr>
        <w:t>документа, подтверждающего полномочия представителя заявителя.</w:t>
      </w:r>
    </w:p>
    <w:p w:rsidR="00856FD4" w:rsidRPr="006D4363" w:rsidRDefault="00856FD4" w:rsidP="00856FD4">
      <w:pPr>
        <w:spacing w:after="0" w:line="360" w:lineRule="auto"/>
        <w:ind w:firstLine="709"/>
        <w:jc w:val="both"/>
        <w:rPr>
          <w:rFonts w:ascii="Times New Roman" w:hAnsi="Times New Roman"/>
          <w:sz w:val="28"/>
          <w:szCs w:val="28"/>
        </w:rPr>
      </w:pPr>
      <w:r w:rsidRPr="006D4363">
        <w:rPr>
          <w:rFonts w:ascii="Times New Roman" w:hAnsi="Times New Roman"/>
          <w:sz w:val="28"/>
          <w:szCs w:val="28"/>
        </w:rPr>
        <w:t>Специалист, ответственный за прием и регистрацию документов:</w:t>
      </w:r>
    </w:p>
    <w:p w:rsidR="00856FD4" w:rsidRPr="006D4363" w:rsidRDefault="00856FD4" w:rsidP="00856FD4">
      <w:pPr>
        <w:spacing w:after="0" w:line="360" w:lineRule="auto"/>
        <w:ind w:firstLine="709"/>
        <w:jc w:val="both"/>
        <w:rPr>
          <w:rFonts w:ascii="Times New Roman" w:hAnsi="Times New Roman"/>
          <w:sz w:val="28"/>
          <w:szCs w:val="28"/>
        </w:rPr>
      </w:pPr>
      <w:r w:rsidRPr="006D4363">
        <w:rPr>
          <w:rFonts w:ascii="Times New Roman" w:hAnsi="Times New Roman"/>
          <w:sz w:val="28"/>
          <w:szCs w:val="28"/>
        </w:rPr>
        <w:t>регистрирует в установленном порядке поступившие документы;</w:t>
      </w:r>
    </w:p>
    <w:p w:rsidR="00856FD4" w:rsidRPr="006D4363" w:rsidRDefault="00856FD4" w:rsidP="00856FD4">
      <w:pPr>
        <w:spacing w:after="0" w:line="360" w:lineRule="auto"/>
        <w:ind w:firstLine="709"/>
        <w:jc w:val="both"/>
        <w:rPr>
          <w:rFonts w:ascii="Times New Roman" w:hAnsi="Times New Roman"/>
          <w:sz w:val="28"/>
          <w:szCs w:val="28"/>
        </w:rPr>
      </w:pPr>
      <w:r w:rsidRPr="006D4363">
        <w:rPr>
          <w:rFonts w:ascii="Times New Roman" w:hAnsi="Times New Roman"/>
          <w:sz w:val="28"/>
          <w:szCs w:val="28"/>
        </w:rPr>
        <w:t>оформляет уведомление о приеме документов (приложение № 3 к настоящему Административному регламенту) и передает его заявителю;</w:t>
      </w:r>
    </w:p>
    <w:p w:rsidR="00856FD4" w:rsidRPr="006D4363" w:rsidRDefault="00856FD4" w:rsidP="00856FD4">
      <w:pPr>
        <w:spacing w:after="0" w:line="360" w:lineRule="auto"/>
        <w:ind w:firstLine="709"/>
        <w:jc w:val="both"/>
        <w:rPr>
          <w:rFonts w:ascii="Times New Roman" w:hAnsi="Times New Roman"/>
          <w:sz w:val="28"/>
          <w:szCs w:val="28"/>
        </w:rPr>
      </w:pPr>
      <w:r w:rsidRPr="006D4363">
        <w:rPr>
          <w:rFonts w:ascii="Times New Roman" w:hAnsi="Times New Roman"/>
          <w:sz w:val="28"/>
          <w:szCs w:val="28"/>
        </w:rPr>
        <w:t>направляет заявление на предоставление муниципальной услуги и комплект необходимых документов в администрацию;</w:t>
      </w:r>
    </w:p>
    <w:p w:rsidR="00856FD4" w:rsidRPr="006D4363" w:rsidRDefault="00856FD4" w:rsidP="00856FD4">
      <w:pPr>
        <w:spacing w:after="0" w:line="360" w:lineRule="auto"/>
        <w:ind w:firstLine="709"/>
        <w:jc w:val="both"/>
        <w:rPr>
          <w:rFonts w:ascii="Times New Roman" w:hAnsi="Times New Roman"/>
          <w:sz w:val="28"/>
          <w:szCs w:val="28"/>
        </w:rPr>
      </w:pPr>
      <w:r w:rsidRPr="006D4363">
        <w:rPr>
          <w:rFonts w:ascii="Times New Roman" w:hAnsi="Times New Roman"/>
          <w:sz w:val="28"/>
          <w:szCs w:val="28"/>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856FD4" w:rsidRPr="006D4363" w:rsidRDefault="00856FD4" w:rsidP="00856FD4">
      <w:pPr>
        <w:spacing w:after="0" w:line="360" w:lineRule="auto"/>
        <w:ind w:firstLine="709"/>
        <w:jc w:val="both"/>
        <w:rPr>
          <w:rFonts w:ascii="Times New Roman" w:hAnsi="Times New Roman"/>
          <w:sz w:val="28"/>
          <w:szCs w:val="28"/>
        </w:rPr>
      </w:pPr>
      <w:r w:rsidRPr="006D4363">
        <w:rPr>
          <w:rFonts w:ascii="Times New Roman" w:hAnsi="Times New Roman"/>
          <w:sz w:val="28"/>
          <w:szCs w:val="28"/>
        </w:rPr>
        <w:lastRenderedPageBreak/>
        <w:t>Максимальный срок выполнения административной процедуры не может превышать 1 рабочего дня.</w:t>
      </w:r>
    </w:p>
    <w:p w:rsidR="00856FD4" w:rsidRPr="006D4363" w:rsidRDefault="00856FD4" w:rsidP="00856FD4">
      <w:pPr>
        <w:spacing w:after="0" w:line="360" w:lineRule="auto"/>
        <w:ind w:firstLine="709"/>
        <w:jc w:val="both"/>
        <w:rPr>
          <w:rFonts w:ascii="Times New Roman" w:hAnsi="Times New Roman"/>
          <w:sz w:val="28"/>
          <w:szCs w:val="28"/>
        </w:rPr>
      </w:pPr>
      <w:r>
        <w:rPr>
          <w:rFonts w:ascii="Times New Roman" w:hAnsi="Times New Roman"/>
          <w:sz w:val="28"/>
          <w:szCs w:val="28"/>
        </w:rPr>
        <w:t>3.6</w:t>
      </w:r>
      <w:r w:rsidRPr="006D4363">
        <w:rPr>
          <w:rFonts w:ascii="Times New Roman" w:hAnsi="Times New Roman"/>
          <w:sz w:val="28"/>
          <w:szCs w:val="28"/>
        </w:rPr>
        <w:t>.2.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856FD4" w:rsidRPr="006D4363" w:rsidRDefault="00856FD4" w:rsidP="00856FD4">
      <w:pPr>
        <w:spacing w:after="0" w:line="360" w:lineRule="auto"/>
        <w:ind w:firstLine="709"/>
        <w:jc w:val="both"/>
        <w:rPr>
          <w:rFonts w:ascii="Times New Roman" w:hAnsi="Times New Roman"/>
          <w:sz w:val="28"/>
          <w:szCs w:val="28"/>
        </w:rPr>
      </w:pPr>
      <w:r>
        <w:rPr>
          <w:rFonts w:ascii="Times New Roman" w:hAnsi="Times New Roman"/>
          <w:sz w:val="28"/>
          <w:szCs w:val="28"/>
        </w:rPr>
        <w:t>3.6</w:t>
      </w:r>
      <w:r w:rsidRPr="006D4363">
        <w:rPr>
          <w:rFonts w:ascii="Times New Roman" w:hAnsi="Times New Roman"/>
          <w:sz w:val="28"/>
          <w:szCs w:val="28"/>
        </w:rPr>
        <w:t>.3.</w:t>
      </w:r>
      <w:r w:rsidRPr="006D4363">
        <w:rPr>
          <w:rFonts w:ascii="Times New Roman" w:hAnsi="Times New Roman"/>
          <w:sz w:val="28"/>
          <w:szCs w:val="28"/>
        </w:rPr>
        <w:tab/>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856FD4" w:rsidRPr="006D4363" w:rsidRDefault="00856FD4" w:rsidP="00856FD4">
      <w:pPr>
        <w:spacing w:after="0" w:line="360" w:lineRule="auto"/>
        <w:ind w:firstLine="709"/>
        <w:jc w:val="both"/>
        <w:rPr>
          <w:rFonts w:ascii="Times New Roman" w:hAnsi="Times New Roman"/>
          <w:sz w:val="28"/>
          <w:szCs w:val="28"/>
        </w:rPr>
      </w:pPr>
      <w:r w:rsidRPr="006D4363">
        <w:rPr>
          <w:rFonts w:ascii="Times New Roman" w:hAnsi="Times New Roman"/>
          <w:sz w:val="28"/>
          <w:szCs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856FD4" w:rsidRPr="006D4363" w:rsidRDefault="00856FD4" w:rsidP="00856FD4">
      <w:pPr>
        <w:spacing w:after="0" w:line="360" w:lineRule="auto"/>
        <w:ind w:firstLine="709"/>
        <w:jc w:val="both"/>
        <w:rPr>
          <w:rFonts w:ascii="Times New Roman" w:hAnsi="Times New Roman"/>
          <w:sz w:val="28"/>
          <w:szCs w:val="28"/>
        </w:rPr>
      </w:pPr>
      <w:r w:rsidRPr="006D4363">
        <w:rPr>
          <w:rFonts w:ascii="Times New Roman" w:hAnsi="Times New Roman"/>
          <w:sz w:val="28"/>
          <w:szCs w:val="28"/>
        </w:rPr>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rsidR="00856FD4" w:rsidRPr="006D4363" w:rsidRDefault="00856FD4" w:rsidP="00856FD4">
      <w:pPr>
        <w:spacing w:after="0" w:line="360" w:lineRule="auto"/>
        <w:ind w:firstLine="709"/>
        <w:jc w:val="both"/>
        <w:rPr>
          <w:rFonts w:ascii="Times New Roman" w:hAnsi="Times New Roman"/>
          <w:sz w:val="28"/>
          <w:szCs w:val="28"/>
        </w:rPr>
      </w:pPr>
      <w:r w:rsidRPr="006D4363">
        <w:rPr>
          <w:rFonts w:ascii="Times New Roman" w:hAnsi="Times New Roman"/>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856FD4" w:rsidRPr="006D4363" w:rsidRDefault="00856FD4" w:rsidP="00856FD4">
      <w:pPr>
        <w:spacing w:after="0" w:line="360" w:lineRule="auto"/>
        <w:ind w:firstLine="709"/>
        <w:jc w:val="both"/>
        <w:rPr>
          <w:rFonts w:ascii="Times New Roman" w:hAnsi="Times New Roman"/>
          <w:sz w:val="28"/>
          <w:szCs w:val="28"/>
        </w:rPr>
      </w:pPr>
      <w:r w:rsidRPr="006D4363">
        <w:rPr>
          <w:rFonts w:ascii="Times New Roman" w:hAnsi="Times New Roman"/>
          <w:sz w:val="28"/>
          <w:szCs w:val="28"/>
        </w:rPr>
        <w:t>Максимальный срок выполнения административной процедуры не может превышать одного рабочего, с момента поступления результата предоставления муниципальной услуги в многофункциональный центр.</w:t>
      </w:r>
    </w:p>
    <w:p w:rsidR="00856FD4" w:rsidRPr="006D4363" w:rsidRDefault="00856FD4" w:rsidP="00856FD4">
      <w:pPr>
        <w:spacing w:after="0" w:line="360" w:lineRule="auto"/>
        <w:ind w:firstLine="709"/>
        <w:jc w:val="both"/>
        <w:rPr>
          <w:rFonts w:ascii="Times New Roman" w:hAnsi="Times New Roman"/>
          <w:sz w:val="28"/>
          <w:szCs w:val="28"/>
        </w:rPr>
      </w:pPr>
      <w:r w:rsidRPr="006D4363">
        <w:rPr>
          <w:rFonts w:ascii="Times New Roman" w:hAnsi="Times New Roman"/>
          <w:sz w:val="28"/>
          <w:szCs w:val="28"/>
        </w:rPr>
        <w:t>Результат предоставления муниципальной услуги выдается заявителю (представителю заявителя), предъявившему следующие документы:</w:t>
      </w:r>
    </w:p>
    <w:p w:rsidR="00856FD4" w:rsidRPr="006D4363" w:rsidRDefault="00856FD4" w:rsidP="00856FD4">
      <w:pPr>
        <w:spacing w:after="0" w:line="360" w:lineRule="auto"/>
        <w:ind w:firstLine="709"/>
        <w:jc w:val="both"/>
        <w:rPr>
          <w:rFonts w:ascii="Times New Roman" w:hAnsi="Times New Roman"/>
          <w:sz w:val="28"/>
          <w:szCs w:val="28"/>
        </w:rPr>
      </w:pPr>
      <w:r w:rsidRPr="006D4363">
        <w:rPr>
          <w:rFonts w:ascii="Times New Roman" w:hAnsi="Times New Roman"/>
          <w:sz w:val="28"/>
          <w:szCs w:val="28"/>
        </w:rPr>
        <w:t>документ, удостоверяющий личность заявителя либо его представителя;</w:t>
      </w:r>
    </w:p>
    <w:p w:rsidR="00856FD4" w:rsidRPr="006D4363" w:rsidRDefault="00856FD4" w:rsidP="00856FD4">
      <w:pPr>
        <w:spacing w:after="0" w:line="360" w:lineRule="auto"/>
        <w:ind w:firstLine="709"/>
        <w:jc w:val="both"/>
        <w:rPr>
          <w:rFonts w:ascii="Times New Roman" w:hAnsi="Times New Roman"/>
          <w:sz w:val="28"/>
          <w:szCs w:val="28"/>
        </w:rPr>
      </w:pPr>
      <w:r w:rsidRPr="006D4363">
        <w:rPr>
          <w:rFonts w:ascii="Times New Roman" w:hAnsi="Times New Roman"/>
          <w:sz w:val="28"/>
          <w:szCs w:val="28"/>
        </w:rPr>
        <w:t>документ, подтверждающий полномочия представителя заявителя.</w:t>
      </w:r>
    </w:p>
    <w:p w:rsidR="00856FD4" w:rsidRPr="006D4363" w:rsidRDefault="00856FD4" w:rsidP="00856FD4">
      <w:pPr>
        <w:spacing w:after="0" w:line="360" w:lineRule="auto"/>
        <w:ind w:firstLine="709"/>
        <w:jc w:val="both"/>
        <w:rPr>
          <w:rFonts w:ascii="Times New Roman" w:hAnsi="Times New Roman"/>
          <w:sz w:val="28"/>
          <w:szCs w:val="28"/>
        </w:rPr>
      </w:pPr>
      <w:r w:rsidRPr="006D4363">
        <w:rPr>
          <w:rFonts w:ascii="Times New Roman" w:hAnsi="Times New Roman"/>
          <w:sz w:val="28"/>
          <w:szCs w:val="28"/>
        </w:rPr>
        <w:t xml:space="preserve">Эксперт многофункционального центра, выдает заявителю (уполномоченному либо доверенному лицу на получение документов) один экземпляр </w:t>
      </w:r>
      <w:r w:rsidRPr="003F770B">
        <w:rPr>
          <w:rFonts w:ascii="Times New Roman" w:hAnsi="Times New Roman"/>
          <w:sz w:val="28"/>
          <w:szCs w:val="28"/>
        </w:rPr>
        <w:t xml:space="preserve">решения о предоставление жилого помещения по договору </w:t>
      </w:r>
      <w:r w:rsidRPr="003F770B">
        <w:rPr>
          <w:rFonts w:ascii="Times New Roman" w:hAnsi="Times New Roman"/>
          <w:sz w:val="28"/>
          <w:szCs w:val="28"/>
        </w:rPr>
        <w:lastRenderedPageBreak/>
        <w:t>социального найма</w:t>
      </w:r>
      <w:r w:rsidRPr="006D4363">
        <w:rPr>
          <w:rFonts w:ascii="Times New Roman" w:hAnsi="Times New Roman"/>
          <w:sz w:val="28"/>
          <w:szCs w:val="28"/>
        </w:rPr>
        <w:t>, либо один экземпляр решения об отказе в предоставлении муниципальной услуги.</w:t>
      </w:r>
    </w:p>
    <w:p w:rsidR="00856FD4" w:rsidRPr="006D4363" w:rsidRDefault="00856FD4" w:rsidP="00856FD4">
      <w:pPr>
        <w:spacing w:after="0" w:line="360" w:lineRule="auto"/>
        <w:ind w:firstLine="709"/>
        <w:jc w:val="both"/>
        <w:rPr>
          <w:rFonts w:ascii="Times New Roman" w:hAnsi="Times New Roman"/>
          <w:sz w:val="28"/>
          <w:szCs w:val="28"/>
        </w:rPr>
      </w:pPr>
      <w:r w:rsidRPr="006D4363">
        <w:rPr>
          <w:rFonts w:ascii="Times New Roman" w:hAnsi="Times New Roman"/>
          <w:sz w:val="28"/>
          <w:szCs w:val="28"/>
        </w:rPr>
        <w:t xml:space="preserve">Результатом административной процедуры является получение заявителем </w:t>
      </w:r>
      <w:r w:rsidRPr="003F770B">
        <w:rPr>
          <w:rFonts w:ascii="Times New Roman" w:hAnsi="Times New Roman"/>
          <w:sz w:val="28"/>
          <w:szCs w:val="28"/>
        </w:rPr>
        <w:t>решения о предоставление жилого помещения по договору социального найма</w:t>
      </w:r>
      <w:r w:rsidRPr="006D4363">
        <w:rPr>
          <w:rFonts w:ascii="Times New Roman" w:hAnsi="Times New Roman"/>
          <w:sz w:val="28"/>
          <w:szCs w:val="28"/>
        </w:rPr>
        <w:t xml:space="preserve"> либо решения об отказе в предоставлении муниципальной услуги.</w:t>
      </w:r>
    </w:p>
    <w:p w:rsidR="00856FD4" w:rsidRPr="006D4363" w:rsidRDefault="00856FD4" w:rsidP="00856FD4">
      <w:pPr>
        <w:spacing w:after="0" w:line="360" w:lineRule="auto"/>
        <w:ind w:firstLine="709"/>
        <w:jc w:val="both"/>
        <w:rPr>
          <w:rFonts w:ascii="Times New Roman" w:hAnsi="Times New Roman"/>
          <w:sz w:val="28"/>
          <w:szCs w:val="28"/>
        </w:rPr>
      </w:pPr>
      <w:r w:rsidRPr="006D4363">
        <w:rPr>
          <w:rFonts w:ascii="Times New Roman" w:hAnsi="Times New Roman"/>
          <w:sz w:val="28"/>
          <w:szCs w:val="28"/>
        </w:rPr>
        <w:t>Период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 установленный подразделом 2.4 раздела 2 настоящего Административного регламента.</w:t>
      </w:r>
    </w:p>
    <w:p w:rsidR="00856FD4" w:rsidRPr="006D4363" w:rsidRDefault="00856FD4" w:rsidP="00856FD4">
      <w:pPr>
        <w:spacing w:after="0" w:line="360" w:lineRule="auto"/>
        <w:ind w:firstLine="709"/>
        <w:jc w:val="both"/>
        <w:rPr>
          <w:rFonts w:ascii="Times New Roman" w:hAnsi="Times New Roman"/>
          <w:sz w:val="28"/>
          <w:szCs w:val="28"/>
        </w:rPr>
      </w:pPr>
      <w:r>
        <w:rPr>
          <w:rFonts w:ascii="Times New Roman" w:hAnsi="Times New Roman"/>
          <w:sz w:val="28"/>
          <w:szCs w:val="28"/>
        </w:rPr>
        <w:t>3.6</w:t>
      </w:r>
      <w:r w:rsidRPr="006D4363">
        <w:rPr>
          <w:rFonts w:ascii="Times New Roman" w:hAnsi="Times New Roman"/>
          <w:sz w:val="28"/>
          <w:szCs w:val="28"/>
        </w:rPr>
        <w:t>.4. Особенности выполнения административных процедур (действий) в многофункциональном центре</w:t>
      </w:r>
    </w:p>
    <w:p w:rsidR="00856FD4" w:rsidRPr="006D4363" w:rsidRDefault="00856FD4" w:rsidP="00856FD4">
      <w:pPr>
        <w:spacing w:after="0" w:line="360" w:lineRule="auto"/>
        <w:ind w:firstLine="709"/>
        <w:jc w:val="both"/>
        <w:rPr>
          <w:rFonts w:ascii="Times New Roman" w:hAnsi="Times New Roman"/>
          <w:sz w:val="28"/>
          <w:szCs w:val="28"/>
        </w:rPr>
      </w:pPr>
      <w:r w:rsidRPr="006D4363">
        <w:rPr>
          <w:rFonts w:ascii="Times New Roman" w:hAnsi="Times New Roman"/>
          <w:sz w:val="28"/>
          <w:szCs w:val="28"/>
        </w:rPr>
        <w:t>В случае подачи запроса на предоставление муниципальной услуги через многофункциональный центр:</w:t>
      </w:r>
    </w:p>
    <w:p w:rsidR="00856FD4" w:rsidRPr="006D4363" w:rsidRDefault="00856FD4" w:rsidP="00856FD4">
      <w:pPr>
        <w:spacing w:after="0" w:line="360" w:lineRule="auto"/>
        <w:ind w:firstLine="709"/>
        <w:jc w:val="both"/>
        <w:rPr>
          <w:rFonts w:ascii="Times New Roman" w:hAnsi="Times New Roman"/>
          <w:sz w:val="28"/>
          <w:szCs w:val="28"/>
        </w:rPr>
      </w:pPr>
      <w:r w:rsidRPr="006D4363">
        <w:rPr>
          <w:rFonts w:ascii="Times New Roman" w:hAnsi="Times New Roman"/>
          <w:sz w:val="28"/>
          <w:szCs w:val="28"/>
        </w:rPr>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856FD4" w:rsidRDefault="00856FD4" w:rsidP="00856FD4">
      <w:pPr>
        <w:autoSpaceDE w:val="0"/>
        <w:spacing w:after="0" w:line="360" w:lineRule="auto"/>
        <w:ind w:firstLine="709"/>
        <w:jc w:val="both"/>
        <w:rPr>
          <w:rFonts w:ascii="Times New Roman" w:hAnsi="Times New Roman"/>
          <w:sz w:val="28"/>
          <w:szCs w:val="28"/>
        </w:rPr>
      </w:pPr>
      <w:r w:rsidRPr="006D4363">
        <w:rPr>
          <w:rFonts w:ascii="Times New Roman" w:hAnsi="Times New Roman"/>
          <w:sz w:val="28"/>
          <w:szCs w:val="28"/>
        </w:rPr>
        <w:t>началом срока предоставления мун</w:t>
      </w:r>
      <w:r>
        <w:rPr>
          <w:rFonts w:ascii="Times New Roman" w:hAnsi="Times New Roman"/>
          <w:sz w:val="28"/>
          <w:szCs w:val="28"/>
        </w:rPr>
        <w:t>иципальной услуги является день</w:t>
      </w:r>
    </w:p>
    <w:p w:rsidR="00856FD4" w:rsidRPr="003F770B" w:rsidRDefault="00856FD4" w:rsidP="00856FD4">
      <w:pPr>
        <w:autoSpaceDE w:val="0"/>
        <w:spacing w:after="0" w:line="360" w:lineRule="auto"/>
        <w:jc w:val="both"/>
        <w:rPr>
          <w:rFonts w:ascii="Times New Roman" w:hAnsi="Times New Roman"/>
          <w:sz w:val="28"/>
          <w:szCs w:val="28"/>
        </w:rPr>
      </w:pPr>
      <w:r w:rsidRPr="006D4363">
        <w:rPr>
          <w:rFonts w:ascii="Times New Roman" w:hAnsi="Times New Roman"/>
          <w:sz w:val="28"/>
          <w:szCs w:val="28"/>
        </w:rPr>
        <w:t>получения Администрацией заявления о предоставлении муниципальной услуги.</w:t>
      </w:r>
    </w:p>
    <w:p w:rsidR="003F770B" w:rsidRPr="003F770B" w:rsidRDefault="003F770B" w:rsidP="003F770B">
      <w:pPr>
        <w:spacing w:after="0" w:line="360" w:lineRule="auto"/>
        <w:ind w:firstLine="709"/>
        <w:jc w:val="both"/>
        <w:rPr>
          <w:rFonts w:ascii="Times New Roman" w:hAnsi="Times New Roman"/>
          <w:sz w:val="28"/>
          <w:szCs w:val="28"/>
        </w:rPr>
      </w:pPr>
      <w:r w:rsidRPr="003F770B">
        <w:rPr>
          <w:rFonts w:ascii="Times New Roman" w:hAnsi="Times New Roman"/>
          <w:b/>
          <w:bCs/>
          <w:color w:val="000000"/>
          <w:sz w:val="28"/>
          <w:szCs w:val="28"/>
        </w:rPr>
        <w:t>4. Формы контроля за исполнением административного регламента</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 xml:space="preserve">4.1. </w:t>
      </w:r>
      <w:r w:rsidR="00856FD4">
        <w:rPr>
          <w:rFonts w:ascii="Times New Roman" w:hAnsi="Times New Roman"/>
          <w:sz w:val="28"/>
          <w:szCs w:val="28"/>
        </w:rPr>
        <w:t xml:space="preserve">Контроль </w:t>
      </w:r>
      <w:r w:rsidRPr="003F770B">
        <w:rPr>
          <w:rFonts w:ascii="Times New Roman" w:hAnsi="Times New Roman"/>
          <w:sz w:val="28"/>
          <w:szCs w:val="28"/>
        </w:rPr>
        <w:t>за исполнением положений настоящего Административного регламента осуществляется главой Свечинского муниципального округа или уполномоченными им должностными лицами.</w:t>
      </w:r>
    </w:p>
    <w:p w:rsidR="003F770B" w:rsidRPr="003F770B" w:rsidRDefault="003F770B" w:rsidP="003F770B">
      <w:pPr>
        <w:spacing w:after="0" w:line="360" w:lineRule="auto"/>
        <w:ind w:firstLine="709"/>
        <w:jc w:val="both"/>
        <w:rPr>
          <w:rFonts w:ascii="Times New Roman" w:hAnsi="Times New Roman"/>
          <w:sz w:val="28"/>
          <w:szCs w:val="28"/>
        </w:rPr>
      </w:pPr>
      <w:r w:rsidRPr="003F770B">
        <w:rPr>
          <w:rFonts w:ascii="Times New Roman" w:hAnsi="Times New Roman"/>
          <w:sz w:val="28"/>
          <w:szCs w:val="28"/>
        </w:rPr>
        <w:t>Перечень уполномоченных должностных лиц, осуществляющих контроль, и периодичность осуществления контроля устанавливается распоряжением администрации.</w:t>
      </w:r>
    </w:p>
    <w:p w:rsidR="003F770B" w:rsidRPr="003F770B" w:rsidRDefault="003F770B" w:rsidP="003F770B">
      <w:pPr>
        <w:pStyle w:val="ConsPlusNormal"/>
        <w:spacing w:line="360" w:lineRule="auto"/>
        <w:ind w:firstLine="709"/>
        <w:jc w:val="both"/>
        <w:rPr>
          <w:rFonts w:ascii="Times New Roman" w:hAnsi="Times New Roman" w:cs="Times New Roman"/>
          <w:sz w:val="28"/>
          <w:szCs w:val="28"/>
        </w:rPr>
      </w:pPr>
      <w:r w:rsidRPr="003F770B">
        <w:rPr>
          <w:rFonts w:ascii="Times New Roman" w:hAnsi="Times New Roman" w:cs="Times New Roman"/>
          <w:sz w:val="28"/>
          <w:szCs w:val="28"/>
        </w:rPr>
        <w:lastRenderedPageBreak/>
        <w:t>Глава Свечинского муниципального округа, а также уполномоченное им должностное лицо, осуществляя контроль, вправе:</w:t>
      </w:r>
    </w:p>
    <w:p w:rsidR="003F770B" w:rsidRPr="003F770B" w:rsidRDefault="003F770B" w:rsidP="003F770B">
      <w:pPr>
        <w:pStyle w:val="ConsPlusNormal"/>
        <w:spacing w:line="360" w:lineRule="auto"/>
        <w:ind w:firstLine="709"/>
        <w:jc w:val="both"/>
        <w:rPr>
          <w:rFonts w:ascii="Times New Roman" w:hAnsi="Times New Roman" w:cs="Times New Roman"/>
          <w:sz w:val="28"/>
          <w:szCs w:val="28"/>
        </w:rPr>
      </w:pPr>
      <w:r w:rsidRPr="003F770B">
        <w:rPr>
          <w:rFonts w:ascii="Times New Roman" w:hAnsi="Times New Roman" w:cs="Times New Roman"/>
          <w:sz w:val="28"/>
          <w:szCs w:val="28"/>
        </w:rPr>
        <w:t>контролировать соблюдение порядка и условий предоставления муниципальной услуги;</w:t>
      </w:r>
    </w:p>
    <w:p w:rsidR="003F770B" w:rsidRPr="003F770B" w:rsidRDefault="003F770B" w:rsidP="003F770B">
      <w:pPr>
        <w:pStyle w:val="ConsPlusNormal"/>
        <w:spacing w:line="360" w:lineRule="auto"/>
        <w:ind w:firstLine="709"/>
        <w:jc w:val="both"/>
        <w:rPr>
          <w:rFonts w:ascii="Times New Roman" w:hAnsi="Times New Roman" w:cs="Times New Roman"/>
          <w:sz w:val="28"/>
          <w:szCs w:val="28"/>
        </w:rPr>
      </w:pPr>
      <w:r w:rsidRPr="003F770B">
        <w:rPr>
          <w:rFonts w:ascii="Times New Roman" w:hAnsi="Times New Roman" w:cs="Times New Roman"/>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3F770B" w:rsidRPr="003F770B" w:rsidRDefault="003F770B" w:rsidP="003F770B">
      <w:pPr>
        <w:pStyle w:val="ConsPlusNormal"/>
        <w:spacing w:line="360" w:lineRule="auto"/>
        <w:ind w:firstLine="709"/>
        <w:jc w:val="both"/>
        <w:rPr>
          <w:rFonts w:ascii="Times New Roman" w:hAnsi="Times New Roman" w:cs="Times New Roman"/>
          <w:sz w:val="28"/>
          <w:szCs w:val="28"/>
        </w:rPr>
      </w:pPr>
      <w:r w:rsidRPr="003F770B">
        <w:rPr>
          <w:rFonts w:ascii="Times New Roman" w:hAnsi="Times New Roman" w:cs="Times New Roman"/>
          <w:sz w:val="28"/>
          <w:szCs w:val="28"/>
        </w:rPr>
        <w:t>назначать ответственных специалистов администрации для постоянного наблюдения за предоставлением муниципальной услуги;</w:t>
      </w:r>
    </w:p>
    <w:p w:rsidR="003F770B" w:rsidRPr="003F770B" w:rsidRDefault="003F770B" w:rsidP="003F770B">
      <w:pPr>
        <w:pStyle w:val="ConsPlusNormal"/>
        <w:spacing w:line="360" w:lineRule="auto"/>
        <w:ind w:firstLine="709"/>
        <w:jc w:val="both"/>
        <w:rPr>
          <w:rFonts w:ascii="Times New Roman" w:hAnsi="Times New Roman" w:cs="Times New Roman"/>
          <w:sz w:val="28"/>
          <w:szCs w:val="28"/>
        </w:rPr>
      </w:pPr>
      <w:r w:rsidRPr="003F770B">
        <w:rPr>
          <w:rFonts w:ascii="Times New Roman" w:hAnsi="Times New Roman" w:cs="Times New Roman"/>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Плановые и внеплановые проверки полноты и качества предоставления муниципальной услуги осуществляются главой Свечинского муниципального округа, а также уполномоченными им должностными лицами в соответствии с распоряжением администрации, но не реже одного раза в год</w:t>
      </w:r>
      <w:r w:rsidRPr="003F770B">
        <w:rPr>
          <w:rFonts w:ascii="Times New Roman" w:hAnsi="Times New Roman"/>
          <w:i/>
          <w:sz w:val="28"/>
          <w:szCs w:val="28"/>
        </w:rPr>
        <w:t>.</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4.2. Ответственность специалистов закрепляется в их должностных регламентах (инструкциях).</w:t>
      </w:r>
    </w:p>
    <w:p w:rsidR="003F770B" w:rsidRPr="003F770B" w:rsidRDefault="003F770B" w:rsidP="003F770B">
      <w:pPr>
        <w:spacing w:after="0" w:line="360" w:lineRule="auto"/>
        <w:ind w:firstLine="709"/>
        <w:jc w:val="both"/>
        <w:rPr>
          <w:rFonts w:ascii="Times New Roman" w:hAnsi="Times New Roman"/>
          <w:sz w:val="28"/>
          <w:szCs w:val="28"/>
        </w:rPr>
      </w:pPr>
      <w:r w:rsidRPr="003F770B">
        <w:rPr>
          <w:rFonts w:ascii="Times New Roman" w:hAnsi="Times New Roman"/>
          <w:sz w:val="28"/>
          <w:szCs w:val="28"/>
        </w:rPr>
        <w:t>4.3. Физические</w:t>
      </w:r>
      <w:r w:rsidRPr="003F770B">
        <w:rPr>
          <w:rFonts w:ascii="Times New Roman" w:hAnsi="Times New Roman"/>
          <w:color w:val="000000"/>
          <w:sz w:val="28"/>
          <w:szCs w:val="28"/>
        </w:rPr>
        <w:t xml:space="preserve"> и юридические лица</w:t>
      </w:r>
      <w:r w:rsidRPr="003F770B">
        <w:rPr>
          <w:rFonts w:ascii="Times New Roman" w:hAnsi="Times New Roman"/>
          <w:sz w:val="28"/>
          <w:szCs w:val="28"/>
        </w:rPr>
        <w:t xml:space="preserve">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w:t>
      </w:r>
    </w:p>
    <w:p w:rsidR="003F770B" w:rsidRPr="003F770B" w:rsidRDefault="003F770B" w:rsidP="003F770B">
      <w:pPr>
        <w:spacing w:after="0" w:line="360" w:lineRule="auto"/>
        <w:ind w:firstLine="709"/>
        <w:jc w:val="both"/>
        <w:rPr>
          <w:rFonts w:ascii="Times New Roman" w:hAnsi="Times New Roman"/>
          <w:sz w:val="28"/>
          <w:szCs w:val="28"/>
        </w:rPr>
      </w:pPr>
      <w:r w:rsidRPr="003F770B">
        <w:rPr>
          <w:rFonts w:ascii="Times New Roman" w:hAnsi="Times New Roman"/>
          <w:b/>
          <w:bCs/>
          <w:color w:val="000000"/>
          <w:sz w:val="28"/>
          <w:szCs w:val="28"/>
        </w:rPr>
        <w:t xml:space="preserve">5. </w:t>
      </w:r>
      <w:r w:rsidR="00D961D2" w:rsidRPr="005B2F54">
        <w:rPr>
          <w:rFonts w:ascii="Times New Roman" w:hAnsi="Times New Roman"/>
          <w:b/>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D961D2" w:rsidRPr="00B378B3">
        <w:rPr>
          <w:rFonts w:ascii="Times New Roman" w:hAnsi="Times New Roman"/>
          <w:b/>
          <w:sz w:val="28"/>
          <w:szCs w:val="28"/>
        </w:rPr>
        <w:t>, а также их должностных лиц, муниципальных служащих, работников.</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lastRenderedPageBreak/>
        <w:t>5.1.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 xml:space="preserve">5.2. Досудебный порядок обжалования. </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5.2.1. Заявитель может обратиться с жалобой, в том числе в следующих случаях:</w:t>
      </w:r>
    </w:p>
    <w:p w:rsidR="003F770B" w:rsidRPr="003F770B" w:rsidRDefault="00DF492E" w:rsidP="003F770B">
      <w:pPr>
        <w:autoSpaceDE w:val="0"/>
        <w:spacing w:after="0" w:line="360" w:lineRule="auto"/>
        <w:ind w:firstLine="709"/>
        <w:jc w:val="both"/>
        <w:rPr>
          <w:rFonts w:ascii="Times New Roman" w:hAnsi="Times New Roman"/>
          <w:sz w:val="28"/>
          <w:szCs w:val="28"/>
        </w:rPr>
      </w:pPr>
      <w:r>
        <w:rPr>
          <w:rFonts w:ascii="Times New Roman" w:hAnsi="Times New Roman"/>
          <w:sz w:val="28"/>
          <w:szCs w:val="28"/>
        </w:rPr>
        <w:t xml:space="preserve">5.2.1.1. </w:t>
      </w:r>
      <w:r w:rsidR="003F770B" w:rsidRPr="003F770B">
        <w:rPr>
          <w:rFonts w:ascii="Times New Roman" w:hAnsi="Times New Roman"/>
          <w:sz w:val="28"/>
          <w:szCs w:val="28"/>
        </w:rPr>
        <w:t>нарушение срока регистрации заявления о предоставлении муниципальной услуги;</w:t>
      </w:r>
    </w:p>
    <w:p w:rsidR="003F770B" w:rsidRPr="003F770B" w:rsidRDefault="00DF492E" w:rsidP="003F770B">
      <w:pPr>
        <w:autoSpaceDE w:val="0"/>
        <w:spacing w:after="0" w:line="360" w:lineRule="auto"/>
        <w:ind w:firstLine="709"/>
        <w:jc w:val="both"/>
        <w:rPr>
          <w:rFonts w:ascii="Times New Roman" w:hAnsi="Times New Roman"/>
          <w:sz w:val="28"/>
          <w:szCs w:val="28"/>
        </w:rPr>
      </w:pPr>
      <w:r>
        <w:rPr>
          <w:rFonts w:ascii="Times New Roman" w:hAnsi="Times New Roman"/>
          <w:sz w:val="28"/>
          <w:szCs w:val="28"/>
        </w:rPr>
        <w:t xml:space="preserve">5.2.1.2. </w:t>
      </w:r>
      <w:r w:rsidR="003F770B" w:rsidRPr="003F770B">
        <w:rPr>
          <w:rFonts w:ascii="Times New Roman" w:hAnsi="Times New Roman"/>
          <w:sz w:val="28"/>
          <w:szCs w:val="28"/>
        </w:rPr>
        <w:t>нарушение срока предоставления муниципальной услуги;</w:t>
      </w:r>
    </w:p>
    <w:p w:rsidR="003F770B" w:rsidRPr="003F770B" w:rsidRDefault="00DF492E" w:rsidP="003F770B">
      <w:pPr>
        <w:autoSpaceDE w:val="0"/>
        <w:spacing w:after="0" w:line="360" w:lineRule="auto"/>
        <w:ind w:firstLine="709"/>
        <w:jc w:val="both"/>
        <w:rPr>
          <w:rFonts w:ascii="Times New Roman" w:hAnsi="Times New Roman"/>
          <w:sz w:val="28"/>
          <w:szCs w:val="28"/>
        </w:rPr>
      </w:pPr>
      <w:r>
        <w:rPr>
          <w:rFonts w:ascii="Times New Roman" w:hAnsi="Times New Roman"/>
          <w:sz w:val="28"/>
          <w:szCs w:val="28"/>
        </w:rPr>
        <w:t xml:space="preserve">5.2.1.3. </w:t>
      </w:r>
      <w:r w:rsidR="003F770B" w:rsidRPr="003F770B">
        <w:rPr>
          <w:rFonts w:ascii="Times New Roman" w:hAnsi="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3F770B" w:rsidRPr="003F770B" w:rsidRDefault="00DF492E" w:rsidP="003F770B">
      <w:pPr>
        <w:autoSpaceDE w:val="0"/>
        <w:spacing w:after="0" w:line="360" w:lineRule="auto"/>
        <w:ind w:firstLine="709"/>
        <w:jc w:val="both"/>
        <w:rPr>
          <w:rFonts w:ascii="Times New Roman" w:hAnsi="Times New Roman"/>
          <w:sz w:val="28"/>
          <w:szCs w:val="28"/>
        </w:rPr>
      </w:pPr>
      <w:r>
        <w:rPr>
          <w:rFonts w:ascii="Times New Roman" w:hAnsi="Times New Roman"/>
          <w:sz w:val="28"/>
          <w:szCs w:val="28"/>
        </w:rPr>
        <w:t xml:space="preserve">5.2.1.4. </w:t>
      </w:r>
      <w:r w:rsidR="003F770B" w:rsidRPr="003F770B">
        <w:rPr>
          <w:rFonts w:ascii="Times New Roman" w:hAnsi="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3F770B" w:rsidRPr="003F770B" w:rsidRDefault="00DF492E" w:rsidP="003F770B">
      <w:pPr>
        <w:autoSpaceDE w:val="0"/>
        <w:spacing w:after="0" w:line="360" w:lineRule="auto"/>
        <w:ind w:firstLine="709"/>
        <w:jc w:val="both"/>
        <w:rPr>
          <w:rFonts w:ascii="Times New Roman" w:hAnsi="Times New Roman"/>
          <w:sz w:val="28"/>
          <w:szCs w:val="28"/>
        </w:rPr>
      </w:pPr>
      <w:r>
        <w:rPr>
          <w:rFonts w:ascii="Times New Roman" w:hAnsi="Times New Roman"/>
          <w:sz w:val="28"/>
          <w:szCs w:val="28"/>
        </w:rPr>
        <w:t xml:space="preserve">5.2.1.5. </w:t>
      </w:r>
      <w:r w:rsidR="003F770B" w:rsidRPr="003F770B">
        <w:rPr>
          <w:rFonts w:ascii="Times New Roman" w:hAnsi="Times New Roman"/>
          <w:sz w:val="28"/>
          <w:szCs w:val="28"/>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 муниципальными правовыми актами;</w:t>
      </w:r>
    </w:p>
    <w:p w:rsidR="003F770B" w:rsidRPr="003F770B" w:rsidRDefault="00DF492E" w:rsidP="003F770B">
      <w:pPr>
        <w:autoSpaceDE w:val="0"/>
        <w:spacing w:after="0" w:line="360" w:lineRule="auto"/>
        <w:ind w:firstLine="709"/>
        <w:jc w:val="both"/>
        <w:rPr>
          <w:rFonts w:ascii="Times New Roman" w:hAnsi="Times New Roman"/>
          <w:sz w:val="28"/>
          <w:szCs w:val="28"/>
        </w:rPr>
      </w:pPr>
      <w:r>
        <w:rPr>
          <w:rFonts w:ascii="Times New Roman" w:hAnsi="Times New Roman"/>
          <w:sz w:val="28"/>
          <w:szCs w:val="28"/>
        </w:rPr>
        <w:t xml:space="preserve">5.2.1.6. </w:t>
      </w:r>
      <w:r w:rsidR="00711DD4">
        <w:rPr>
          <w:rFonts w:ascii="Times New Roman" w:hAnsi="Times New Roman"/>
          <w:sz w:val="28"/>
          <w:szCs w:val="28"/>
        </w:rPr>
        <w:t>за</w:t>
      </w:r>
      <w:r w:rsidR="003F770B" w:rsidRPr="003F770B">
        <w:rPr>
          <w:rFonts w:ascii="Times New Roman" w:hAnsi="Times New Roman"/>
          <w:sz w:val="28"/>
          <w:szCs w:val="28"/>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3F770B" w:rsidRDefault="00DF492E" w:rsidP="003F770B">
      <w:pPr>
        <w:autoSpaceDE w:val="0"/>
        <w:spacing w:after="0" w:line="360" w:lineRule="auto"/>
        <w:ind w:firstLine="709"/>
        <w:jc w:val="both"/>
        <w:rPr>
          <w:rFonts w:ascii="Times New Roman" w:hAnsi="Times New Roman"/>
          <w:sz w:val="28"/>
          <w:szCs w:val="28"/>
        </w:rPr>
      </w:pPr>
      <w:r>
        <w:rPr>
          <w:rFonts w:ascii="Times New Roman" w:hAnsi="Times New Roman"/>
          <w:sz w:val="28"/>
          <w:szCs w:val="28"/>
        </w:rPr>
        <w:t xml:space="preserve">5.2.1.7. </w:t>
      </w:r>
      <w:r w:rsidR="003F770B" w:rsidRPr="003F770B">
        <w:rPr>
          <w:rFonts w:ascii="Times New Roman" w:hAnsi="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w:t>
      </w:r>
      <w:r w:rsidR="003F770B" w:rsidRPr="003F770B">
        <w:rPr>
          <w:rFonts w:ascii="Times New Roman" w:hAnsi="Times New Roman"/>
          <w:sz w:val="28"/>
          <w:szCs w:val="28"/>
        </w:rPr>
        <w:lastRenderedPageBreak/>
        <w:t>предоставления муниципальной услуги документах, либо нарушение установ</w:t>
      </w:r>
      <w:r w:rsidR="003D721C">
        <w:rPr>
          <w:rFonts w:ascii="Times New Roman" w:hAnsi="Times New Roman"/>
          <w:sz w:val="28"/>
          <w:szCs w:val="28"/>
        </w:rPr>
        <w:t>ленного срока таких исправлений;</w:t>
      </w:r>
    </w:p>
    <w:p w:rsidR="003D721C" w:rsidRPr="003D721C" w:rsidRDefault="00DF492E" w:rsidP="003D721C">
      <w:pPr>
        <w:autoSpaceDE w:val="0"/>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5.2.1.8. </w:t>
      </w:r>
      <w:r w:rsidR="003D721C" w:rsidRPr="003D721C">
        <w:rPr>
          <w:rFonts w:ascii="Times New Roman" w:hAnsi="Times New Roman"/>
          <w:color w:val="000000"/>
          <w:sz w:val="28"/>
          <w:szCs w:val="28"/>
          <w:shd w:val="clear" w:color="auto" w:fill="FFFFFF"/>
        </w:rPr>
        <w:t>нарушение срока или порядка выдачи документов по результатам предоставления муниципальной услуги;</w:t>
      </w:r>
    </w:p>
    <w:p w:rsidR="003D721C" w:rsidRPr="003D721C" w:rsidRDefault="00DF492E" w:rsidP="003D721C">
      <w:pPr>
        <w:autoSpaceDE w:val="0"/>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5.2.1.9. </w:t>
      </w:r>
      <w:r w:rsidR="003D721C" w:rsidRPr="003D721C">
        <w:rPr>
          <w:rFonts w:ascii="Times New Roman" w:hAnsi="Times New Roman"/>
          <w:color w:val="000000"/>
          <w:sz w:val="28"/>
          <w:szCs w:val="28"/>
          <w:shd w:val="clear" w:color="auto" w:fill="FFFFFF"/>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D721C" w:rsidRPr="003D721C" w:rsidRDefault="00DF492E" w:rsidP="003D721C">
      <w:pPr>
        <w:autoSpaceDE w:val="0"/>
        <w:spacing w:after="0" w:line="360" w:lineRule="auto"/>
        <w:ind w:firstLine="709"/>
        <w:jc w:val="both"/>
        <w:rPr>
          <w:rFonts w:ascii="Times New Roman" w:hAnsi="Times New Roman"/>
          <w:sz w:val="28"/>
          <w:szCs w:val="28"/>
        </w:rPr>
      </w:pPr>
      <w:r>
        <w:rPr>
          <w:rFonts w:ascii="Times New Roman" w:hAnsi="Times New Roman"/>
          <w:color w:val="000000"/>
          <w:sz w:val="28"/>
          <w:szCs w:val="28"/>
          <w:shd w:val="clear" w:color="auto" w:fill="FFFFFF"/>
        </w:rPr>
        <w:t xml:space="preserve">5.2.1.10. </w:t>
      </w:r>
      <w:r w:rsidR="003D721C" w:rsidRPr="003D721C">
        <w:rPr>
          <w:rFonts w:ascii="Times New Roman" w:hAnsi="Times New Roman"/>
          <w:color w:val="000000"/>
          <w:sz w:val="28"/>
          <w:szCs w:val="28"/>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5.2.2. Жалоба подается в письменной форме на бумажном носителе, в том числе при личном приеме заявителя, в электронной форме в орган, предоставляющий муниципальную услугу.</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 xml:space="preserve">5.2.3. Жалоба может быть направлена по почте, через многофункциональный центр (при его наличии), с использованием сети Интернет, официального сайта органа, предоставляющего муниципальную услугу, в сети Интернет, Единого портала, </w:t>
      </w:r>
      <w:r w:rsidR="00406C98">
        <w:rPr>
          <w:rFonts w:ascii="Times New Roman" w:hAnsi="Times New Roman"/>
          <w:sz w:val="28"/>
          <w:szCs w:val="28"/>
        </w:rPr>
        <w:t>Портала Кировской области</w:t>
      </w:r>
      <w:r w:rsidRPr="003F770B">
        <w:rPr>
          <w:rFonts w:ascii="Times New Roman" w:hAnsi="Times New Roman"/>
          <w:sz w:val="28"/>
          <w:szCs w:val="28"/>
        </w:rPr>
        <w:t>, а также может быть подана при личном приеме заявителя.</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 xml:space="preserve">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w:t>
      </w:r>
      <w:r w:rsidRPr="003F770B">
        <w:rPr>
          <w:rFonts w:ascii="Times New Roman" w:hAnsi="Times New Roman"/>
          <w:sz w:val="28"/>
          <w:szCs w:val="28"/>
        </w:rPr>
        <w:lastRenderedPageBreak/>
        <w:t>муниципальную услугу, но не позднее следующего рабочего дня со дня поступления жалобы.</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5.2.4. Жалоба должна содержать:</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доводы, на основании которых заявитель не согласен с решением,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 xml:space="preserve">5.2.5.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 xml:space="preserve">Время приема жалоб должно совпадать со временем предоставления муниципальных услуг. </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lastRenderedPageBreak/>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5.2.6.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оформленная в соответствии с законодательством Российской Федерации доверенность (для физических лиц);</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 xml:space="preserve">5.2.7. При подаче жалобы в электронном виде документы, указанные в пункте 5.2.6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 xml:space="preserve">В электронном виде жалоба может быть подана заявителем посредством: </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сети Интернет, включая официальный сайт органа, предоставляющего муниципальную услугу;</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 xml:space="preserve">Единого портала, </w:t>
      </w:r>
      <w:r w:rsidR="00406C98">
        <w:rPr>
          <w:rFonts w:ascii="Times New Roman" w:hAnsi="Times New Roman"/>
          <w:sz w:val="28"/>
          <w:szCs w:val="28"/>
        </w:rPr>
        <w:t>Портала Кировской области</w:t>
      </w:r>
      <w:r w:rsidRPr="003F770B">
        <w:rPr>
          <w:rFonts w:ascii="Times New Roman" w:hAnsi="Times New Roman"/>
          <w:sz w:val="28"/>
          <w:szCs w:val="28"/>
        </w:rPr>
        <w:t>.</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 xml:space="preserve">5.2.8. В органе, предоставляющем муниципальную услугу, определяются уполномоченные на рассмотрение жалоб должностные лица, </w:t>
      </w:r>
      <w:r w:rsidRPr="003F770B">
        <w:rPr>
          <w:rFonts w:ascii="Times New Roman" w:hAnsi="Times New Roman"/>
          <w:sz w:val="28"/>
          <w:szCs w:val="28"/>
        </w:rPr>
        <w:lastRenderedPageBreak/>
        <w:t xml:space="preserve">которые обеспечивают прием и рассмотрение жалоб в соответствии с требованиями действующего законодательства, настоящего Административного регламента. </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 xml:space="preserve">5.2.9.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5.2.10.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5.2.11. Жалоба, поступившая в орган, предоставляющий муниципальную услугу,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5.2.12. По результатам рассмотрения жалобы орган, предоставляющий муниципальную услугу, принимает решение:</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 xml:space="preserve">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Pr="003F770B">
        <w:rPr>
          <w:rFonts w:ascii="Times New Roman" w:hAnsi="Times New Roman"/>
          <w:sz w:val="28"/>
          <w:szCs w:val="28"/>
        </w:rPr>
        <w:lastRenderedPageBreak/>
        <w:t>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об отказе в удовлетворении жалобы.</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предоставления муниципальной услуги, не позднее 5 рабочих дней со дня принятия решения, если иное не установлено законодательством Российской Федерации.</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5.2.13.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5.2.14. В ответе по результатам рассмотрения жалобы указываются:</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наименование органа, предоставляющего муниципальную услугу, должность, фамилия, имя, отчество (последнее – при наличии) должностного лица, принявшего решение по жалобе;</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номер, дата, место принятия решения, включая сведения о должностном лице, либо муниципальном служащем, решение или действие (бездействие) которого обжалуется;</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фамилия, имя, отчество (последнее – при наличии) или наименование заявителя;</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основания для принятия решения по жалобе;</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принятое по жалобе решение;</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сведения о порядке обжалования принятого по жалобе решения.</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lastRenderedPageBreak/>
        <w:t>5.2.15.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вид которой установлен законодательством Российской Федерации. </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 xml:space="preserve">5.2.16. Орган, предоставляющий муниципальную услугу, отказывает в удовлетворении жалобы в следующих случаях: </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5.2.17. Орган, предоставляющий муниципальную услугу,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5.2.18. В случае если текст письменной жалобы не поддается прочтению, ответ на жалобу не дается,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5.3. Порядок обжалования решения по жалобе.</w:t>
      </w:r>
    </w:p>
    <w:p w:rsidR="003F770B" w:rsidRPr="003F770B" w:rsidRDefault="003F770B" w:rsidP="003F770B">
      <w:pPr>
        <w:autoSpaceDE w:val="0"/>
        <w:spacing w:after="0" w:line="360" w:lineRule="auto"/>
        <w:ind w:firstLine="709"/>
        <w:jc w:val="both"/>
        <w:rPr>
          <w:rFonts w:ascii="Times New Roman" w:hAnsi="Times New Roman"/>
          <w:sz w:val="28"/>
          <w:szCs w:val="28"/>
        </w:rPr>
      </w:pPr>
      <w:r w:rsidRPr="003F770B">
        <w:rPr>
          <w:rFonts w:ascii="Times New Roman" w:hAnsi="Times New Roman"/>
          <w:sz w:val="28"/>
          <w:szCs w:val="28"/>
        </w:rPr>
        <w:t>5.3.1. 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3F770B" w:rsidRPr="003F770B" w:rsidRDefault="003F770B" w:rsidP="003F770B">
      <w:pPr>
        <w:autoSpaceDE w:val="0"/>
        <w:spacing w:line="240" w:lineRule="auto"/>
        <w:ind w:firstLine="709"/>
        <w:jc w:val="both"/>
        <w:rPr>
          <w:rFonts w:ascii="Times New Roman" w:hAnsi="Times New Roman"/>
          <w:bCs/>
          <w:sz w:val="28"/>
          <w:szCs w:val="28"/>
        </w:rPr>
      </w:pPr>
    </w:p>
    <w:p w:rsidR="003F770B" w:rsidRPr="003F770B" w:rsidRDefault="003F770B" w:rsidP="003F770B">
      <w:pPr>
        <w:autoSpaceDE w:val="0"/>
        <w:spacing w:line="240" w:lineRule="auto"/>
        <w:ind w:firstLine="709"/>
        <w:jc w:val="both"/>
        <w:rPr>
          <w:rFonts w:ascii="Times New Roman" w:hAnsi="Times New Roman"/>
          <w:sz w:val="28"/>
          <w:szCs w:val="28"/>
        </w:rPr>
      </w:pPr>
    </w:p>
    <w:p w:rsidR="003F770B" w:rsidRPr="003F770B" w:rsidRDefault="003F770B" w:rsidP="003F770B">
      <w:pPr>
        <w:autoSpaceDE w:val="0"/>
        <w:spacing w:line="240" w:lineRule="auto"/>
        <w:jc w:val="center"/>
        <w:rPr>
          <w:rFonts w:ascii="Times New Roman" w:hAnsi="Times New Roman"/>
          <w:sz w:val="28"/>
          <w:szCs w:val="28"/>
        </w:rPr>
      </w:pPr>
      <w:r w:rsidRPr="003F770B">
        <w:rPr>
          <w:rFonts w:ascii="Times New Roman" w:hAnsi="Times New Roman"/>
          <w:sz w:val="28"/>
          <w:szCs w:val="28"/>
        </w:rPr>
        <w:t>_______________</w:t>
      </w:r>
    </w:p>
    <w:p w:rsidR="003F770B" w:rsidRDefault="003F770B" w:rsidP="003F770B">
      <w:pPr>
        <w:pStyle w:val="ConsPlusNormal"/>
        <w:ind w:firstLine="540"/>
        <w:jc w:val="both"/>
        <w:rPr>
          <w:szCs w:val="28"/>
        </w:rPr>
      </w:pPr>
    </w:p>
    <w:p w:rsidR="003F770B" w:rsidRDefault="003F770B" w:rsidP="003F770B">
      <w:pPr>
        <w:spacing w:line="240" w:lineRule="auto"/>
      </w:pPr>
    </w:p>
    <w:p w:rsidR="003F770B" w:rsidRDefault="003F770B" w:rsidP="003F770B">
      <w:pPr>
        <w:spacing w:line="240" w:lineRule="auto"/>
      </w:pPr>
    </w:p>
    <w:p w:rsidR="003F770B" w:rsidRPr="003F770B" w:rsidRDefault="003F770B" w:rsidP="003F770B">
      <w:pPr>
        <w:pStyle w:val="1"/>
        <w:pageBreakBefore/>
        <w:numPr>
          <w:ilvl w:val="0"/>
          <w:numId w:val="0"/>
        </w:numPr>
        <w:tabs>
          <w:tab w:val="left" w:pos="-4111"/>
        </w:tabs>
        <w:spacing w:before="0" w:after="0"/>
        <w:ind w:left="4956" w:right="-6"/>
        <w:rPr>
          <w:sz w:val="28"/>
          <w:szCs w:val="28"/>
        </w:rPr>
      </w:pPr>
      <w:r w:rsidRPr="003F770B">
        <w:rPr>
          <w:b w:val="0"/>
          <w:sz w:val="28"/>
          <w:szCs w:val="28"/>
        </w:rPr>
        <w:lastRenderedPageBreak/>
        <w:t xml:space="preserve">Приложение </w:t>
      </w:r>
      <w:r w:rsidRPr="003F770B">
        <w:rPr>
          <w:b w:val="0"/>
          <w:sz w:val="28"/>
          <w:szCs w:val="28"/>
          <w:lang w:val="en-US"/>
        </w:rPr>
        <w:t>N</w:t>
      </w:r>
      <w:r w:rsidRPr="003F770B">
        <w:rPr>
          <w:b w:val="0"/>
          <w:sz w:val="28"/>
          <w:szCs w:val="28"/>
        </w:rPr>
        <w:t xml:space="preserve"> 1</w:t>
      </w:r>
    </w:p>
    <w:p w:rsidR="003F770B" w:rsidRPr="003F770B" w:rsidRDefault="003F770B" w:rsidP="003F770B">
      <w:pPr>
        <w:pStyle w:val="1"/>
        <w:numPr>
          <w:ilvl w:val="0"/>
          <w:numId w:val="0"/>
        </w:numPr>
        <w:tabs>
          <w:tab w:val="left" w:pos="-4111"/>
        </w:tabs>
        <w:spacing w:before="0" w:after="720"/>
        <w:ind w:left="4956" w:right="-6"/>
        <w:rPr>
          <w:sz w:val="28"/>
          <w:szCs w:val="28"/>
        </w:rPr>
      </w:pPr>
      <w:r w:rsidRPr="003F770B">
        <w:rPr>
          <w:b w:val="0"/>
          <w:sz w:val="28"/>
          <w:szCs w:val="28"/>
        </w:rPr>
        <w:t xml:space="preserve">к административному регламенту </w:t>
      </w:r>
    </w:p>
    <w:p w:rsidR="003F770B" w:rsidRPr="003F770B" w:rsidRDefault="003F770B" w:rsidP="003F770B">
      <w:pPr>
        <w:tabs>
          <w:tab w:val="left" w:pos="9354"/>
        </w:tabs>
        <w:spacing w:after="0" w:line="240" w:lineRule="auto"/>
        <w:ind w:left="4395"/>
        <w:rPr>
          <w:rFonts w:ascii="Times New Roman" w:hAnsi="Times New Roman"/>
          <w:sz w:val="28"/>
          <w:szCs w:val="28"/>
        </w:rPr>
      </w:pPr>
      <w:r w:rsidRPr="003F770B">
        <w:rPr>
          <w:rFonts w:ascii="Times New Roman" w:hAnsi="Times New Roman"/>
          <w:sz w:val="28"/>
          <w:szCs w:val="28"/>
        </w:rPr>
        <w:t xml:space="preserve">Главе Свечинского муниципального округа </w:t>
      </w:r>
    </w:p>
    <w:p w:rsidR="003F770B" w:rsidRPr="003F770B" w:rsidRDefault="003F770B" w:rsidP="003F770B">
      <w:pPr>
        <w:tabs>
          <w:tab w:val="left" w:pos="9354"/>
        </w:tabs>
        <w:spacing w:after="0" w:line="240" w:lineRule="auto"/>
        <w:ind w:left="4395"/>
        <w:rPr>
          <w:rFonts w:ascii="Times New Roman" w:hAnsi="Times New Roman"/>
          <w:sz w:val="28"/>
          <w:szCs w:val="28"/>
        </w:rPr>
      </w:pPr>
      <w:r w:rsidRPr="003F770B">
        <w:rPr>
          <w:rFonts w:ascii="Times New Roman" w:hAnsi="Times New Roman"/>
          <w:sz w:val="28"/>
          <w:szCs w:val="28"/>
          <w:u w:val="single"/>
        </w:rPr>
        <w:tab/>
      </w:r>
    </w:p>
    <w:p w:rsidR="003F770B" w:rsidRPr="003F770B" w:rsidRDefault="003F770B" w:rsidP="003F770B">
      <w:pPr>
        <w:tabs>
          <w:tab w:val="left" w:pos="9354"/>
        </w:tabs>
        <w:spacing w:after="0" w:line="240" w:lineRule="auto"/>
        <w:ind w:left="4395"/>
        <w:rPr>
          <w:rFonts w:ascii="Times New Roman" w:hAnsi="Times New Roman"/>
          <w:sz w:val="28"/>
          <w:szCs w:val="28"/>
        </w:rPr>
      </w:pPr>
      <w:r w:rsidRPr="003F770B">
        <w:rPr>
          <w:rFonts w:ascii="Times New Roman" w:hAnsi="Times New Roman"/>
          <w:sz w:val="28"/>
          <w:szCs w:val="28"/>
          <w:u w:val="single"/>
        </w:rPr>
        <w:tab/>
      </w:r>
    </w:p>
    <w:p w:rsidR="003F770B" w:rsidRPr="003F770B" w:rsidRDefault="003F770B" w:rsidP="003F770B">
      <w:pPr>
        <w:tabs>
          <w:tab w:val="left" w:pos="9354"/>
        </w:tabs>
        <w:spacing w:after="0" w:line="240" w:lineRule="auto"/>
        <w:ind w:left="4395"/>
        <w:rPr>
          <w:rFonts w:ascii="Times New Roman" w:hAnsi="Times New Roman"/>
          <w:sz w:val="28"/>
          <w:szCs w:val="28"/>
        </w:rPr>
      </w:pPr>
      <w:r w:rsidRPr="003F770B">
        <w:rPr>
          <w:rFonts w:ascii="Times New Roman" w:hAnsi="Times New Roman"/>
          <w:sz w:val="28"/>
          <w:szCs w:val="28"/>
        </w:rPr>
        <w:t xml:space="preserve">от </w:t>
      </w:r>
      <w:r w:rsidRPr="003F770B">
        <w:rPr>
          <w:rFonts w:ascii="Times New Roman" w:hAnsi="Times New Roman"/>
          <w:sz w:val="28"/>
          <w:szCs w:val="28"/>
          <w:u w:val="single"/>
        </w:rPr>
        <w:tab/>
      </w:r>
    </w:p>
    <w:p w:rsidR="003F770B" w:rsidRPr="003F770B" w:rsidRDefault="003F770B" w:rsidP="003F770B">
      <w:pPr>
        <w:tabs>
          <w:tab w:val="left" w:pos="9354"/>
        </w:tabs>
        <w:spacing w:after="0" w:line="240" w:lineRule="auto"/>
        <w:ind w:left="4395"/>
        <w:jc w:val="center"/>
        <w:rPr>
          <w:rFonts w:ascii="Times New Roman" w:hAnsi="Times New Roman"/>
          <w:sz w:val="28"/>
          <w:szCs w:val="28"/>
        </w:rPr>
      </w:pPr>
      <w:r w:rsidRPr="003F770B">
        <w:rPr>
          <w:rFonts w:ascii="Times New Roman" w:hAnsi="Times New Roman"/>
          <w:sz w:val="28"/>
          <w:szCs w:val="28"/>
          <w:vertAlign w:val="superscript"/>
        </w:rPr>
        <w:t>(Ф.И.О. полностью)</w:t>
      </w:r>
    </w:p>
    <w:p w:rsidR="003F770B" w:rsidRPr="003F770B" w:rsidRDefault="003F770B" w:rsidP="003F770B">
      <w:pPr>
        <w:tabs>
          <w:tab w:val="left" w:pos="9354"/>
        </w:tabs>
        <w:spacing w:after="0" w:line="240" w:lineRule="auto"/>
        <w:ind w:left="4395"/>
        <w:rPr>
          <w:rFonts w:ascii="Times New Roman" w:hAnsi="Times New Roman"/>
          <w:sz w:val="28"/>
          <w:szCs w:val="28"/>
        </w:rPr>
      </w:pPr>
      <w:r w:rsidRPr="003F770B">
        <w:rPr>
          <w:rFonts w:ascii="Times New Roman" w:hAnsi="Times New Roman"/>
          <w:sz w:val="28"/>
          <w:szCs w:val="28"/>
          <w:u w:val="single"/>
        </w:rPr>
        <w:tab/>
      </w:r>
    </w:p>
    <w:p w:rsidR="003F770B" w:rsidRPr="003F770B" w:rsidRDefault="003F770B" w:rsidP="003F770B">
      <w:pPr>
        <w:tabs>
          <w:tab w:val="left" w:pos="9354"/>
        </w:tabs>
        <w:spacing w:after="0" w:line="240" w:lineRule="auto"/>
        <w:ind w:left="4395"/>
        <w:rPr>
          <w:rFonts w:ascii="Times New Roman" w:hAnsi="Times New Roman"/>
          <w:sz w:val="28"/>
          <w:szCs w:val="28"/>
        </w:rPr>
      </w:pPr>
      <w:r w:rsidRPr="003F770B">
        <w:rPr>
          <w:rFonts w:ascii="Times New Roman" w:hAnsi="Times New Roman"/>
          <w:sz w:val="28"/>
          <w:szCs w:val="28"/>
        </w:rPr>
        <w:t xml:space="preserve">адрес заявителя: </w:t>
      </w:r>
      <w:r w:rsidRPr="003F770B">
        <w:rPr>
          <w:rFonts w:ascii="Times New Roman" w:hAnsi="Times New Roman"/>
          <w:sz w:val="28"/>
          <w:szCs w:val="28"/>
          <w:u w:val="single"/>
        </w:rPr>
        <w:tab/>
      </w:r>
    </w:p>
    <w:p w:rsidR="003F770B" w:rsidRPr="003F770B" w:rsidRDefault="003F770B" w:rsidP="003F770B">
      <w:pPr>
        <w:tabs>
          <w:tab w:val="left" w:pos="9354"/>
        </w:tabs>
        <w:spacing w:after="0" w:line="240" w:lineRule="auto"/>
        <w:ind w:left="4395"/>
        <w:rPr>
          <w:rFonts w:ascii="Times New Roman" w:hAnsi="Times New Roman"/>
          <w:sz w:val="28"/>
          <w:szCs w:val="28"/>
        </w:rPr>
      </w:pPr>
      <w:r w:rsidRPr="003F770B">
        <w:rPr>
          <w:rFonts w:ascii="Times New Roman" w:hAnsi="Times New Roman"/>
          <w:sz w:val="28"/>
          <w:szCs w:val="28"/>
          <w:u w:val="single"/>
        </w:rPr>
        <w:tab/>
      </w:r>
    </w:p>
    <w:p w:rsidR="003F770B" w:rsidRPr="003F770B" w:rsidRDefault="003F770B" w:rsidP="003F770B">
      <w:pPr>
        <w:tabs>
          <w:tab w:val="left" w:pos="9354"/>
        </w:tabs>
        <w:spacing w:after="0" w:line="240" w:lineRule="auto"/>
        <w:ind w:left="4394"/>
        <w:jc w:val="center"/>
        <w:rPr>
          <w:rFonts w:ascii="Times New Roman" w:hAnsi="Times New Roman"/>
          <w:sz w:val="28"/>
          <w:szCs w:val="28"/>
        </w:rPr>
      </w:pPr>
      <w:r w:rsidRPr="003F770B">
        <w:rPr>
          <w:rFonts w:ascii="Times New Roman" w:hAnsi="Times New Roman"/>
          <w:sz w:val="28"/>
          <w:szCs w:val="28"/>
          <w:vertAlign w:val="superscript"/>
        </w:rPr>
        <w:t>(адрес регистрации)</w:t>
      </w:r>
    </w:p>
    <w:p w:rsidR="003F770B" w:rsidRPr="003F770B" w:rsidRDefault="003F770B" w:rsidP="003F770B">
      <w:pPr>
        <w:tabs>
          <w:tab w:val="left" w:pos="9354"/>
        </w:tabs>
        <w:spacing w:after="0" w:line="240" w:lineRule="auto"/>
        <w:ind w:left="4395"/>
        <w:rPr>
          <w:rFonts w:ascii="Times New Roman" w:hAnsi="Times New Roman"/>
          <w:sz w:val="28"/>
          <w:szCs w:val="28"/>
        </w:rPr>
      </w:pPr>
      <w:r w:rsidRPr="003F770B">
        <w:rPr>
          <w:rFonts w:ascii="Times New Roman" w:hAnsi="Times New Roman"/>
          <w:sz w:val="28"/>
          <w:szCs w:val="28"/>
          <w:u w:val="single"/>
        </w:rPr>
        <w:tab/>
      </w:r>
    </w:p>
    <w:p w:rsidR="003F770B" w:rsidRPr="003F770B" w:rsidRDefault="003F770B" w:rsidP="003F770B">
      <w:pPr>
        <w:tabs>
          <w:tab w:val="left" w:pos="9354"/>
        </w:tabs>
        <w:spacing w:after="0" w:line="240" w:lineRule="auto"/>
        <w:ind w:left="4395"/>
        <w:rPr>
          <w:rFonts w:ascii="Times New Roman" w:hAnsi="Times New Roman"/>
          <w:sz w:val="28"/>
          <w:szCs w:val="28"/>
        </w:rPr>
      </w:pPr>
      <w:r w:rsidRPr="003F770B">
        <w:rPr>
          <w:rFonts w:ascii="Times New Roman" w:hAnsi="Times New Roman"/>
          <w:sz w:val="28"/>
          <w:szCs w:val="28"/>
        </w:rPr>
        <w:t xml:space="preserve">дополнительные контактные данные: </w:t>
      </w:r>
    </w:p>
    <w:p w:rsidR="003F770B" w:rsidRPr="003F770B" w:rsidRDefault="003F770B" w:rsidP="003F770B">
      <w:pPr>
        <w:tabs>
          <w:tab w:val="left" w:pos="9354"/>
        </w:tabs>
        <w:spacing w:after="0" w:line="240" w:lineRule="auto"/>
        <w:ind w:left="4395"/>
        <w:rPr>
          <w:rFonts w:ascii="Times New Roman" w:hAnsi="Times New Roman"/>
          <w:sz w:val="28"/>
          <w:szCs w:val="28"/>
        </w:rPr>
      </w:pPr>
      <w:r w:rsidRPr="003F770B">
        <w:rPr>
          <w:rFonts w:ascii="Times New Roman" w:hAnsi="Times New Roman"/>
          <w:sz w:val="28"/>
          <w:szCs w:val="28"/>
          <w:u w:val="single"/>
        </w:rPr>
        <w:tab/>
      </w:r>
    </w:p>
    <w:p w:rsidR="003F770B" w:rsidRPr="003F770B" w:rsidRDefault="003F770B" w:rsidP="003F770B">
      <w:pPr>
        <w:tabs>
          <w:tab w:val="left" w:pos="9354"/>
        </w:tabs>
        <w:spacing w:after="0" w:line="240" w:lineRule="auto"/>
        <w:ind w:left="4394"/>
        <w:jc w:val="center"/>
        <w:rPr>
          <w:rFonts w:ascii="Times New Roman" w:hAnsi="Times New Roman"/>
          <w:sz w:val="28"/>
          <w:szCs w:val="28"/>
        </w:rPr>
      </w:pPr>
      <w:r w:rsidRPr="003F770B">
        <w:rPr>
          <w:rFonts w:ascii="Times New Roman" w:hAnsi="Times New Roman"/>
          <w:sz w:val="28"/>
          <w:szCs w:val="28"/>
          <w:vertAlign w:val="superscript"/>
        </w:rPr>
        <w:t>(по усмотрению заявителя)</w:t>
      </w:r>
    </w:p>
    <w:p w:rsidR="003F770B" w:rsidRPr="003F770B" w:rsidRDefault="003F770B" w:rsidP="003F770B">
      <w:pPr>
        <w:tabs>
          <w:tab w:val="left" w:pos="9354"/>
        </w:tabs>
        <w:spacing w:after="0"/>
        <w:ind w:left="4395"/>
        <w:rPr>
          <w:rFonts w:ascii="Times New Roman" w:hAnsi="Times New Roman"/>
          <w:sz w:val="28"/>
          <w:szCs w:val="28"/>
        </w:rPr>
      </w:pPr>
      <w:r w:rsidRPr="003F770B">
        <w:rPr>
          <w:rFonts w:ascii="Times New Roman" w:hAnsi="Times New Roman"/>
          <w:sz w:val="28"/>
          <w:szCs w:val="28"/>
          <w:u w:val="single"/>
        </w:rPr>
        <w:tab/>
      </w:r>
    </w:p>
    <w:p w:rsidR="003F770B" w:rsidRPr="003F770B" w:rsidRDefault="003F770B" w:rsidP="003F770B">
      <w:pPr>
        <w:pStyle w:val="2"/>
        <w:numPr>
          <w:ilvl w:val="0"/>
          <w:numId w:val="0"/>
        </w:numPr>
        <w:spacing w:before="0" w:after="0"/>
        <w:rPr>
          <w:sz w:val="28"/>
          <w:szCs w:val="28"/>
        </w:rPr>
      </w:pPr>
    </w:p>
    <w:p w:rsidR="003F770B" w:rsidRPr="003F770B" w:rsidRDefault="003F770B" w:rsidP="003F770B">
      <w:pPr>
        <w:pStyle w:val="2"/>
        <w:numPr>
          <w:ilvl w:val="0"/>
          <w:numId w:val="0"/>
        </w:numPr>
        <w:spacing w:after="0"/>
        <w:jc w:val="center"/>
        <w:rPr>
          <w:sz w:val="28"/>
          <w:szCs w:val="28"/>
        </w:rPr>
      </w:pPr>
      <w:r w:rsidRPr="003F770B">
        <w:rPr>
          <w:b/>
          <w:sz w:val="28"/>
          <w:szCs w:val="28"/>
        </w:rPr>
        <w:t>ЗАЯВЛЕНИЕ</w:t>
      </w:r>
    </w:p>
    <w:p w:rsidR="003F770B" w:rsidRPr="003F770B" w:rsidRDefault="003F770B" w:rsidP="003F770B">
      <w:pPr>
        <w:spacing w:after="0" w:line="240" w:lineRule="auto"/>
        <w:jc w:val="center"/>
        <w:rPr>
          <w:rFonts w:ascii="Times New Roman" w:hAnsi="Times New Roman"/>
          <w:sz w:val="28"/>
          <w:szCs w:val="28"/>
        </w:rPr>
      </w:pPr>
      <w:r w:rsidRPr="003F770B">
        <w:rPr>
          <w:rFonts w:ascii="Times New Roman" w:hAnsi="Times New Roman"/>
          <w:b/>
          <w:sz w:val="28"/>
          <w:szCs w:val="28"/>
        </w:rPr>
        <w:t>о предоставлении жилого помещения по договору социального найма</w:t>
      </w:r>
    </w:p>
    <w:p w:rsidR="003F770B" w:rsidRPr="003F770B" w:rsidRDefault="003F770B" w:rsidP="003F770B">
      <w:pPr>
        <w:spacing w:after="0" w:line="240" w:lineRule="auto"/>
        <w:jc w:val="center"/>
        <w:rPr>
          <w:rFonts w:ascii="Times New Roman" w:hAnsi="Times New Roman"/>
          <w:b/>
          <w:sz w:val="28"/>
          <w:szCs w:val="28"/>
        </w:rPr>
      </w:pPr>
    </w:p>
    <w:p w:rsidR="003F770B" w:rsidRPr="003F770B" w:rsidRDefault="003F770B" w:rsidP="003F770B">
      <w:pPr>
        <w:autoSpaceDE w:val="0"/>
        <w:spacing w:after="0" w:line="240" w:lineRule="auto"/>
        <w:ind w:firstLine="709"/>
        <w:jc w:val="both"/>
        <w:rPr>
          <w:rFonts w:ascii="Times New Roman" w:hAnsi="Times New Roman"/>
          <w:sz w:val="28"/>
          <w:szCs w:val="28"/>
        </w:rPr>
      </w:pPr>
      <w:r w:rsidRPr="003F770B">
        <w:rPr>
          <w:rFonts w:ascii="Times New Roman" w:hAnsi="Times New Roman"/>
          <w:sz w:val="28"/>
          <w:szCs w:val="28"/>
        </w:rPr>
        <w:t>1. В соответствии со статьей 49 Жилищного кодекса РФ и Законами Кировской области от 02.08.2005 N 349-ЗО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Кировской области", от 02.08.2005 N 350-ЗО "Об определении размера дохода и стоимости имущества для предоставления гражданам жилых помещений муниципального жилищного фонда в Кировской области" прошу предоставить мне жилое помещение по договору социального найма.</w:t>
      </w:r>
    </w:p>
    <w:p w:rsidR="003F770B" w:rsidRPr="003F770B" w:rsidRDefault="003F770B" w:rsidP="003F770B">
      <w:pPr>
        <w:tabs>
          <w:tab w:val="left" w:pos="9354"/>
        </w:tabs>
        <w:autoSpaceDE w:val="0"/>
        <w:spacing w:after="0" w:line="240" w:lineRule="auto"/>
        <w:ind w:firstLine="709"/>
        <w:jc w:val="both"/>
        <w:rPr>
          <w:rFonts w:ascii="Times New Roman" w:hAnsi="Times New Roman"/>
          <w:sz w:val="28"/>
          <w:szCs w:val="28"/>
          <w:u w:val="single"/>
        </w:rPr>
      </w:pPr>
    </w:p>
    <w:p w:rsidR="003F770B" w:rsidRPr="003F770B" w:rsidRDefault="003F770B" w:rsidP="003F770B">
      <w:pPr>
        <w:tabs>
          <w:tab w:val="left" w:pos="9354"/>
        </w:tabs>
        <w:autoSpaceDE w:val="0"/>
        <w:spacing w:after="0" w:line="240" w:lineRule="auto"/>
        <w:ind w:firstLine="709"/>
        <w:jc w:val="both"/>
        <w:rPr>
          <w:rFonts w:ascii="Times New Roman" w:hAnsi="Times New Roman"/>
          <w:sz w:val="28"/>
          <w:szCs w:val="28"/>
        </w:rPr>
      </w:pPr>
      <w:r w:rsidRPr="003F770B">
        <w:rPr>
          <w:rFonts w:ascii="Times New Roman" w:hAnsi="Times New Roman"/>
          <w:sz w:val="28"/>
          <w:szCs w:val="28"/>
        </w:rPr>
        <w:t>2. Члены семьи совместно проживающие со мной:</w:t>
      </w:r>
    </w:p>
    <w:tbl>
      <w:tblPr>
        <w:tblW w:w="9781" w:type="dxa"/>
        <w:tblLayout w:type="fixed"/>
        <w:tblLook w:val="0000"/>
      </w:tblPr>
      <w:tblGrid>
        <w:gridCol w:w="546"/>
        <w:gridCol w:w="9235"/>
      </w:tblGrid>
      <w:tr w:rsidR="003F770B" w:rsidRPr="003F770B" w:rsidTr="00406C98">
        <w:trPr>
          <w:trHeight w:hRule="exact" w:val="396"/>
        </w:trPr>
        <w:tc>
          <w:tcPr>
            <w:tcW w:w="546" w:type="dxa"/>
            <w:shd w:val="clear" w:color="auto" w:fill="auto"/>
          </w:tcPr>
          <w:p w:rsidR="003F770B" w:rsidRPr="003F770B" w:rsidRDefault="003F770B" w:rsidP="003F770B">
            <w:pPr>
              <w:numPr>
                <w:ilvl w:val="0"/>
                <w:numId w:val="4"/>
              </w:numPr>
              <w:tabs>
                <w:tab w:val="left" w:pos="9354"/>
              </w:tabs>
              <w:suppressAutoHyphens/>
              <w:autoSpaceDE w:val="0"/>
              <w:snapToGrid w:val="0"/>
              <w:spacing w:after="0" w:line="240" w:lineRule="auto"/>
              <w:ind w:left="0" w:firstLine="0"/>
              <w:rPr>
                <w:rFonts w:ascii="Times New Roman" w:hAnsi="Times New Roman"/>
                <w:sz w:val="28"/>
                <w:szCs w:val="28"/>
              </w:rPr>
            </w:pPr>
          </w:p>
        </w:tc>
        <w:tc>
          <w:tcPr>
            <w:tcW w:w="9235" w:type="dxa"/>
            <w:tcBorders>
              <w:bottom w:val="single" w:sz="4" w:space="0" w:color="000000"/>
            </w:tcBorders>
            <w:shd w:val="clear" w:color="auto" w:fill="auto"/>
          </w:tcPr>
          <w:p w:rsidR="003F770B" w:rsidRPr="003F770B" w:rsidRDefault="003F770B" w:rsidP="00406C98">
            <w:pPr>
              <w:tabs>
                <w:tab w:val="left" w:pos="9354"/>
              </w:tabs>
              <w:autoSpaceDE w:val="0"/>
              <w:snapToGrid w:val="0"/>
              <w:spacing w:after="0" w:line="240" w:lineRule="auto"/>
              <w:rPr>
                <w:rFonts w:ascii="Times New Roman" w:hAnsi="Times New Roman"/>
                <w:sz w:val="28"/>
                <w:szCs w:val="28"/>
              </w:rPr>
            </w:pPr>
          </w:p>
        </w:tc>
      </w:tr>
      <w:tr w:rsidR="003F770B" w:rsidRPr="003F770B" w:rsidTr="00406C98">
        <w:trPr>
          <w:trHeight w:hRule="exact" w:val="396"/>
        </w:trPr>
        <w:tc>
          <w:tcPr>
            <w:tcW w:w="546" w:type="dxa"/>
            <w:shd w:val="clear" w:color="auto" w:fill="auto"/>
          </w:tcPr>
          <w:p w:rsidR="003F770B" w:rsidRPr="003F770B" w:rsidRDefault="003F770B" w:rsidP="003F770B">
            <w:pPr>
              <w:numPr>
                <w:ilvl w:val="0"/>
                <w:numId w:val="4"/>
              </w:numPr>
              <w:tabs>
                <w:tab w:val="left" w:pos="9354"/>
              </w:tabs>
              <w:suppressAutoHyphens/>
              <w:autoSpaceDE w:val="0"/>
              <w:snapToGrid w:val="0"/>
              <w:spacing w:after="0" w:line="240" w:lineRule="auto"/>
              <w:ind w:left="0" w:firstLine="0"/>
              <w:rPr>
                <w:rFonts w:ascii="Times New Roman" w:hAnsi="Times New Roman"/>
                <w:sz w:val="28"/>
                <w:szCs w:val="28"/>
              </w:rPr>
            </w:pPr>
          </w:p>
        </w:tc>
        <w:tc>
          <w:tcPr>
            <w:tcW w:w="9235" w:type="dxa"/>
            <w:tcBorders>
              <w:top w:val="single" w:sz="4" w:space="0" w:color="000000"/>
              <w:bottom w:val="single" w:sz="4" w:space="0" w:color="000000"/>
            </w:tcBorders>
            <w:shd w:val="clear" w:color="auto" w:fill="auto"/>
          </w:tcPr>
          <w:p w:rsidR="003F770B" w:rsidRPr="003F770B" w:rsidRDefault="003F770B" w:rsidP="00406C98">
            <w:pPr>
              <w:tabs>
                <w:tab w:val="left" w:pos="9354"/>
              </w:tabs>
              <w:autoSpaceDE w:val="0"/>
              <w:snapToGrid w:val="0"/>
              <w:spacing w:after="0" w:line="240" w:lineRule="auto"/>
              <w:rPr>
                <w:rFonts w:ascii="Times New Roman" w:hAnsi="Times New Roman"/>
                <w:sz w:val="28"/>
                <w:szCs w:val="28"/>
              </w:rPr>
            </w:pPr>
          </w:p>
        </w:tc>
      </w:tr>
      <w:tr w:rsidR="003F770B" w:rsidRPr="003F770B" w:rsidTr="00406C98">
        <w:trPr>
          <w:trHeight w:hRule="exact" w:val="396"/>
        </w:trPr>
        <w:tc>
          <w:tcPr>
            <w:tcW w:w="546" w:type="dxa"/>
            <w:shd w:val="clear" w:color="auto" w:fill="auto"/>
          </w:tcPr>
          <w:p w:rsidR="003F770B" w:rsidRPr="003F770B" w:rsidRDefault="003F770B" w:rsidP="003F770B">
            <w:pPr>
              <w:numPr>
                <w:ilvl w:val="0"/>
                <w:numId w:val="4"/>
              </w:numPr>
              <w:tabs>
                <w:tab w:val="left" w:pos="9354"/>
              </w:tabs>
              <w:suppressAutoHyphens/>
              <w:autoSpaceDE w:val="0"/>
              <w:snapToGrid w:val="0"/>
              <w:spacing w:after="0" w:line="240" w:lineRule="auto"/>
              <w:ind w:left="0" w:firstLine="0"/>
              <w:rPr>
                <w:rFonts w:ascii="Times New Roman" w:hAnsi="Times New Roman"/>
                <w:sz w:val="28"/>
                <w:szCs w:val="28"/>
              </w:rPr>
            </w:pPr>
          </w:p>
        </w:tc>
        <w:tc>
          <w:tcPr>
            <w:tcW w:w="9235" w:type="dxa"/>
            <w:tcBorders>
              <w:top w:val="single" w:sz="4" w:space="0" w:color="000000"/>
              <w:bottom w:val="single" w:sz="4" w:space="0" w:color="000000"/>
            </w:tcBorders>
            <w:shd w:val="clear" w:color="auto" w:fill="auto"/>
          </w:tcPr>
          <w:p w:rsidR="003F770B" w:rsidRPr="003F770B" w:rsidRDefault="003F770B" w:rsidP="00406C98">
            <w:pPr>
              <w:tabs>
                <w:tab w:val="left" w:pos="9354"/>
              </w:tabs>
              <w:autoSpaceDE w:val="0"/>
              <w:snapToGrid w:val="0"/>
              <w:spacing w:after="0" w:line="240" w:lineRule="auto"/>
              <w:rPr>
                <w:rFonts w:ascii="Times New Roman" w:hAnsi="Times New Roman"/>
                <w:sz w:val="28"/>
                <w:szCs w:val="28"/>
              </w:rPr>
            </w:pPr>
          </w:p>
        </w:tc>
      </w:tr>
      <w:tr w:rsidR="003F770B" w:rsidRPr="003F770B" w:rsidTr="00406C98">
        <w:trPr>
          <w:trHeight w:hRule="exact" w:val="396"/>
        </w:trPr>
        <w:tc>
          <w:tcPr>
            <w:tcW w:w="546" w:type="dxa"/>
            <w:shd w:val="clear" w:color="auto" w:fill="auto"/>
          </w:tcPr>
          <w:p w:rsidR="003F770B" w:rsidRPr="003F770B" w:rsidRDefault="003F770B" w:rsidP="003F770B">
            <w:pPr>
              <w:numPr>
                <w:ilvl w:val="0"/>
                <w:numId w:val="4"/>
              </w:numPr>
              <w:tabs>
                <w:tab w:val="left" w:pos="9354"/>
              </w:tabs>
              <w:suppressAutoHyphens/>
              <w:autoSpaceDE w:val="0"/>
              <w:snapToGrid w:val="0"/>
              <w:spacing w:after="0" w:line="240" w:lineRule="auto"/>
              <w:ind w:left="0" w:firstLine="0"/>
              <w:rPr>
                <w:rFonts w:ascii="Times New Roman" w:hAnsi="Times New Roman"/>
                <w:sz w:val="28"/>
                <w:szCs w:val="28"/>
              </w:rPr>
            </w:pPr>
          </w:p>
        </w:tc>
        <w:tc>
          <w:tcPr>
            <w:tcW w:w="9235" w:type="dxa"/>
            <w:tcBorders>
              <w:top w:val="single" w:sz="4" w:space="0" w:color="000000"/>
              <w:bottom w:val="single" w:sz="4" w:space="0" w:color="000000"/>
            </w:tcBorders>
            <w:shd w:val="clear" w:color="auto" w:fill="auto"/>
          </w:tcPr>
          <w:p w:rsidR="003F770B" w:rsidRPr="003F770B" w:rsidRDefault="003F770B" w:rsidP="00406C98">
            <w:pPr>
              <w:tabs>
                <w:tab w:val="left" w:pos="9354"/>
              </w:tabs>
              <w:autoSpaceDE w:val="0"/>
              <w:snapToGrid w:val="0"/>
              <w:spacing w:after="0" w:line="240" w:lineRule="auto"/>
              <w:rPr>
                <w:rFonts w:ascii="Times New Roman" w:hAnsi="Times New Roman"/>
                <w:sz w:val="28"/>
                <w:szCs w:val="28"/>
              </w:rPr>
            </w:pPr>
          </w:p>
        </w:tc>
      </w:tr>
      <w:tr w:rsidR="003F770B" w:rsidRPr="003F770B" w:rsidTr="00406C98">
        <w:trPr>
          <w:trHeight w:hRule="exact" w:val="396"/>
        </w:trPr>
        <w:tc>
          <w:tcPr>
            <w:tcW w:w="546" w:type="dxa"/>
            <w:shd w:val="clear" w:color="auto" w:fill="auto"/>
          </w:tcPr>
          <w:p w:rsidR="003F770B" w:rsidRPr="003F770B" w:rsidRDefault="003F770B" w:rsidP="003F770B">
            <w:pPr>
              <w:numPr>
                <w:ilvl w:val="0"/>
                <w:numId w:val="4"/>
              </w:numPr>
              <w:tabs>
                <w:tab w:val="left" w:pos="9354"/>
              </w:tabs>
              <w:suppressAutoHyphens/>
              <w:autoSpaceDE w:val="0"/>
              <w:snapToGrid w:val="0"/>
              <w:spacing w:after="0" w:line="240" w:lineRule="auto"/>
              <w:ind w:left="0" w:firstLine="0"/>
              <w:rPr>
                <w:rFonts w:ascii="Times New Roman" w:hAnsi="Times New Roman"/>
                <w:sz w:val="28"/>
                <w:szCs w:val="28"/>
              </w:rPr>
            </w:pPr>
          </w:p>
        </w:tc>
        <w:tc>
          <w:tcPr>
            <w:tcW w:w="9235" w:type="dxa"/>
            <w:tcBorders>
              <w:top w:val="single" w:sz="4" w:space="0" w:color="000000"/>
              <w:bottom w:val="single" w:sz="4" w:space="0" w:color="000000"/>
            </w:tcBorders>
            <w:shd w:val="clear" w:color="auto" w:fill="auto"/>
          </w:tcPr>
          <w:p w:rsidR="003F770B" w:rsidRPr="003F770B" w:rsidRDefault="003F770B" w:rsidP="00406C98">
            <w:pPr>
              <w:tabs>
                <w:tab w:val="left" w:pos="9354"/>
              </w:tabs>
              <w:autoSpaceDE w:val="0"/>
              <w:snapToGrid w:val="0"/>
              <w:spacing w:after="0" w:line="240" w:lineRule="auto"/>
              <w:rPr>
                <w:rFonts w:ascii="Times New Roman" w:hAnsi="Times New Roman"/>
                <w:sz w:val="28"/>
                <w:szCs w:val="28"/>
              </w:rPr>
            </w:pPr>
          </w:p>
        </w:tc>
      </w:tr>
      <w:tr w:rsidR="003F770B" w:rsidRPr="003F770B" w:rsidTr="00406C98">
        <w:trPr>
          <w:trHeight w:hRule="exact" w:val="396"/>
        </w:trPr>
        <w:tc>
          <w:tcPr>
            <w:tcW w:w="546" w:type="dxa"/>
            <w:shd w:val="clear" w:color="auto" w:fill="auto"/>
          </w:tcPr>
          <w:p w:rsidR="003F770B" w:rsidRPr="003F770B" w:rsidRDefault="003F770B" w:rsidP="003F770B">
            <w:pPr>
              <w:numPr>
                <w:ilvl w:val="0"/>
                <w:numId w:val="4"/>
              </w:numPr>
              <w:tabs>
                <w:tab w:val="left" w:pos="9354"/>
              </w:tabs>
              <w:suppressAutoHyphens/>
              <w:autoSpaceDE w:val="0"/>
              <w:snapToGrid w:val="0"/>
              <w:spacing w:after="0" w:line="240" w:lineRule="auto"/>
              <w:ind w:left="0" w:firstLine="0"/>
              <w:rPr>
                <w:rFonts w:ascii="Times New Roman" w:hAnsi="Times New Roman"/>
                <w:sz w:val="28"/>
                <w:szCs w:val="28"/>
              </w:rPr>
            </w:pPr>
          </w:p>
        </w:tc>
        <w:tc>
          <w:tcPr>
            <w:tcW w:w="9235" w:type="dxa"/>
            <w:tcBorders>
              <w:top w:val="single" w:sz="4" w:space="0" w:color="000000"/>
              <w:bottom w:val="single" w:sz="4" w:space="0" w:color="000000"/>
            </w:tcBorders>
            <w:shd w:val="clear" w:color="auto" w:fill="auto"/>
          </w:tcPr>
          <w:p w:rsidR="003F770B" w:rsidRPr="003F770B" w:rsidRDefault="003F770B" w:rsidP="00406C98">
            <w:pPr>
              <w:tabs>
                <w:tab w:val="left" w:pos="9354"/>
              </w:tabs>
              <w:autoSpaceDE w:val="0"/>
              <w:snapToGrid w:val="0"/>
              <w:spacing w:after="0" w:line="240" w:lineRule="auto"/>
              <w:rPr>
                <w:rFonts w:ascii="Times New Roman" w:hAnsi="Times New Roman"/>
                <w:sz w:val="28"/>
                <w:szCs w:val="28"/>
              </w:rPr>
            </w:pPr>
          </w:p>
        </w:tc>
      </w:tr>
      <w:tr w:rsidR="003F770B" w:rsidRPr="003F770B" w:rsidTr="00406C98">
        <w:trPr>
          <w:trHeight w:hRule="exact" w:val="396"/>
        </w:trPr>
        <w:tc>
          <w:tcPr>
            <w:tcW w:w="546" w:type="dxa"/>
            <w:shd w:val="clear" w:color="auto" w:fill="auto"/>
          </w:tcPr>
          <w:p w:rsidR="003F770B" w:rsidRPr="003F770B" w:rsidRDefault="003F770B" w:rsidP="003F770B">
            <w:pPr>
              <w:numPr>
                <w:ilvl w:val="0"/>
                <w:numId w:val="4"/>
              </w:numPr>
              <w:tabs>
                <w:tab w:val="left" w:pos="9354"/>
              </w:tabs>
              <w:suppressAutoHyphens/>
              <w:autoSpaceDE w:val="0"/>
              <w:snapToGrid w:val="0"/>
              <w:spacing w:after="0" w:line="240" w:lineRule="auto"/>
              <w:ind w:left="0" w:firstLine="0"/>
              <w:rPr>
                <w:rFonts w:ascii="Times New Roman" w:hAnsi="Times New Roman"/>
                <w:sz w:val="28"/>
                <w:szCs w:val="28"/>
              </w:rPr>
            </w:pPr>
          </w:p>
        </w:tc>
        <w:tc>
          <w:tcPr>
            <w:tcW w:w="9235" w:type="dxa"/>
            <w:tcBorders>
              <w:top w:val="single" w:sz="4" w:space="0" w:color="000000"/>
              <w:bottom w:val="single" w:sz="4" w:space="0" w:color="000000"/>
            </w:tcBorders>
            <w:shd w:val="clear" w:color="auto" w:fill="auto"/>
          </w:tcPr>
          <w:p w:rsidR="003F770B" w:rsidRPr="003F770B" w:rsidRDefault="003F770B" w:rsidP="00406C98">
            <w:pPr>
              <w:tabs>
                <w:tab w:val="left" w:pos="9354"/>
              </w:tabs>
              <w:autoSpaceDE w:val="0"/>
              <w:snapToGrid w:val="0"/>
              <w:spacing w:after="0" w:line="240" w:lineRule="auto"/>
              <w:rPr>
                <w:rFonts w:ascii="Times New Roman" w:hAnsi="Times New Roman"/>
                <w:sz w:val="28"/>
                <w:szCs w:val="28"/>
              </w:rPr>
            </w:pPr>
          </w:p>
        </w:tc>
      </w:tr>
      <w:tr w:rsidR="003F770B" w:rsidRPr="003F770B" w:rsidTr="00406C98">
        <w:trPr>
          <w:trHeight w:hRule="exact" w:val="396"/>
        </w:trPr>
        <w:tc>
          <w:tcPr>
            <w:tcW w:w="546" w:type="dxa"/>
            <w:shd w:val="clear" w:color="auto" w:fill="auto"/>
          </w:tcPr>
          <w:p w:rsidR="003F770B" w:rsidRPr="003F770B" w:rsidRDefault="003F770B" w:rsidP="003F770B">
            <w:pPr>
              <w:numPr>
                <w:ilvl w:val="0"/>
                <w:numId w:val="4"/>
              </w:numPr>
              <w:tabs>
                <w:tab w:val="left" w:pos="9354"/>
              </w:tabs>
              <w:suppressAutoHyphens/>
              <w:autoSpaceDE w:val="0"/>
              <w:snapToGrid w:val="0"/>
              <w:spacing w:after="0" w:line="240" w:lineRule="auto"/>
              <w:ind w:left="0" w:firstLine="0"/>
              <w:rPr>
                <w:rFonts w:ascii="Times New Roman" w:hAnsi="Times New Roman"/>
                <w:sz w:val="28"/>
                <w:szCs w:val="28"/>
              </w:rPr>
            </w:pPr>
          </w:p>
        </w:tc>
        <w:tc>
          <w:tcPr>
            <w:tcW w:w="9235" w:type="dxa"/>
            <w:tcBorders>
              <w:top w:val="single" w:sz="4" w:space="0" w:color="000000"/>
              <w:bottom w:val="single" w:sz="4" w:space="0" w:color="000000"/>
            </w:tcBorders>
            <w:shd w:val="clear" w:color="auto" w:fill="auto"/>
          </w:tcPr>
          <w:p w:rsidR="003F770B" w:rsidRPr="003F770B" w:rsidRDefault="003F770B" w:rsidP="00406C98">
            <w:pPr>
              <w:tabs>
                <w:tab w:val="left" w:pos="9354"/>
              </w:tabs>
              <w:autoSpaceDE w:val="0"/>
              <w:snapToGrid w:val="0"/>
              <w:spacing w:after="0" w:line="240" w:lineRule="auto"/>
              <w:rPr>
                <w:rFonts w:ascii="Times New Roman" w:hAnsi="Times New Roman"/>
                <w:sz w:val="28"/>
                <w:szCs w:val="28"/>
              </w:rPr>
            </w:pPr>
          </w:p>
        </w:tc>
      </w:tr>
      <w:tr w:rsidR="003F770B" w:rsidRPr="003F770B" w:rsidTr="00406C98">
        <w:trPr>
          <w:trHeight w:hRule="exact" w:val="396"/>
        </w:trPr>
        <w:tc>
          <w:tcPr>
            <w:tcW w:w="546" w:type="dxa"/>
            <w:shd w:val="clear" w:color="auto" w:fill="auto"/>
          </w:tcPr>
          <w:p w:rsidR="003F770B" w:rsidRPr="003F770B" w:rsidRDefault="003F770B" w:rsidP="003F770B">
            <w:pPr>
              <w:numPr>
                <w:ilvl w:val="0"/>
                <w:numId w:val="4"/>
              </w:numPr>
              <w:tabs>
                <w:tab w:val="left" w:pos="9354"/>
              </w:tabs>
              <w:suppressAutoHyphens/>
              <w:autoSpaceDE w:val="0"/>
              <w:snapToGrid w:val="0"/>
              <w:spacing w:after="0" w:line="240" w:lineRule="auto"/>
              <w:ind w:left="0" w:firstLine="0"/>
              <w:rPr>
                <w:rFonts w:ascii="Times New Roman" w:hAnsi="Times New Roman"/>
                <w:sz w:val="28"/>
                <w:szCs w:val="28"/>
              </w:rPr>
            </w:pPr>
          </w:p>
        </w:tc>
        <w:tc>
          <w:tcPr>
            <w:tcW w:w="9235" w:type="dxa"/>
            <w:tcBorders>
              <w:top w:val="single" w:sz="4" w:space="0" w:color="000000"/>
              <w:bottom w:val="single" w:sz="4" w:space="0" w:color="000000"/>
            </w:tcBorders>
            <w:shd w:val="clear" w:color="auto" w:fill="auto"/>
          </w:tcPr>
          <w:p w:rsidR="003F770B" w:rsidRPr="003F770B" w:rsidRDefault="003F770B" w:rsidP="00406C98">
            <w:pPr>
              <w:tabs>
                <w:tab w:val="left" w:pos="9354"/>
              </w:tabs>
              <w:autoSpaceDE w:val="0"/>
              <w:snapToGrid w:val="0"/>
              <w:spacing w:after="0" w:line="240" w:lineRule="auto"/>
              <w:rPr>
                <w:rFonts w:ascii="Times New Roman" w:hAnsi="Times New Roman"/>
                <w:sz w:val="28"/>
                <w:szCs w:val="28"/>
              </w:rPr>
            </w:pPr>
          </w:p>
        </w:tc>
      </w:tr>
    </w:tbl>
    <w:p w:rsidR="003F770B" w:rsidRPr="003F770B" w:rsidRDefault="003F770B" w:rsidP="003F770B">
      <w:pPr>
        <w:tabs>
          <w:tab w:val="left" w:pos="9354"/>
        </w:tabs>
        <w:autoSpaceDE w:val="0"/>
        <w:spacing w:after="0" w:line="240" w:lineRule="auto"/>
        <w:ind w:firstLine="709"/>
        <w:jc w:val="both"/>
        <w:rPr>
          <w:rFonts w:ascii="Times New Roman" w:hAnsi="Times New Roman"/>
          <w:sz w:val="28"/>
          <w:szCs w:val="28"/>
        </w:rPr>
      </w:pPr>
    </w:p>
    <w:p w:rsidR="003F770B" w:rsidRPr="003F770B" w:rsidRDefault="003F770B" w:rsidP="003F770B">
      <w:pPr>
        <w:tabs>
          <w:tab w:val="left" w:pos="9354"/>
        </w:tabs>
        <w:autoSpaceDE w:val="0"/>
        <w:spacing w:after="0" w:line="240" w:lineRule="auto"/>
        <w:ind w:firstLine="709"/>
        <w:jc w:val="both"/>
        <w:rPr>
          <w:rFonts w:ascii="Times New Roman" w:hAnsi="Times New Roman"/>
          <w:sz w:val="28"/>
          <w:szCs w:val="28"/>
        </w:rPr>
      </w:pPr>
      <w:r w:rsidRPr="003F770B">
        <w:rPr>
          <w:rFonts w:ascii="Times New Roman" w:hAnsi="Times New Roman"/>
          <w:sz w:val="28"/>
          <w:szCs w:val="28"/>
        </w:rPr>
        <w:lastRenderedPageBreak/>
        <w:t xml:space="preserve">3. </w:t>
      </w:r>
      <w:r w:rsidRPr="003F770B">
        <w:rPr>
          <w:rFonts w:ascii="Times New Roman" w:hAnsi="Times New Roman"/>
          <w:sz w:val="28"/>
          <w:szCs w:val="28"/>
          <w:u w:val="single"/>
        </w:rPr>
        <w:tab/>
      </w:r>
    </w:p>
    <w:p w:rsidR="003F770B" w:rsidRPr="003F770B" w:rsidRDefault="003F770B" w:rsidP="003F770B">
      <w:pPr>
        <w:tabs>
          <w:tab w:val="left" w:pos="9354"/>
        </w:tabs>
        <w:autoSpaceDE w:val="0"/>
        <w:spacing w:after="0" w:line="240" w:lineRule="auto"/>
        <w:jc w:val="both"/>
        <w:rPr>
          <w:rFonts w:ascii="Times New Roman" w:hAnsi="Times New Roman"/>
          <w:sz w:val="28"/>
          <w:szCs w:val="28"/>
        </w:rPr>
      </w:pPr>
      <w:r w:rsidRPr="003F770B">
        <w:rPr>
          <w:rFonts w:ascii="Times New Roman" w:hAnsi="Times New Roman"/>
          <w:sz w:val="28"/>
          <w:szCs w:val="28"/>
          <w:u w:val="single"/>
        </w:rPr>
        <w:tab/>
      </w:r>
    </w:p>
    <w:p w:rsidR="003F770B" w:rsidRPr="003F770B" w:rsidRDefault="003F770B" w:rsidP="003F770B">
      <w:pPr>
        <w:autoSpaceDE w:val="0"/>
        <w:spacing w:after="0" w:line="240" w:lineRule="auto"/>
        <w:jc w:val="center"/>
        <w:rPr>
          <w:rFonts w:ascii="Times New Roman" w:hAnsi="Times New Roman"/>
          <w:sz w:val="28"/>
          <w:szCs w:val="28"/>
        </w:rPr>
      </w:pPr>
      <w:r w:rsidRPr="003F770B">
        <w:rPr>
          <w:rFonts w:ascii="Times New Roman" w:hAnsi="Times New Roman"/>
          <w:sz w:val="28"/>
          <w:szCs w:val="28"/>
          <w:vertAlign w:val="superscript"/>
        </w:rPr>
        <w:t>(дополнительные сведения – указываются при необходимости)</w:t>
      </w:r>
    </w:p>
    <w:p w:rsidR="003F770B" w:rsidRPr="003F770B" w:rsidRDefault="003F770B" w:rsidP="003F770B">
      <w:pPr>
        <w:tabs>
          <w:tab w:val="left" w:pos="2127"/>
          <w:tab w:val="left" w:pos="6096"/>
          <w:tab w:val="left" w:pos="6804"/>
          <w:tab w:val="left" w:pos="9354"/>
        </w:tabs>
        <w:autoSpaceDE w:val="0"/>
        <w:spacing w:after="0" w:line="240" w:lineRule="auto"/>
        <w:ind w:firstLine="709"/>
        <w:jc w:val="both"/>
        <w:rPr>
          <w:rFonts w:ascii="Times New Roman" w:hAnsi="Times New Roman"/>
          <w:sz w:val="28"/>
          <w:szCs w:val="28"/>
          <w:vertAlign w:val="superscript"/>
        </w:rPr>
      </w:pPr>
    </w:p>
    <w:p w:rsidR="003F770B" w:rsidRPr="003F770B" w:rsidRDefault="003F770B" w:rsidP="003F770B">
      <w:pPr>
        <w:tabs>
          <w:tab w:val="left" w:pos="2127"/>
          <w:tab w:val="left" w:pos="9354"/>
        </w:tabs>
        <w:autoSpaceDE w:val="0"/>
        <w:spacing w:after="0" w:line="240" w:lineRule="auto"/>
        <w:jc w:val="both"/>
        <w:rPr>
          <w:rFonts w:ascii="Times New Roman" w:hAnsi="Times New Roman"/>
          <w:sz w:val="28"/>
          <w:szCs w:val="28"/>
        </w:rPr>
      </w:pPr>
      <w:r w:rsidRPr="003F770B">
        <w:rPr>
          <w:rFonts w:ascii="Times New Roman" w:hAnsi="Times New Roman"/>
          <w:sz w:val="28"/>
          <w:szCs w:val="28"/>
        </w:rPr>
        <w:t>К заявлению прилагаю:</w:t>
      </w:r>
    </w:p>
    <w:p w:rsidR="003F770B" w:rsidRPr="003F770B" w:rsidRDefault="003F770B" w:rsidP="003F770B">
      <w:pPr>
        <w:tabs>
          <w:tab w:val="left" w:pos="2127"/>
          <w:tab w:val="left" w:pos="9354"/>
        </w:tabs>
        <w:autoSpaceDE w:val="0"/>
        <w:spacing w:after="0" w:line="240" w:lineRule="auto"/>
        <w:jc w:val="both"/>
        <w:rPr>
          <w:rFonts w:ascii="Times New Roman" w:hAnsi="Times New Roman"/>
          <w:sz w:val="28"/>
          <w:szCs w:val="28"/>
        </w:rPr>
      </w:pPr>
      <w:r w:rsidRPr="003F770B">
        <w:rPr>
          <w:rFonts w:ascii="Times New Roman" w:hAnsi="Times New Roman"/>
          <w:sz w:val="28"/>
          <w:szCs w:val="28"/>
        </w:rPr>
        <w:tab/>
      </w:r>
      <w:r w:rsidRPr="003F770B">
        <w:rPr>
          <w:rFonts w:ascii="Times New Roman" w:hAnsi="Times New Roman"/>
          <w:sz w:val="28"/>
          <w:szCs w:val="28"/>
          <w:u w:val="single"/>
        </w:rPr>
        <w:tab/>
      </w:r>
    </w:p>
    <w:p w:rsidR="003F770B" w:rsidRPr="003F770B" w:rsidRDefault="003F770B" w:rsidP="003F770B">
      <w:pPr>
        <w:tabs>
          <w:tab w:val="left" w:pos="2127"/>
          <w:tab w:val="left" w:pos="9354"/>
        </w:tabs>
        <w:autoSpaceDE w:val="0"/>
        <w:spacing w:after="0" w:line="240" w:lineRule="auto"/>
        <w:jc w:val="both"/>
        <w:rPr>
          <w:rFonts w:ascii="Times New Roman" w:hAnsi="Times New Roman"/>
          <w:sz w:val="28"/>
          <w:szCs w:val="28"/>
        </w:rPr>
      </w:pPr>
      <w:r w:rsidRPr="003F770B">
        <w:rPr>
          <w:rFonts w:ascii="Times New Roman" w:hAnsi="Times New Roman"/>
          <w:sz w:val="28"/>
          <w:szCs w:val="28"/>
        </w:rPr>
        <w:tab/>
      </w:r>
      <w:r w:rsidRPr="003F770B">
        <w:rPr>
          <w:rFonts w:ascii="Times New Roman" w:hAnsi="Times New Roman"/>
          <w:sz w:val="28"/>
          <w:szCs w:val="28"/>
          <w:u w:val="single"/>
        </w:rPr>
        <w:tab/>
      </w:r>
    </w:p>
    <w:p w:rsidR="003F770B" w:rsidRPr="003F770B" w:rsidRDefault="003F770B" w:rsidP="003F770B">
      <w:pPr>
        <w:tabs>
          <w:tab w:val="left" w:pos="2127"/>
          <w:tab w:val="left" w:pos="9354"/>
        </w:tabs>
        <w:autoSpaceDE w:val="0"/>
        <w:spacing w:after="0" w:line="240" w:lineRule="auto"/>
        <w:jc w:val="both"/>
        <w:rPr>
          <w:rFonts w:ascii="Times New Roman" w:hAnsi="Times New Roman"/>
          <w:sz w:val="28"/>
          <w:szCs w:val="28"/>
        </w:rPr>
      </w:pPr>
      <w:r w:rsidRPr="003F770B">
        <w:rPr>
          <w:rFonts w:ascii="Times New Roman" w:hAnsi="Times New Roman"/>
          <w:sz w:val="28"/>
          <w:szCs w:val="28"/>
        </w:rPr>
        <w:tab/>
      </w:r>
      <w:r w:rsidRPr="003F770B">
        <w:rPr>
          <w:rFonts w:ascii="Times New Roman" w:hAnsi="Times New Roman"/>
          <w:sz w:val="28"/>
          <w:szCs w:val="28"/>
          <w:u w:val="single"/>
        </w:rPr>
        <w:tab/>
      </w:r>
    </w:p>
    <w:p w:rsidR="003F770B" w:rsidRPr="003F770B" w:rsidRDefault="003F770B" w:rsidP="003F770B">
      <w:pPr>
        <w:tabs>
          <w:tab w:val="left" w:pos="2127"/>
          <w:tab w:val="left" w:pos="9354"/>
        </w:tabs>
        <w:autoSpaceDE w:val="0"/>
        <w:spacing w:after="0" w:line="240" w:lineRule="auto"/>
        <w:jc w:val="both"/>
        <w:rPr>
          <w:rFonts w:ascii="Times New Roman" w:hAnsi="Times New Roman"/>
          <w:sz w:val="28"/>
          <w:szCs w:val="28"/>
        </w:rPr>
      </w:pPr>
      <w:r w:rsidRPr="003F770B">
        <w:rPr>
          <w:rFonts w:ascii="Times New Roman" w:hAnsi="Times New Roman"/>
          <w:sz w:val="28"/>
          <w:szCs w:val="28"/>
        </w:rPr>
        <w:tab/>
      </w:r>
      <w:r w:rsidRPr="003F770B">
        <w:rPr>
          <w:rFonts w:ascii="Times New Roman" w:hAnsi="Times New Roman"/>
          <w:sz w:val="28"/>
          <w:szCs w:val="28"/>
          <w:u w:val="single"/>
        </w:rPr>
        <w:tab/>
      </w:r>
    </w:p>
    <w:p w:rsidR="003F770B" w:rsidRPr="003F770B" w:rsidRDefault="003F770B" w:rsidP="003F770B">
      <w:pPr>
        <w:tabs>
          <w:tab w:val="left" w:pos="2127"/>
          <w:tab w:val="left" w:pos="9354"/>
        </w:tabs>
        <w:autoSpaceDE w:val="0"/>
        <w:spacing w:after="0" w:line="240" w:lineRule="auto"/>
        <w:jc w:val="both"/>
        <w:rPr>
          <w:rFonts w:ascii="Times New Roman" w:hAnsi="Times New Roman"/>
          <w:sz w:val="28"/>
          <w:szCs w:val="28"/>
        </w:rPr>
      </w:pPr>
      <w:r w:rsidRPr="003F770B">
        <w:rPr>
          <w:rFonts w:ascii="Times New Roman" w:hAnsi="Times New Roman"/>
          <w:sz w:val="28"/>
          <w:szCs w:val="28"/>
        </w:rPr>
        <w:tab/>
      </w:r>
      <w:r w:rsidRPr="003F770B">
        <w:rPr>
          <w:rFonts w:ascii="Times New Roman" w:hAnsi="Times New Roman"/>
          <w:sz w:val="28"/>
          <w:szCs w:val="28"/>
          <w:u w:val="single"/>
        </w:rPr>
        <w:tab/>
      </w:r>
    </w:p>
    <w:p w:rsidR="003F770B" w:rsidRPr="003F770B" w:rsidRDefault="003F770B" w:rsidP="003F770B">
      <w:pPr>
        <w:tabs>
          <w:tab w:val="left" w:pos="2127"/>
          <w:tab w:val="left" w:pos="9354"/>
        </w:tabs>
        <w:autoSpaceDE w:val="0"/>
        <w:spacing w:after="0" w:line="240" w:lineRule="auto"/>
        <w:jc w:val="both"/>
        <w:rPr>
          <w:rFonts w:ascii="Times New Roman" w:hAnsi="Times New Roman"/>
          <w:sz w:val="28"/>
          <w:szCs w:val="28"/>
        </w:rPr>
      </w:pPr>
      <w:r w:rsidRPr="003F770B">
        <w:rPr>
          <w:rFonts w:ascii="Times New Roman" w:hAnsi="Times New Roman"/>
          <w:sz w:val="28"/>
          <w:szCs w:val="28"/>
        </w:rPr>
        <w:tab/>
      </w:r>
      <w:r w:rsidRPr="003F770B">
        <w:rPr>
          <w:rFonts w:ascii="Times New Roman" w:hAnsi="Times New Roman"/>
          <w:sz w:val="28"/>
          <w:szCs w:val="28"/>
          <w:u w:val="single"/>
        </w:rPr>
        <w:tab/>
      </w:r>
    </w:p>
    <w:p w:rsidR="003F770B" w:rsidRPr="003F770B" w:rsidRDefault="003F770B" w:rsidP="003F770B">
      <w:pPr>
        <w:tabs>
          <w:tab w:val="left" w:pos="2127"/>
          <w:tab w:val="left" w:pos="9354"/>
        </w:tabs>
        <w:autoSpaceDE w:val="0"/>
        <w:spacing w:after="0" w:line="240" w:lineRule="auto"/>
        <w:jc w:val="both"/>
        <w:rPr>
          <w:rFonts w:ascii="Times New Roman" w:hAnsi="Times New Roman"/>
          <w:sz w:val="28"/>
          <w:szCs w:val="28"/>
        </w:rPr>
      </w:pPr>
      <w:r w:rsidRPr="003F770B">
        <w:rPr>
          <w:rFonts w:ascii="Times New Roman" w:hAnsi="Times New Roman"/>
          <w:sz w:val="28"/>
          <w:szCs w:val="28"/>
        </w:rPr>
        <w:tab/>
      </w:r>
      <w:r w:rsidRPr="003F770B">
        <w:rPr>
          <w:rFonts w:ascii="Times New Roman" w:hAnsi="Times New Roman"/>
          <w:sz w:val="28"/>
          <w:szCs w:val="28"/>
          <w:u w:val="single"/>
        </w:rPr>
        <w:tab/>
      </w:r>
    </w:p>
    <w:p w:rsidR="003F770B" w:rsidRPr="003F770B" w:rsidRDefault="003F770B" w:rsidP="003F770B">
      <w:pPr>
        <w:tabs>
          <w:tab w:val="left" w:pos="2127"/>
          <w:tab w:val="left" w:pos="6096"/>
          <w:tab w:val="left" w:pos="6804"/>
          <w:tab w:val="left" w:pos="9354"/>
        </w:tabs>
        <w:autoSpaceDE w:val="0"/>
        <w:spacing w:after="0" w:line="240" w:lineRule="auto"/>
        <w:ind w:firstLine="709"/>
        <w:jc w:val="both"/>
        <w:rPr>
          <w:rFonts w:ascii="Times New Roman" w:hAnsi="Times New Roman"/>
          <w:sz w:val="28"/>
          <w:szCs w:val="28"/>
          <w:u w:val="single"/>
        </w:rPr>
      </w:pPr>
    </w:p>
    <w:p w:rsidR="003F770B" w:rsidRPr="003F770B" w:rsidRDefault="003F770B" w:rsidP="003F770B">
      <w:pPr>
        <w:tabs>
          <w:tab w:val="left" w:pos="2127"/>
          <w:tab w:val="left" w:pos="6096"/>
          <w:tab w:val="left" w:pos="6804"/>
          <w:tab w:val="left" w:pos="9354"/>
        </w:tabs>
        <w:autoSpaceDE w:val="0"/>
        <w:spacing w:after="0" w:line="240" w:lineRule="auto"/>
        <w:ind w:firstLine="709"/>
        <w:jc w:val="both"/>
        <w:rPr>
          <w:rFonts w:ascii="Times New Roman" w:hAnsi="Times New Roman"/>
          <w:sz w:val="28"/>
          <w:szCs w:val="28"/>
        </w:rPr>
      </w:pPr>
    </w:p>
    <w:p w:rsidR="003F770B" w:rsidRPr="003F770B" w:rsidRDefault="003F770B" w:rsidP="003F770B">
      <w:pPr>
        <w:tabs>
          <w:tab w:val="left" w:pos="2127"/>
          <w:tab w:val="left" w:pos="6096"/>
          <w:tab w:val="left" w:pos="6804"/>
          <w:tab w:val="left" w:pos="9354"/>
        </w:tabs>
        <w:autoSpaceDE w:val="0"/>
        <w:spacing w:after="0" w:line="240" w:lineRule="auto"/>
        <w:ind w:firstLine="709"/>
        <w:jc w:val="both"/>
        <w:rPr>
          <w:rFonts w:ascii="Times New Roman" w:hAnsi="Times New Roman"/>
          <w:sz w:val="28"/>
          <w:szCs w:val="28"/>
        </w:rPr>
      </w:pPr>
    </w:p>
    <w:p w:rsidR="003F770B" w:rsidRPr="003F770B" w:rsidRDefault="003F770B" w:rsidP="003F770B">
      <w:pPr>
        <w:tabs>
          <w:tab w:val="left" w:pos="2127"/>
          <w:tab w:val="left" w:pos="6096"/>
          <w:tab w:val="left" w:pos="6804"/>
          <w:tab w:val="left" w:pos="9354"/>
        </w:tabs>
        <w:autoSpaceDE w:val="0"/>
        <w:spacing w:after="0" w:line="240" w:lineRule="auto"/>
        <w:ind w:firstLine="709"/>
        <w:jc w:val="both"/>
        <w:rPr>
          <w:rFonts w:ascii="Times New Roman" w:hAnsi="Times New Roman"/>
          <w:sz w:val="28"/>
          <w:szCs w:val="28"/>
        </w:rPr>
      </w:pPr>
      <w:r w:rsidRPr="003F770B">
        <w:rPr>
          <w:rFonts w:ascii="Times New Roman" w:hAnsi="Times New Roman"/>
          <w:sz w:val="28"/>
          <w:szCs w:val="28"/>
        </w:rPr>
        <w:t>Заявитель:</w:t>
      </w:r>
      <w:r w:rsidRPr="003F770B">
        <w:rPr>
          <w:rFonts w:ascii="Times New Roman" w:hAnsi="Times New Roman"/>
          <w:sz w:val="28"/>
          <w:szCs w:val="28"/>
        </w:rPr>
        <w:tab/>
      </w:r>
      <w:r w:rsidRPr="003F770B">
        <w:rPr>
          <w:rFonts w:ascii="Times New Roman" w:hAnsi="Times New Roman"/>
          <w:sz w:val="28"/>
          <w:szCs w:val="28"/>
          <w:u w:val="single"/>
        </w:rPr>
        <w:tab/>
      </w:r>
      <w:r w:rsidRPr="003F770B">
        <w:rPr>
          <w:rFonts w:ascii="Times New Roman" w:hAnsi="Times New Roman"/>
          <w:sz w:val="28"/>
          <w:szCs w:val="28"/>
        </w:rPr>
        <w:tab/>
      </w:r>
      <w:r w:rsidRPr="003F770B">
        <w:rPr>
          <w:rFonts w:ascii="Times New Roman" w:hAnsi="Times New Roman"/>
          <w:sz w:val="28"/>
          <w:szCs w:val="28"/>
          <w:u w:val="single"/>
        </w:rPr>
        <w:tab/>
      </w:r>
    </w:p>
    <w:p w:rsidR="003F770B" w:rsidRPr="003F770B" w:rsidRDefault="003F770B" w:rsidP="003F770B">
      <w:pPr>
        <w:autoSpaceDE w:val="0"/>
        <w:spacing w:after="0" w:line="240" w:lineRule="auto"/>
        <w:ind w:left="1415" w:firstLine="709"/>
        <w:jc w:val="both"/>
        <w:rPr>
          <w:rFonts w:ascii="Times New Roman" w:hAnsi="Times New Roman"/>
          <w:sz w:val="28"/>
          <w:szCs w:val="28"/>
        </w:rPr>
      </w:pPr>
      <w:r w:rsidRPr="003F770B">
        <w:rPr>
          <w:rFonts w:ascii="Times New Roman" w:hAnsi="Times New Roman"/>
          <w:sz w:val="28"/>
          <w:szCs w:val="28"/>
          <w:vertAlign w:val="superscript"/>
        </w:rPr>
        <w:t xml:space="preserve">                      </w:t>
      </w:r>
      <w:r w:rsidRPr="003F770B">
        <w:rPr>
          <w:rFonts w:ascii="Times New Roman" w:hAnsi="Times New Roman"/>
          <w:sz w:val="28"/>
          <w:szCs w:val="28"/>
          <w:vertAlign w:val="superscript"/>
        </w:rPr>
        <w:tab/>
        <w:t xml:space="preserve">     (Ф.И.О.) </w:t>
      </w:r>
      <w:r w:rsidRPr="003F770B">
        <w:rPr>
          <w:rFonts w:ascii="Times New Roman" w:hAnsi="Times New Roman"/>
          <w:sz w:val="28"/>
          <w:szCs w:val="28"/>
          <w:vertAlign w:val="superscript"/>
        </w:rPr>
        <w:tab/>
      </w:r>
      <w:r w:rsidRPr="003F770B">
        <w:rPr>
          <w:rFonts w:ascii="Times New Roman" w:hAnsi="Times New Roman"/>
          <w:sz w:val="28"/>
          <w:szCs w:val="28"/>
          <w:vertAlign w:val="superscript"/>
        </w:rPr>
        <w:tab/>
        <w:t xml:space="preserve">                              </w:t>
      </w:r>
      <w:r w:rsidRPr="003F770B">
        <w:rPr>
          <w:rFonts w:ascii="Times New Roman" w:hAnsi="Times New Roman"/>
          <w:sz w:val="28"/>
          <w:szCs w:val="28"/>
          <w:vertAlign w:val="superscript"/>
        </w:rPr>
        <w:tab/>
      </w:r>
      <w:r w:rsidRPr="003F770B">
        <w:rPr>
          <w:rFonts w:ascii="Times New Roman" w:hAnsi="Times New Roman"/>
          <w:sz w:val="28"/>
          <w:szCs w:val="28"/>
          <w:vertAlign w:val="superscript"/>
        </w:rPr>
        <w:tab/>
        <w:t>(подпись)</w:t>
      </w:r>
    </w:p>
    <w:p w:rsidR="003F770B" w:rsidRPr="003F770B" w:rsidRDefault="003F770B" w:rsidP="003F770B">
      <w:pPr>
        <w:jc w:val="right"/>
        <w:rPr>
          <w:rFonts w:ascii="Times New Roman" w:hAnsi="Times New Roman"/>
          <w:sz w:val="28"/>
          <w:szCs w:val="28"/>
          <w:vertAlign w:val="superscript"/>
        </w:rPr>
      </w:pPr>
    </w:p>
    <w:p w:rsidR="003F770B" w:rsidRPr="003F770B" w:rsidRDefault="003F770B" w:rsidP="003F770B">
      <w:pPr>
        <w:jc w:val="right"/>
        <w:rPr>
          <w:rFonts w:ascii="Times New Roman" w:hAnsi="Times New Roman"/>
          <w:sz w:val="28"/>
          <w:szCs w:val="28"/>
        </w:rPr>
        <w:sectPr w:rsidR="003F770B" w:rsidRPr="003F770B">
          <w:pgSz w:w="11906" w:h="16838"/>
          <w:pgMar w:top="1134" w:right="851" w:bottom="851" w:left="1701" w:header="720" w:footer="720" w:gutter="0"/>
          <w:cols w:space="720"/>
          <w:docGrid w:linePitch="360"/>
        </w:sectPr>
      </w:pPr>
      <w:r w:rsidRPr="003F770B">
        <w:rPr>
          <w:rFonts w:ascii="Times New Roman" w:hAnsi="Times New Roman"/>
          <w:sz w:val="28"/>
          <w:szCs w:val="28"/>
        </w:rPr>
        <w:t>"__" ___________ 20__ г.</w:t>
      </w:r>
    </w:p>
    <w:p w:rsidR="003F770B" w:rsidRPr="003F770B" w:rsidRDefault="003F770B" w:rsidP="003F770B">
      <w:pPr>
        <w:pStyle w:val="1"/>
        <w:pageBreakBefore/>
        <w:numPr>
          <w:ilvl w:val="0"/>
          <w:numId w:val="0"/>
        </w:numPr>
        <w:tabs>
          <w:tab w:val="left" w:pos="-4111"/>
        </w:tabs>
        <w:spacing w:before="0" w:after="0"/>
        <w:ind w:left="4956" w:right="-6"/>
        <w:rPr>
          <w:sz w:val="28"/>
          <w:szCs w:val="28"/>
        </w:rPr>
      </w:pPr>
      <w:r w:rsidRPr="003F770B">
        <w:rPr>
          <w:b w:val="0"/>
          <w:sz w:val="28"/>
          <w:szCs w:val="28"/>
        </w:rPr>
        <w:lastRenderedPageBreak/>
        <w:t xml:space="preserve">Приложение </w:t>
      </w:r>
      <w:r w:rsidRPr="003F770B">
        <w:rPr>
          <w:b w:val="0"/>
          <w:sz w:val="28"/>
          <w:szCs w:val="28"/>
          <w:lang w:val="en-US"/>
        </w:rPr>
        <w:t>N</w:t>
      </w:r>
      <w:r w:rsidRPr="003F770B">
        <w:rPr>
          <w:b w:val="0"/>
          <w:sz w:val="28"/>
          <w:szCs w:val="28"/>
        </w:rPr>
        <w:t xml:space="preserve"> 2</w:t>
      </w:r>
    </w:p>
    <w:p w:rsidR="003F770B" w:rsidRPr="003F770B" w:rsidRDefault="003F770B" w:rsidP="003F770B">
      <w:pPr>
        <w:spacing w:after="0" w:line="240" w:lineRule="auto"/>
        <w:ind w:left="4956"/>
        <w:rPr>
          <w:rFonts w:ascii="Times New Roman" w:hAnsi="Times New Roman"/>
          <w:sz w:val="28"/>
          <w:szCs w:val="28"/>
        </w:rPr>
      </w:pPr>
      <w:r w:rsidRPr="003F770B">
        <w:rPr>
          <w:rFonts w:ascii="Times New Roman" w:hAnsi="Times New Roman"/>
          <w:kern w:val="1"/>
          <w:sz w:val="28"/>
          <w:szCs w:val="28"/>
        </w:rPr>
        <w:t>к административному регламенту</w:t>
      </w:r>
    </w:p>
    <w:p w:rsidR="003F770B" w:rsidRPr="003F770B" w:rsidRDefault="003F770B" w:rsidP="003F770B">
      <w:pPr>
        <w:spacing w:after="0" w:line="240" w:lineRule="auto"/>
        <w:jc w:val="center"/>
        <w:rPr>
          <w:rFonts w:ascii="Times New Roman" w:hAnsi="Times New Roman"/>
          <w:caps/>
          <w:kern w:val="1"/>
          <w:sz w:val="28"/>
          <w:szCs w:val="28"/>
        </w:rPr>
      </w:pPr>
    </w:p>
    <w:p w:rsidR="003F770B" w:rsidRPr="003F770B" w:rsidRDefault="003F770B" w:rsidP="003F770B">
      <w:pPr>
        <w:spacing w:after="0" w:line="240" w:lineRule="auto"/>
        <w:jc w:val="center"/>
        <w:rPr>
          <w:rFonts w:ascii="Times New Roman" w:hAnsi="Times New Roman"/>
          <w:sz w:val="28"/>
          <w:szCs w:val="28"/>
        </w:rPr>
      </w:pPr>
      <w:r w:rsidRPr="003F770B">
        <w:rPr>
          <w:rFonts w:ascii="Times New Roman" w:hAnsi="Times New Roman"/>
          <w:b/>
          <w:caps/>
          <w:kern w:val="1"/>
          <w:sz w:val="28"/>
          <w:szCs w:val="28"/>
        </w:rPr>
        <w:t xml:space="preserve">Блок-схема </w:t>
      </w:r>
    </w:p>
    <w:p w:rsidR="003F770B" w:rsidRPr="003F770B" w:rsidRDefault="003F770B" w:rsidP="003F770B">
      <w:pPr>
        <w:spacing w:after="0" w:line="240" w:lineRule="auto"/>
        <w:jc w:val="center"/>
        <w:rPr>
          <w:rFonts w:ascii="Times New Roman" w:hAnsi="Times New Roman"/>
          <w:sz w:val="28"/>
          <w:szCs w:val="28"/>
        </w:rPr>
      </w:pPr>
      <w:r w:rsidRPr="003F770B">
        <w:rPr>
          <w:rFonts w:ascii="Times New Roman" w:hAnsi="Times New Roman"/>
          <w:b/>
          <w:sz w:val="28"/>
          <w:szCs w:val="28"/>
        </w:rPr>
        <w:t xml:space="preserve">последовательности административных процедур при предоставлении муниципальной услуги </w:t>
      </w:r>
      <w:r w:rsidRPr="003F770B">
        <w:rPr>
          <w:rFonts w:ascii="Times New Roman" w:hAnsi="Times New Roman"/>
          <w:b/>
          <w:color w:val="000000"/>
          <w:sz w:val="28"/>
          <w:szCs w:val="28"/>
        </w:rPr>
        <w:t>"</w:t>
      </w:r>
      <w:r w:rsidR="00D961D2">
        <w:rPr>
          <w:rFonts w:ascii="Times New Roman" w:hAnsi="Times New Roman"/>
          <w:b/>
          <w:sz w:val="28"/>
          <w:szCs w:val="28"/>
        </w:rPr>
        <w:t>Предоставление жилого помещения по договору социального найма</w:t>
      </w:r>
      <w:r w:rsidRPr="003F770B">
        <w:rPr>
          <w:rFonts w:ascii="Times New Roman" w:hAnsi="Times New Roman"/>
          <w:b/>
          <w:sz w:val="28"/>
          <w:szCs w:val="28"/>
        </w:rPr>
        <w:t>"</w:t>
      </w:r>
    </w:p>
    <w:p w:rsidR="003F770B" w:rsidRPr="003F770B" w:rsidRDefault="003F770B" w:rsidP="003F770B">
      <w:pPr>
        <w:spacing w:after="0" w:line="240" w:lineRule="auto"/>
        <w:jc w:val="center"/>
        <w:rPr>
          <w:rFonts w:ascii="Times New Roman" w:hAnsi="Times New Roman"/>
          <w:sz w:val="28"/>
          <w:szCs w:val="28"/>
        </w:rPr>
      </w:pPr>
    </w:p>
    <w:p w:rsidR="003F770B" w:rsidRPr="003F770B" w:rsidRDefault="003F770B" w:rsidP="003F770B">
      <w:pPr>
        <w:spacing w:after="0" w:line="240" w:lineRule="auto"/>
        <w:jc w:val="center"/>
        <w:rPr>
          <w:rFonts w:ascii="Times New Roman" w:hAnsi="Times New Roman"/>
          <w:sz w:val="28"/>
          <w:szCs w:val="28"/>
        </w:rPr>
      </w:pPr>
    </w:p>
    <w:p w:rsidR="003F770B" w:rsidRPr="003F770B" w:rsidRDefault="00CC2F78" w:rsidP="003F770B">
      <w:pPr>
        <w:spacing w:after="0" w:line="240" w:lineRule="auto"/>
        <w:jc w:val="center"/>
        <w:rPr>
          <w:rFonts w:ascii="Times New Roman" w:hAnsi="Times New Roman"/>
          <w:sz w:val="28"/>
          <w:szCs w:val="28"/>
        </w:rPr>
      </w:pPr>
      <w:r w:rsidRPr="00CC2F78">
        <w:rPr>
          <w:rFonts w:ascii="Times New Roman" w:eastAsia="Calibri" w:hAnsi="Times New Roman"/>
          <w:sz w:val="28"/>
          <w:szCs w:val="28"/>
          <w:lang w:eastAsia="zh-CN"/>
        </w:rPr>
        <w:pict>
          <v:shapetype id="_x0000_t202" coordsize="21600,21600" o:spt="202" path="m,l,21600r21600,l21600,xe">
            <v:stroke joinstyle="miter"/>
            <v:path gradientshapeok="t" o:connecttype="rect"/>
          </v:shapetype>
          <v:shape id="_x0000_s1042" type="#_x0000_t202" style="position:absolute;left:0;text-align:left;margin-left:117.7pt;margin-top:59pt;width:147.1pt;height:47.25pt;z-index:251660288;mso-wrap-distance-left:9.05pt;mso-wrap-distance-right:9.05pt">
            <v:fill color2="black"/>
            <v:textbox>
              <w:txbxContent>
                <w:p w:rsidR="00711DD4" w:rsidRDefault="00711DD4" w:rsidP="003F770B">
                  <w:pPr>
                    <w:spacing w:after="0" w:line="240" w:lineRule="auto"/>
                    <w:jc w:val="center"/>
                    <w:rPr>
                      <w:sz w:val="12"/>
                      <w:szCs w:val="12"/>
                    </w:rPr>
                  </w:pPr>
                </w:p>
                <w:p w:rsidR="00711DD4" w:rsidRDefault="00711DD4" w:rsidP="003F770B">
                  <w:pPr>
                    <w:spacing w:after="0" w:line="240" w:lineRule="auto"/>
                    <w:jc w:val="center"/>
                  </w:pPr>
                  <w:r>
                    <w:t xml:space="preserve">Прием и регистрация документов </w:t>
                  </w:r>
                </w:p>
              </w:txbxContent>
            </v:textbox>
          </v:shape>
        </w:pict>
      </w:r>
      <w:r w:rsidRPr="00CC2F78">
        <w:rPr>
          <w:rFonts w:ascii="Times New Roman" w:eastAsia="Calibri" w:hAnsi="Times New Roman"/>
          <w:sz w:val="28"/>
          <w:szCs w:val="28"/>
          <w:lang w:eastAsia="zh-CN"/>
        </w:rPr>
        <w:pict>
          <v:shape id="_x0000_s1043" type="#_x0000_t202" style="position:absolute;left:0;text-align:left;margin-left:285.95pt;margin-top:296.7pt;width:101.1pt;height:63pt;z-index:251661312;mso-wrap-distance-left:9.05pt;mso-wrap-distance-right:9.05pt">
            <v:fill color2="black"/>
            <v:textbox>
              <w:txbxContent>
                <w:p w:rsidR="00711DD4" w:rsidRDefault="00711DD4" w:rsidP="003F770B">
                  <w:pPr>
                    <w:spacing w:after="0" w:line="240" w:lineRule="auto"/>
                    <w:jc w:val="center"/>
                  </w:pPr>
                  <w:r>
                    <w:t>Отказ в предоставлении муниципальной услуги</w:t>
                  </w:r>
                </w:p>
              </w:txbxContent>
            </v:textbox>
          </v:shape>
        </w:pict>
      </w:r>
      <w:r w:rsidRPr="00CC2F78">
        <w:rPr>
          <w:rFonts w:ascii="Times New Roman" w:eastAsia="Calibri" w:hAnsi="Times New Roman"/>
          <w:sz w:val="28"/>
          <w:szCs w:val="28"/>
          <w:lang w:eastAsia="zh-CN"/>
        </w:rPr>
        <w:pict>
          <v:shapetype id="_x0000_t4" coordsize="21600,21600" o:spt="4" path="m10800,l,10800,10800,21600,21600,10800xe">
            <v:stroke joinstyle="miter"/>
            <v:path gradientshapeok="t" o:connecttype="rect" textboxrect="5400,5400,16200,16200"/>
          </v:shapetype>
          <v:shape id="_x0000_s1044" type="#_x0000_t4" style="position:absolute;left:0;text-align:left;margin-left:97.6pt;margin-top:228.5pt;width:192.75pt;height:88.85pt;z-index:251662336" strokeweight=".26mm">
            <v:fill color2="black"/>
            <v:stroke endcap="square"/>
            <v:textbox style="mso-rotate-with-shape:t" inset="0,0,0,0">
              <w:txbxContent>
                <w:p w:rsidR="00711DD4" w:rsidRDefault="00711DD4" w:rsidP="003F770B">
                  <w:pPr>
                    <w:overflowPunct w:val="0"/>
                    <w:spacing w:after="0" w:line="220" w:lineRule="exact"/>
                    <w:jc w:val="center"/>
                    <w:rPr>
                      <w:kern w:val="1"/>
                    </w:rPr>
                  </w:pPr>
                  <w:r>
                    <w:rPr>
                      <w:kern w:val="1"/>
                    </w:rPr>
                    <w:t>Принятие решения по результатам рассмотрения документов</w:t>
                  </w:r>
                </w:p>
                <w:p w:rsidR="00711DD4" w:rsidRDefault="00711DD4" w:rsidP="003F770B">
                  <w:pPr>
                    <w:overflowPunct w:val="0"/>
                    <w:spacing w:after="0" w:line="240" w:lineRule="auto"/>
                    <w:rPr>
                      <w:rFonts w:ascii="Liberation Serif" w:eastAsia="SimSun" w:hAnsi="Liberation Serif" w:cs="Mangal"/>
                      <w:kern w:val="1"/>
                      <w:sz w:val="24"/>
                      <w:szCs w:val="24"/>
                      <w:lang w:bidi="hi-IN"/>
                    </w:rPr>
                  </w:pPr>
                </w:p>
              </w:txbxContent>
            </v:textbox>
          </v:shape>
        </w:pict>
      </w:r>
      <w:r w:rsidRPr="00CC2F78">
        <w:rPr>
          <w:rFonts w:ascii="Times New Roman" w:eastAsia="Calibri" w:hAnsi="Times New Roman"/>
          <w:sz w:val="28"/>
          <w:szCs w:val="28"/>
          <w:lang w:eastAsia="zh-CN"/>
        </w:rPr>
        <w:pict>
          <v:shapetype id="_x0000_t32" coordsize="21600,21600" o:spt="32" o:oned="t" path="m,l21600,21600e" filled="f">
            <v:path arrowok="t" fillok="f" o:connecttype="none"/>
            <o:lock v:ext="edit" shapetype="t"/>
          </v:shapetype>
          <v:shape id="_x0000_s1046" type="#_x0000_t32" style="position:absolute;left:0;text-align:left;margin-left:238.05pt;margin-top:105.9pt;width:66.2pt;height:36.05pt;z-index:251664384" o:connectortype="straight" strokeweight=".26mm">
            <v:stroke dashstyle="dash" endarrow="block" joinstyle="miter" endcap="square"/>
          </v:shape>
        </w:pict>
      </w:r>
      <w:r w:rsidRPr="00CC2F78">
        <w:rPr>
          <w:rFonts w:ascii="Times New Roman" w:eastAsia="Calibri" w:hAnsi="Times New Roman"/>
          <w:sz w:val="28"/>
          <w:szCs w:val="28"/>
          <w:lang w:eastAsia="zh-CN"/>
        </w:rPr>
        <w:pict>
          <v:oval id="_x0000_s1047" style="position:absolute;left:0;text-align:left;margin-left:144.35pt;margin-top:1.15pt;width:96pt;height:30.75pt;z-index:251665408" strokeweight=".26mm">
            <v:fill color2="black"/>
            <v:stroke joinstyle="miter" endcap="square"/>
            <v:textbox style="mso-rotate-with-shape:t" inset="0,0,0,0">
              <w:txbxContent>
                <w:p w:rsidR="00711DD4" w:rsidRDefault="00711DD4" w:rsidP="003F770B">
                  <w:pPr>
                    <w:overflowPunct w:val="0"/>
                    <w:spacing w:before="60" w:after="0" w:line="240" w:lineRule="auto"/>
                    <w:jc w:val="center"/>
                    <w:rPr>
                      <w:b/>
                      <w:kern w:val="1"/>
                      <w:sz w:val="24"/>
                      <w:szCs w:val="24"/>
                    </w:rPr>
                  </w:pPr>
                  <w:r>
                    <w:rPr>
                      <w:b/>
                      <w:kern w:val="1"/>
                      <w:sz w:val="24"/>
                      <w:szCs w:val="24"/>
                    </w:rPr>
                    <w:t>Заявитель</w:t>
                  </w:r>
                </w:p>
              </w:txbxContent>
            </v:textbox>
          </v:oval>
        </w:pict>
      </w:r>
      <w:r w:rsidRPr="00CC2F78">
        <w:rPr>
          <w:rFonts w:ascii="Times New Roman" w:eastAsia="Calibri" w:hAnsi="Times New Roman"/>
          <w:sz w:val="28"/>
          <w:szCs w:val="28"/>
          <w:lang w:eastAsia="zh-CN"/>
        </w:rPr>
        <w:pict>
          <v:shape id="_x0000_s1050" type="#_x0000_t32" style="position:absolute;left:0;text-align:left;margin-left:192.6pt;margin-top:105.9pt;width:.1pt;height:55.1pt;z-index:251668480" o:connectortype="straight" strokeweight=".26mm">
            <v:stroke endarrow="block" joinstyle="miter" endcap="square"/>
          </v:shape>
        </w:pict>
      </w:r>
      <w:r w:rsidRPr="00CC2F78">
        <w:rPr>
          <w:rFonts w:ascii="Times New Roman" w:eastAsia="Calibri" w:hAnsi="Times New Roman"/>
          <w:sz w:val="28"/>
          <w:szCs w:val="28"/>
          <w:lang w:eastAsia="zh-CN"/>
        </w:rPr>
        <w:pict>
          <v:shape id="_x0000_s1052" type="#_x0000_t32" style="position:absolute;left:0;text-align:left;margin-left:336.65pt;margin-top:272.35pt;width:.1pt;height:24.8pt;z-index:251670528" o:connectortype="straight" strokeweight=".26mm">
            <v:stroke endarrow="block" joinstyle="miter" endcap="square"/>
          </v:shape>
        </w:pict>
      </w:r>
      <w:r w:rsidRPr="00CC2F78">
        <w:rPr>
          <w:rFonts w:ascii="Times New Roman" w:eastAsia="Calibri" w:hAnsi="Times New Roman"/>
          <w:sz w:val="28"/>
          <w:szCs w:val="28"/>
          <w:lang w:eastAsia="zh-CN"/>
        </w:rPr>
        <w:pict>
          <v:roundrect id="_x0000_s1056" style="position:absolute;left:0;text-align:left;margin-left:122.45pt;margin-top:160.95pt;width:141.25pt;height:45.75pt;z-index:251674624" arcsize="10923f" strokeweight=".26mm">
            <v:fill color2="black"/>
            <v:stroke joinstyle="miter" endcap="square"/>
            <v:textbox style="mso-rotate-with-shape:t">
              <w:txbxContent>
                <w:p w:rsidR="00711DD4" w:rsidRDefault="00711DD4" w:rsidP="003F770B">
                  <w:pPr>
                    <w:overflowPunct w:val="0"/>
                    <w:spacing w:after="0" w:line="220" w:lineRule="exact"/>
                    <w:jc w:val="center"/>
                    <w:rPr>
                      <w:kern w:val="1"/>
                    </w:rPr>
                  </w:pPr>
                  <w:r>
                    <w:rPr>
                      <w:kern w:val="1"/>
                    </w:rPr>
                    <w:t>Рассмотрение представленных документов</w:t>
                  </w:r>
                </w:p>
                <w:p w:rsidR="00711DD4" w:rsidRDefault="00711DD4" w:rsidP="003F770B">
                  <w:pPr>
                    <w:overflowPunct w:val="0"/>
                    <w:rPr>
                      <w:rFonts w:ascii="Liberation Serif" w:eastAsia="SimSun" w:hAnsi="Liberation Serif" w:cs="Mangal"/>
                      <w:kern w:val="1"/>
                      <w:sz w:val="24"/>
                      <w:szCs w:val="24"/>
                      <w:lang w:bidi="hi-IN"/>
                    </w:rPr>
                  </w:pPr>
                </w:p>
              </w:txbxContent>
            </v:textbox>
          </v:roundrect>
        </w:pict>
      </w:r>
    </w:p>
    <w:p w:rsidR="003F770B" w:rsidRPr="003F770B" w:rsidRDefault="00CC2F78" w:rsidP="003F770B">
      <w:pPr>
        <w:spacing w:after="0" w:line="240" w:lineRule="auto"/>
        <w:jc w:val="center"/>
        <w:rPr>
          <w:rFonts w:ascii="Times New Roman" w:hAnsi="Times New Roman"/>
          <w:sz w:val="28"/>
          <w:szCs w:val="28"/>
        </w:rPr>
      </w:pPr>
      <w:r w:rsidRPr="00CC2F78">
        <w:rPr>
          <w:rFonts w:ascii="Times New Roman" w:eastAsia="Calibri" w:hAnsi="Times New Roman"/>
          <w:sz w:val="28"/>
          <w:szCs w:val="28"/>
          <w:lang w:eastAsia="zh-CN"/>
        </w:rPr>
        <w:pict>
          <v:shape id="_x0000_s1048" type="#_x0000_t32" style="position:absolute;left:0;text-align:left;margin-left:192.6pt;margin-top:15.8pt;width:.1pt;height:27.55pt;z-index:251666432" o:connectortype="straight" strokeweight=".26mm">
            <v:stroke endarrow="block" joinstyle="miter" endcap="square"/>
          </v:shape>
        </w:pict>
      </w:r>
    </w:p>
    <w:p w:rsidR="003F770B" w:rsidRPr="003F770B" w:rsidRDefault="003F770B" w:rsidP="003F770B">
      <w:pPr>
        <w:spacing w:after="0" w:line="240" w:lineRule="auto"/>
        <w:jc w:val="center"/>
        <w:rPr>
          <w:rFonts w:ascii="Times New Roman" w:hAnsi="Times New Roman"/>
          <w:sz w:val="28"/>
          <w:szCs w:val="28"/>
        </w:rPr>
      </w:pPr>
    </w:p>
    <w:p w:rsidR="003F770B" w:rsidRPr="003F770B" w:rsidRDefault="003F770B" w:rsidP="003F770B">
      <w:pPr>
        <w:spacing w:after="0" w:line="240" w:lineRule="auto"/>
        <w:jc w:val="center"/>
        <w:rPr>
          <w:rFonts w:ascii="Times New Roman" w:hAnsi="Times New Roman"/>
          <w:sz w:val="28"/>
          <w:szCs w:val="28"/>
        </w:rPr>
      </w:pPr>
    </w:p>
    <w:p w:rsidR="003F770B" w:rsidRPr="003F770B" w:rsidRDefault="003F770B" w:rsidP="003F770B">
      <w:pPr>
        <w:spacing w:after="0" w:line="240" w:lineRule="auto"/>
        <w:jc w:val="center"/>
        <w:rPr>
          <w:rFonts w:ascii="Times New Roman" w:hAnsi="Times New Roman"/>
          <w:sz w:val="28"/>
          <w:szCs w:val="28"/>
        </w:rPr>
      </w:pPr>
    </w:p>
    <w:p w:rsidR="003F770B" w:rsidRPr="003F770B" w:rsidRDefault="003F770B" w:rsidP="003F770B">
      <w:pPr>
        <w:spacing w:after="0" w:line="240" w:lineRule="auto"/>
        <w:jc w:val="center"/>
        <w:rPr>
          <w:rFonts w:ascii="Times New Roman" w:hAnsi="Times New Roman"/>
          <w:sz w:val="28"/>
          <w:szCs w:val="28"/>
        </w:rPr>
      </w:pPr>
    </w:p>
    <w:p w:rsidR="003F770B" w:rsidRPr="003F770B" w:rsidRDefault="003F770B" w:rsidP="003F770B">
      <w:pPr>
        <w:spacing w:after="0" w:line="240" w:lineRule="auto"/>
        <w:jc w:val="center"/>
        <w:rPr>
          <w:rFonts w:ascii="Times New Roman" w:hAnsi="Times New Roman"/>
          <w:sz w:val="28"/>
          <w:szCs w:val="28"/>
        </w:rPr>
      </w:pPr>
    </w:p>
    <w:p w:rsidR="003F770B" w:rsidRPr="003F770B" w:rsidRDefault="003F770B" w:rsidP="003F770B">
      <w:pPr>
        <w:spacing w:after="0" w:line="240" w:lineRule="auto"/>
        <w:jc w:val="center"/>
        <w:rPr>
          <w:rFonts w:ascii="Times New Roman" w:hAnsi="Times New Roman"/>
          <w:sz w:val="28"/>
          <w:szCs w:val="28"/>
        </w:rPr>
      </w:pPr>
    </w:p>
    <w:p w:rsidR="003F770B" w:rsidRPr="003F770B" w:rsidRDefault="00CC2F78" w:rsidP="003F770B">
      <w:pPr>
        <w:spacing w:after="0" w:line="240" w:lineRule="auto"/>
        <w:jc w:val="center"/>
        <w:rPr>
          <w:rFonts w:ascii="Times New Roman" w:hAnsi="Times New Roman"/>
          <w:sz w:val="28"/>
          <w:szCs w:val="28"/>
        </w:rPr>
      </w:pPr>
      <w:r w:rsidRPr="00CC2F78">
        <w:rPr>
          <w:rFonts w:ascii="Times New Roman" w:eastAsia="Calibri" w:hAnsi="Times New Roman"/>
          <w:sz w:val="28"/>
          <w:szCs w:val="28"/>
          <w:lang w:eastAsia="zh-CN"/>
        </w:rPr>
        <w:pict>
          <v:shape id="_x0000_s1045" type="#_x0000_t202" style="position:absolute;left:0;text-align:left;margin-left:289.95pt;margin-top:12.7pt;width:115.45pt;height:48.5pt;z-index:251663360;mso-wrap-distance-left:9.05pt;mso-wrap-distance-right:9.05pt">
            <v:fill color2="black"/>
            <v:textbox>
              <w:txbxContent>
                <w:p w:rsidR="00711DD4" w:rsidRDefault="00711DD4" w:rsidP="003F770B">
                  <w:pPr>
                    <w:spacing w:after="0" w:line="240" w:lineRule="auto"/>
                    <w:jc w:val="center"/>
                  </w:pPr>
                  <w:r>
                    <w:t>Направление межведомственных запросов</w:t>
                  </w:r>
                </w:p>
              </w:txbxContent>
            </v:textbox>
          </v:shape>
        </w:pict>
      </w:r>
    </w:p>
    <w:p w:rsidR="003F770B" w:rsidRPr="003F770B" w:rsidRDefault="003F770B" w:rsidP="003F770B">
      <w:pPr>
        <w:spacing w:after="0" w:line="240" w:lineRule="auto"/>
        <w:jc w:val="center"/>
        <w:rPr>
          <w:rFonts w:ascii="Times New Roman" w:hAnsi="Times New Roman"/>
          <w:sz w:val="28"/>
          <w:szCs w:val="28"/>
        </w:rPr>
      </w:pPr>
    </w:p>
    <w:p w:rsidR="003F770B" w:rsidRPr="003F770B" w:rsidRDefault="00CC2F78" w:rsidP="003F770B">
      <w:pPr>
        <w:spacing w:after="0" w:line="240" w:lineRule="auto"/>
        <w:jc w:val="center"/>
        <w:rPr>
          <w:rFonts w:ascii="Times New Roman" w:hAnsi="Times New Roman"/>
          <w:sz w:val="28"/>
          <w:szCs w:val="28"/>
        </w:rPr>
      </w:pPr>
      <w:r w:rsidRPr="00CC2F78">
        <w:rPr>
          <w:rFonts w:ascii="Times New Roman" w:eastAsia="Calibri" w:hAnsi="Times New Roman"/>
          <w:sz w:val="28"/>
          <w:szCs w:val="28"/>
          <w:lang w:eastAsia="zh-CN"/>
        </w:rPr>
        <w:pict>
          <v:shape id="_x0000_s1054" type="#_x0000_t32" style="position:absolute;left:0;text-align:left;margin-left:263.7pt;margin-top:13.2pt;width:26.7pt;height:.1pt;flip:x;z-index:251672576" o:connectortype="straight" strokeweight=".26mm">
            <v:stroke dashstyle="dash" endarrow="block" joinstyle="miter" endcap="square"/>
          </v:shape>
        </w:pict>
      </w:r>
    </w:p>
    <w:p w:rsidR="003F770B" w:rsidRPr="003F770B" w:rsidRDefault="003F770B" w:rsidP="003F770B">
      <w:pPr>
        <w:spacing w:after="0" w:line="240" w:lineRule="auto"/>
        <w:jc w:val="center"/>
        <w:rPr>
          <w:rFonts w:ascii="Times New Roman" w:hAnsi="Times New Roman"/>
          <w:sz w:val="28"/>
          <w:szCs w:val="28"/>
        </w:rPr>
      </w:pPr>
    </w:p>
    <w:p w:rsidR="003F770B" w:rsidRPr="003F770B" w:rsidRDefault="00CC2F78" w:rsidP="003F770B">
      <w:pPr>
        <w:spacing w:after="0" w:line="240" w:lineRule="auto"/>
        <w:jc w:val="center"/>
        <w:rPr>
          <w:rFonts w:ascii="Times New Roman" w:hAnsi="Times New Roman"/>
          <w:sz w:val="28"/>
          <w:szCs w:val="28"/>
        </w:rPr>
      </w:pPr>
      <w:r w:rsidRPr="00CC2F78">
        <w:rPr>
          <w:rFonts w:ascii="Times New Roman" w:eastAsia="Calibri" w:hAnsi="Times New Roman"/>
          <w:sz w:val="28"/>
          <w:szCs w:val="28"/>
          <w:lang w:eastAsia="zh-CN"/>
        </w:rPr>
        <w:pict>
          <v:shape id="_x0000_s1051" type="#_x0000_t32" style="position:absolute;left:0;text-align:left;margin-left:192.6pt;margin-top:14.35pt;width:.1pt;height:21pt;z-index:251669504" o:connectortype="straight" strokeweight=".26mm">
            <v:stroke endarrow="block" joinstyle="miter" endcap="square"/>
          </v:shape>
        </w:pict>
      </w:r>
    </w:p>
    <w:p w:rsidR="003F770B" w:rsidRPr="003F770B" w:rsidRDefault="003F770B" w:rsidP="003F770B">
      <w:pPr>
        <w:spacing w:after="0" w:line="240" w:lineRule="auto"/>
        <w:jc w:val="center"/>
        <w:rPr>
          <w:rFonts w:ascii="Times New Roman" w:hAnsi="Times New Roman"/>
          <w:sz w:val="28"/>
          <w:szCs w:val="28"/>
        </w:rPr>
      </w:pPr>
    </w:p>
    <w:p w:rsidR="003F770B" w:rsidRPr="003F770B" w:rsidRDefault="003F770B" w:rsidP="003F770B">
      <w:pPr>
        <w:spacing w:after="0" w:line="240" w:lineRule="auto"/>
        <w:jc w:val="center"/>
        <w:rPr>
          <w:rFonts w:ascii="Times New Roman" w:hAnsi="Times New Roman"/>
          <w:sz w:val="28"/>
          <w:szCs w:val="28"/>
        </w:rPr>
      </w:pPr>
    </w:p>
    <w:p w:rsidR="003F770B" w:rsidRPr="003F770B" w:rsidRDefault="003F770B" w:rsidP="003F770B">
      <w:pPr>
        <w:spacing w:after="0" w:line="240" w:lineRule="auto"/>
        <w:jc w:val="center"/>
        <w:rPr>
          <w:rFonts w:ascii="Times New Roman" w:hAnsi="Times New Roman"/>
          <w:sz w:val="28"/>
          <w:szCs w:val="28"/>
        </w:rPr>
      </w:pPr>
    </w:p>
    <w:p w:rsidR="003F770B" w:rsidRPr="003F770B" w:rsidRDefault="00CC2F78" w:rsidP="003F770B">
      <w:pPr>
        <w:spacing w:after="0" w:line="240" w:lineRule="auto"/>
        <w:jc w:val="center"/>
        <w:rPr>
          <w:rFonts w:ascii="Times New Roman" w:hAnsi="Times New Roman"/>
          <w:sz w:val="28"/>
          <w:szCs w:val="28"/>
        </w:rPr>
      </w:pPr>
      <w:r w:rsidRPr="00CC2F78">
        <w:rPr>
          <w:rFonts w:ascii="Times New Roman" w:eastAsia="Calibri" w:hAnsi="Times New Roman"/>
          <w:sz w:val="28"/>
          <w:szCs w:val="28"/>
          <w:lang w:eastAsia="zh-CN"/>
        </w:rPr>
        <w:pict>
          <v:shape id="_x0000_s1055" type="#_x0000_t32" style="position:absolute;left:0;text-align:left;margin-left:290.35pt;margin-top:14.8pt;width:46.35pt;height:.1pt;z-index:251673600" o:connectortype="straight" strokeweight=".26mm">
            <v:stroke joinstyle="miter" endcap="square"/>
          </v:shape>
        </w:pict>
      </w:r>
    </w:p>
    <w:p w:rsidR="003F770B" w:rsidRPr="003F770B" w:rsidRDefault="003F770B" w:rsidP="003F770B">
      <w:pPr>
        <w:spacing w:after="0" w:line="240" w:lineRule="auto"/>
        <w:jc w:val="center"/>
        <w:rPr>
          <w:rFonts w:ascii="Times New Roman" w:hAnsi="Times New Roman"/>
          <w:sz w:val="28"/>
          <w:szCs w:val="28"/>
        </w:rPr>
      </w:pPr>
    </w:p>
    <w:p w:rsidR="003F770B" w:rsidRPr="003F770B" w:rsidRDefault="003F770B" w:rsidP="003F770B">
      <w:pPr>
        <w:spacing w:after="0" w:line="240" w:lineRule="auto"/>
        <w:jc w:val="center"/>
        <w:rPr>
          <w:rFonts w:ascii="Times New Roman" w:hAnsi="Times New Roman"/>
          <w:sz w:val="28"/>
          <w:szCs w:val="28"/>
        </w:rPr>
      </w:pPr>
    </w:p>
    <w:p w:rsidR="003F770B" w:rsidRPr="003F770B" w:rsidRDefault="00CC2F78" w:rsidP="003F770B">
      <w:pPr>
        <w:spacing w:after="0" w:line="240" w:lineRule="auto"/>
        <w:jc w:val="center"/>
        <w:rPr>
          <w:rFonts w:ascii="Times New Roman" w:hAnsi="Times New Roman"/>
          <w:sz w:val="28"/>
          <w:szCs w:val="28"/>
        </w:rPr>
      </w:pPr>
      <w:r w:rsidRPr="00CC2F78">
        <w:rPr>
          <w:rFonts w:ascii="Times New Roman" w:eastAsia="Calibri" w:hAnsi="Times New Roman"/>
          <w:sz w:val="28"/>
          <w:szCs w:val="28"/>
          <w:lang w:eastAsia="zh-CN"/>
        </w:rPr>
        <w:pict>
          <v:shape id="_x0000_s1053" type="#_x0000_t32" style="position:absolute;left:0;text-align:left;margin-left:192.6pt;margin-top:11.5pt;width:.1pt;height:23.4pt;z-index:251671552" o:connectortype="straight" strokeweight=".26mm">
            <v:stroke endarrow="block" joinstyle="miter" endcap="square"/>
          </v:shape>
        </w:pict>
      </w:r>
    </w:p>
    <w:p w:rsidR="003F770B" w:rsidRPr="003F770B" w:rsidRDefault="003F770B" w:rsidP="003F770B">
      <w:pPr>
        <w:spacing w:after="0" w:line="240" w:lineRule="auto"/>
        <w:jc w:val="center"/>
        <w:rPr>
          <w:rFonts w:ascii="Times New Roman" w:hAnsi="Times New Roman"/>
          <w:sz w:val="28"/>
          <w:szCs w:val="28"/>
        </w:rPr>
      </w:pPr>
    </w:p>
    <w:p w:rsidR="003F770B" w:rsidRPr="003F770B" w:rsidRDefault="00CC2F78" w:rsidP="003F770B">
      <w:pPr>
        <w:spacing w:after="0" w:line="240" w:lineRule="auto"/>
        <w:jc w:val="center"/>
        <w:rPr>
          <w:rFonts w:ascii="Times New Roman" w:hAnsi="Times New Roman"/>
          <w:sz w:val="28"/>
          <w:szCs w:val="28"/>
        </w:rPr>
      </w:pPr>
      <w:r w:rsidRPr="00CC2F78">
        <w:rPr>
          <w:rFonts w:ascii="Times New Roman" w:eastAsia="Calibri" w:hAnsi="Times New Roman"/>
          <w:sz w:val="28"/>
          <w:szCs w:val="28"/>
          <w:lang w:eastAsia="zh-CN"/>
        </w:rPr>
        <w:pict>
          <v:shape id="_x0000_s1049" type="#_x0000_t202" style="position:absolute;left:0;text-align:left;margin-left:116.6pt;margin-top:4.55pt;width:158.25pt;height:68.95pt;z-index:251667456;mso-wrap-distance-left:9.05pt;mso-wrap-distance-right:9.05pt">
            <v:fill color2="black"/>
            <v:textbox>
              <w:txbxContent>
                <w:p w:rsidR="00711DD4" w:rsidRDefault="00711DD4" w:rsidP="003F770B">
                  <w:pPr>
                    <w:spacing w:after="0" w:line="240" w:lineRule="auto"/>
                    <w:jc w:val="center"/>
                  </w:pPr>
                  <w:r>
                    <w:rPr>
                      <w:b/>
                    </w:rPr>
                    <w:t>Предоставление жилого помещения по договору социального найма</w:t>
                  </w:r>
                </w:p>
              </w:txbxContent>
            </v:textbox>
          </v:shape>
        </w:pict>
      </w:r>
    </w:p>
    <w:p w:rsidR="003F770B" w:rsidRPr="003F770B" w:rsidRDefault="003F770B" w:rsidP="003F770B">
      <w:pPr>
        <w:rPr>
          <w:rFonts w:ascii="Times New Roman" w:hAnsi="Times New Roman"/>
          <w:sz w:val="28"/>
          <w:szCs w:val="28"/>
        </w:rPr>
      </w:pPr>
    </w:p>
    <w:p w:rsidR="003F770B" w:rsidRPr="003F770B" w:rsidRDefault="003F770B" w:rsidP="003F770B">
      <w:pPr>
        <w:rPr>
          <w:rFonts w:ascii="Times New Roman" w:hAnsi="Times New Roman"/>
          <w:sz w:val="28"/>
          <w:szCs w:val="28"/>
        </w:rPr>
      </w:pPr>
    </w:p>
    <w:p w:rsidR="003F770B" w:rsidRPr="003F770B" w:rsidRDefault="003F770B" w:rsidP="003F770B">
      <w:pPr>
        <w:rPr>
          <w:rFonts w:ascii="Times New Roman" w:hAnsi="Times New Roman"/>
          <w:sz w:val="28"/>
          <w:szCs w:val="28"/>
        </w:rPr>
      </w:pPr>
    </w:p>
    <w:p w:rsidR="003F770B" w:rsidRPr="003F770B" w:rsidRDefault="003F770B" w:rsidP="003F770B">
      <w:pPr>
        <w:rPr>
          <w:rFonts w:ascii="Times New Roman" w:hAnsi="Times New Roman"/>
          <w:sz w:val="28"/>
          <w:szCs w:val="28"/>
        </w:rPr>
      </w:pPr>
    </w:p>
    <w:p w:rsidR="003F770B" w:rsidRPr="003F770B" w:rsidRDefault="003F770B" w:rsidP="003F770B">
      <w:pPr>
        <w:rPr>
          <w:rFonts w:ascii="Times New Roman" w:hAnsi="Times New Roman"/>
          <w:sz w:val="28"/>
          <w:szCs w:val="28"/>
        </w:rPr>
      </w:pPr>
    </w:p>
    <w:p w:rsidR="003F770B" w:rsidRPr="003F770B" w:rsidRDefault="003F770B" w:rsidP="003F770B">
      <w:pPr>
        <w:rPr>
          <w:rFonts w:ascii="Times New Roman" w:hAnsi="Times New Roman"/>
          <w:sz w:val="28"/>
          <w:szCs w:val="28"/>
        </w:rPr>
      </w:pPr>
    </w:p>
    <w:p w:rsidR="003F770B" w:rsidRPr="003F770B" w:rsidRDefault="003F770B" w:rsidP="003F770B">
      <w:pPr>
        <w:rPr>
          <w:rFonts w:ascii="Times New Roman" w:hAnsi="Times New Roman"/>
          <w:sz w:val="28"/>
          <w:szCs w:val="28"/>
        </w:rPr>
      </w:pPr>
    </w:p>
    <w:p w:rsidR="003F770B" w:rsidRPr="003F770B" w:rsidRDefault="003F770B" w:rsidP="003F770B">
      <w:pPr>
        <w:pStyle w:val="1"/>
        <w:numPr>
          <w:ilvl w:val="0"/>
          <w:numId w:val="0"/>
        </w:numPr>
        <w:tabs>
          <w:tab w:val="left" w:pos="-4111"/>
        </w:tabs>
        <w:spacing w:before="0" w:after="0"/>
        <w:ind w:left="4956" w:right="-6"/>
        <w:rPr>
          <w:sz w:val="28"/>
          <w:szCs w:val="28"/>
        </w:rPr>
      </w:pPr>
      <w:r w:rsidRPr="003F770B">
        <w:rPr>
          <w:b w:val="0"/>
          <w:sz w:val="28"/>
          <w:szCs w:val="28"/>
        </w:rPr>
        <w:lastRenderedPageBreak/>
        <w:t xml:space="preserve">Приложение </w:t>
      </w:r>
      <w:r w:rsidRPr="003F770B">
        <w:rPr>
          <w:b w:val="0"/>
          <w:sz w:val="28"/>
          <w:szCs w:val="28"/>
          <w:lang w:val="en-US"/>
        </w:rPr>
        <w:t>N</w:t>
      </w:r>
      <w:r w:rsidRPr="003F770B">
        <w:rPr>
          <w:b w:val="0"/>
          <w:sz w:val="28"/>
          <w:szCs w:val="28"/>
        </w:rPr>
        <w:t xml:space="preserve"> 3</w:t>
      </w:r>
    </w:p>
    <w:p w:rsidR="003F770B" w:rsidRPr="003F770B" w:rsidRDefault="003F770B" w:rsidP="003F770B">
      <w:pPr>
        <w:pStyle w:val="1"/>
        <w:numPr>
          <w:ilvl w:val="0"/>
          <w:numId w:val="0"/>
        </w:numPr>
        <w:tabs>
          <w:tab w:val="left" w:pos="-4111"/>
        </w:tabs>
        <w:spacing w:before="0" w:after="0"/>
        <w:ind w:left="4956" w:right="-6"/>
        <w:rPr>
          <w:sz w:val="28"/>
          <w:szCs w:val="28"/>
        </w:rPr>
      </w:pPr>
      <w:r w:rsidRPr="003F770B">
        <w:rPr>
          <w:b w:val="0"/>
          <w:sz w:val="28"/>
          <w:szCs w:val="28"/>
        </w:rPr>
        <w:t>к административному регламенту</w:t>
      </w:r>
    </w:p>
    <w:p w:rsidR="003F770B" w:rsidRPr="003F770B" w:rsidRDefault="003F770B" w:rsidP="003F770B">
      <w:pPr>
        <w:pStyle w:val="1"/>
        <w:numPr>
          <w:ilvl w:val="0"/>
          <w:numId w:val="0"/>
        </w:numPr>
        <w:tabs>
          <w:tab w:val="left" w:pos="-4111"/>
        </w:tabs>
        <w:spacing w:before="0" w:after="0"/>
        <w:ind w:left="4956" w:right="-6"/>
        <w:rPr>
          <w:b w:val="0"/>
          <w:sz w:val="28"/>
          <w:szCs w:val="28"/>
        </w:rPr>
      </w:pPr>
    </w:p>
    <w:p w:rsidR="003F770B" w:rsidRPr="003F770B" w:rsidRDefault="003F770B" w:rsidP="003F770B">
      <w:pPr>
        <w:spacing w:after="0" w:line="240" w:lineRule="auto"/>
        <w:jc w:val="center"/>
        <w:rPr>
          <w:rFonts w:ascii="Times New Roman" w:hAnsi="Times New Roman"/>
          <w:sz w:val="28"/>
          <w:szCs w:val="28"/>
        </w:rPr>
      </w:pPr>
      <w:r w:rsidRPr="003F770B">
        <w:rPr>
          <w:rFonts w:ascii="Times New Roman" w:hAnsi="Times New Roman"/>
          <w:b/>
          <w:sz w:val="28"/>
          <w:szCs w:val="28"/>
        </w:rPr>
        <w:t xml:space="preserve">Расписка в получении документов </w:t>
      </w:r>
    </w:p>
    <w:p w:rsidR="003F770B" w:rsidRPr="003F770B" w:rsidRDefault="003F770B" w:rsidP="003F770B">
      <w:pPr>
        <w:spacing w:after="0" w:line="240" w:lineRule="auto"/>
        <w:jc w:val="center"/>
        <w:rPr>
          <w:rFonts w:ascii="Times New Roman" w:hAnsi="Times New Roman"/>
          <w:sz w:val="28"/>
          <w:szCs w:val="28"/>
        </w:rPr>
      </w:pPr>
      <w:r w:rsidRPr="003F770B">
        <w:rPr>
          <w:rFonts w:ascii="Times New Roman" w:hAnsi="Times New Roman"/>
          <w:b/>
          <w:sz w:val="28"/>
          <w:szCs w:val="28"/>
        </w:rPr>
        <w:t xml:space="preserve">для предоставления муниципальной услуги </w:t>
      </w:r>
      <w:r w:rsidRPr="003F770B">
        <w:rPr>
          <w:rFonts w:ascii="Times New Roman" w:hAnsi="Times New Roman"/>
          <w:b/>
          <w:color w:val="000000"/>
          <w:sz w:val="28"/>
          <w:szCs w:val="28"/>
        </w:rPr>
        <w:t>"</w:t>
      </w:r>
      <w:r w:rsidRPr="003F770B">
        <w:rPr>
          <w:rFonts w:ascii="Times New Roman" w:hAnsi="Times New Roman"/>
          <w:b/>
          <w:sz w:val="28"/>
          <w:szCs w:val="28"/>
        </w:rPr>
        <w:t>Предоставление жилого помещения по договору социального найма"</w:t>
      </w:r>
    </w:p>
    <w:p w:rsidR="003F770B" w:rsidRPr="003F770B" w:rsidRDefault="003F770B" w:rsidP="003F770B">
      <w:pPr>
        <w:pStyle w:val="1"/>
        <w:numPr>
          <w:ilvl w:val="0"/>
          <w:numId w:val="0"/>
        </w:numPr>
        <w:tabs>
          <w:tab w:val="left" w:pos="-4111"/>
        </w:tabs>
        <w:spacing w:before="0" w:after="0"/>
        <w:ind w:left="4956" w:right="-6"/>
        <w:rPr>
          <w:b w:val="0"/>
          <w:sz w:val="28"/>
          <w:szCs w:val="28"/>
        </w:rPr>
      </w:pPr>
    </w:p>
    <w:p w:rsidR="003F770B" w:rsidRPr="003F770B" w:rsidRDefault="003F770B" w:rsidP="003F770B">
      <w:pPr>
        <w:tabs>
          <w:tab w:val="left" w:pos="9354"/>
        </w:tabs>
        <w:spacing w:line="240" w:lineRule="auto"/>
        <w:ind w:firstLine="709"/>
        <w:jc w:val="both"/>
        <w:rPr>
          <w:rFonts w:ascii="Times New Roman" w:hAnsi="Times New Roman"/>
          <w:sz w:val="28"/>
          <w:szCs w:val="28"/>
        </w:rPr>
      </w:pPr>
      <w:r w:rsidRPr="003F770B">
        <w:rPr>
          <w:rFonts w:ascii="Times New Roman" w:hAnsi="Times New Roman"/>
          <w:sz w:val="28"/>
          <w:szCs w:val="28"/>
        </w:rPr>
        <w:t xml:space="preserve">Заявитель: </w:t>
      </w:r>
      <w:r w:rsidRPr="003F770B">
        <w:rPr>
          <w:rFonts w:ascii="Times New Roman" w:hAnsi="Times New Roman"/>
          <w:sz w:val="28"/>
          <w:szCs w:val="28"/>
          <w:u w:val="single"/>
        </w:rPr>
        <w:tab/>
      </w:r>
    </w:p>
    <w:p w:rsidR="003F770B" w:rsidRPr="003F770B" w:rsidRDefault="003F770B" w:rsidP="003F770B">
      <w:pPr>
        <w:tabs>
          <w:tab w:val="left" w:pos="9354"/>
        </w:tabs>
        <w:spacing w:after="0" w:line="240" w:lineRule="auto"/>
        <w:jc w:val="both"/>
        <w:rPr>
          <w:rFonts w:ascii="Times New Roman" w:hAnsi="Times New Roman"/>
          <w:sz w:val="28"/>
          <w:szCs w:val="28"/>
        </w:rPr>
      </w:pPr>
      <w:r w:rsidRPr="003F770B">
        <w:rPr>
          <w:rFonts w:ascii="Times New Roman" w:hAnsi="Times New Roman"/>
          <w:sz w:val="28"/>
          <w:szCs w:val="28"/>
          <w:u w:val="single"/>
        </w:rPr>
        <w:tab/>
      </w:r>
      <w:r w:rsidRPr="003F770B">
        <w:rPr>
          <w:rFonts w:ascii="Times New Roman" w:hAnsi="Times New Roman"/>
          <w:sz w:val="28"/>
          <w:szCs w:val="28"/>
        </w:rPr>
        <w:t xml:space="preserve"> </w:t>
      </w:r>
    </w:p>
    <w:p w:rsidR="003F770B" w:rsidRPr="003F770B" w:rsidRDefault="003F770B" w:rsidP="003F770B">
      <w:pPr>
        <w:tabs>
          <w:tab w:val="left" w:pos="9354"/>
        </w:tabs>
        <w:spacing w:line="240" w:lineRule="auto"/>
        <w:jc w:val="center"/>
        <w:rPr>
          <w:rFonts w:ascii="Times New Roman" w:hAnsi="Times New Roman"/>
          <w:sz w:val="28"/>
          <w:szCs w:val="28"/>
        </w:rPr>
      </w:pPr>
      <w:r w:rsidRPr="003F770B">
        <w:rPr>
          <w:rFonts w:ascii="Times New Roman" w:hAnsi="Times New Roman"/>
          <w:sz w:val="28"/>
          <w:szCs w:val="28"/>
          <w:vertAlign w:val="superscript"/>
        </w:rPr>
        <w:t>(Ф.И.О., адрес места жительства)</w:t>
      </w:r>
    </w:p>
    <w:p w:rsidR="003F770B" w:rsidRPr="003F770B" w:rsidRDefault="003F770B" w:rsidP="003F770B">
      <w:pPr>
        <w:tabs>
          <w:tab w:val="left" w:pos="9354"/>
        </w:tabs>
        <w:spacing w:line="240" w:lineRule="auto"/>
        <w:rPr>
          <w:rFonts w:ascii="Times New Roman" w:hAnsi="Times New Roman"/>
          <w:sz w:val="28"/>
          <w:szCs w:val="28"/>
        </w:rPr>
      </w:pPr>
      <w:r w:rsidRPr="003F770B">
        <w:rPr>
          <w:rFonts w:ascii="Times New Roman" w:hAnsi="Times New Roman"/>
          <w:sz w:val="28"/>
          <w:szCs w:val="28"/>
        </w:rPr>
        <w:t>1. Документы, представленные заявителем:</w:t>
      </w:r>
    </w:p>
    <w:tbl>
      <w:tblPr>
        <w:tblW w:w="0" w:type="auto"/>
        <w:tblInd w:w="-5" w:type="dxa"/>
        <w:tblLayout w:type="fixed"/>
        <w:tblLook w:val="0000"/>
      </w:tblPr>
      <w:tblGrid>
        <w:gridCol w:w="594"/>
        <w:gridCol w:w="6744"/>
        <w:gridCol w:w="2137"/>
      </w:tblGrid>
      <w:tr w:rsidR="003F770B" w:rsidRPr="003F770B" w:rsidTr="00406C98">
        <w:tc>
          <w:tcPr>
            <w:tcW w:w="594" w:type="dxa"/>
            <w:tcBorders>
              <w:top w:val="single" w:sz="4" w:space="0" w:color="000000"/>
              <w:left w:val="single" w:sz="4" w:space="0" w:color="000000"/>
              <w:bottom w:val="single" w:sz="4" w:space="0" w:color="000000"/>
            </w:tcBorders>
            <w:shd w:val="clear" w:color="auto" w:fill="auto"/>
            <w:vAlign w:val="center"/>
          </w:tcPr>
          <w:p w:rsidR="003F770B" w:rsidRPr="003F770B" w:rsidRDefault="003F770B" w:rsidP="00406C98">
            <w:pPr>
              <w:tabs>
                <w:tab w:val="left" w:pos="9354"/>
              </w:tabs>
              <w:spacing w:after="0" w:line="240" w:lineRule="auto"/>
              <w:jc w:val="center"/>
              <w:rPr>
                <w:rFonts w:ascii="Times New Roman" w:hAnsi="Times New Roman"/>
                <w:sz w:val="28"/>
                <w:szCs w:val="28"/>
              </w:rPr>
            </w:pPr>
            <w:r w:rsidRPr="003F770B">
              <w:rPr>
                <w:rFonts w:ascii="Times New Roman" w:hAnsi="Times New Roman"/>
                <w:sz w:val="28"/>
                <w:szCs w:val="28"/>
              </w:rPr>
              <w:t>№ п/п</w:t>
            </w:r>
          </w:p>
        </w:tc>
        <w:tc>
          <w:tcPr>
            <w:tcW w:w="6744" w:type="dxa"/>
            <w:tcBorders>
              <w:top w:val="single" w:sz="4" w:space="0" w:color="000000"/>
              <w:left w:val="single" w:sz="4" w:space="0" w:color="000000"/>
              <w:bottom w:val="single" w:sz="4" w:space="0" w:color="000000"/>
            </w:tcBorders>
            <w:shd w:val="clear" w:color="auto" w:fill="auto"/>
            <w:vAlign w:val="center"/>
          </w:tcPr>
          <w:p w:rsidR="003F770B" w:rsidRPr="003F770B" w:rsidRDefault="003F770B" w:rsidP="00406C98">
            <w:pPr>
              <w:tabs>
                <w:tab w:val="left" w:pos="9354"/>
              </w:tabs>
              <w:spacing w:after="0" w:line="240" w:lineRule="auto"/>
              <w:jc w:val="center"/>
              <w:rPr>
                <w:rFonts w:ascii="Times New Roman" w:hAnsi="Times New Roman"/>
                <w:sz w:val="28"/>
                <w:szCs w:val="28"/>
              </w:rPr>
            </w:pPr>
            <w:r w:rsidRPr="003F770B">
              <w:rPr>
                <w:rFonts w:ascii="Times New Roman" w:hAnsi="Times New Roman"/>
                <w:sz w:val="28"/>
                <w:szCs w:val="28"/>
              </w:rPr>
              <w:t>Наименование документа</w:t>
            </w:r>
          </w:p>
        </w:tc>
        <w:tc>
          <w:tcPr>
            <w:tcW w:w="2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70B" w:rsidRPr="003F770B" w:rsidRDefault="003F770B" w:rsidP="00406C98">
            <w:pPr>
              <w:tabs>
                <w:tab w:val="left" w:pos="9354"/>
              </w:tabs>
              <w:spacing w:after="0" w:line="240" w:lineRule="auto"/>
              <w:jc w:val="center"/>
              <w:rPr>
                <w:rFonts w:ascii="Times New Roman" w:hAnsi="Times New Roman"/>
                <w:sz w:val="28"/>
                <w:szCs w:val="28"/>
              </w:rPr>
            </w:pPr>
            <w:r w:rsidRPr="003F770B">
              <w:rPr>
                <w:rFonts w:ascii="Times New Roman" w:hAnsi="Times New Roman"/>
                <w:sz w:val="28"/>
                <w:szCs w:val="28"/>
              </w:rPr>
              <w:t>Дата получения документа</w:t>
            </w:r>
          </w:p>
        </w:tc>
      </w:tr>
      <w:tr w:rsidR="003F770B" w:rsidRPr="003F770B" w:rsidTr="00406C98">
        <w:trPr>
          <w:trHeight w:hRule="exact" w:val="340"/>
        </w:trPr>
        <w:tc>
          <w:tcPr>
            <w:tcW w:w="594" w:type="dxa"/>
            <w:tcBorders>
              <w:top w:val="single" w:sz="4" w:space="0" w:color="000000"/>
              <w:left w:val="single" w:sz="4" w:space="0" w:color="000000"/>
              <w:bottom w:val="single" w:sz="4" w:space="0" w:color="000000"/>
            </w:tcBorders>
            <w:shd w:val="clear" w:color="auto" w:fill="auto"/>
          </w:tcPr>
          <w:p w:rsidR="003F770B" w:rsidRPr="003F770B" w:rsidRDefault="003F770B" w:rsidP="00406C98">
            <w:pPr>
              <w:tabs>
                <w:tab w:val="left" w:pos="9354"/>
              </w:tabs>
              <w:snapToGrid w:val="0"/>
              <w:spacing w:after="0" w:line="240" w:lineRule="auto"/>
              <w:rPr>
                <w:rFonts w:ascii="Times New Roman" w:hAnsi="Times New Roman"/>
                <w:sz w:val="28"/>
                <w:szCs w:val="28"/>
              </w:rPr>
            </w:pPr>
          </w:p>
        </w:tc>
        <w:tc>
          <w:tcPr>
            <w:tcW w:w="6744" w:type="dxa"/>
            <w:tcBorders>
              <w:top w:val="single" w:sz="4" w:space="0" w:color="000000"/>
              <w:left w:val="single" w:sz="4" w:space="0" w:color="000000"/>
              <w:bottom w:val="single" w:sz="4" w:space="0" w:color="000000"/>
            </w:tcBorders>
            <w:shd w:val="clear" w:color="auto" w:fill="auto"/>
          </w:tcPr>
          <w:p w:rsidR="003F770B" w:rsidRPr="003F770B" w:rsidRDefault="003F770B" w:rsidP="00406C98">
            <w:pPr>
              <w:tabs>
                <w:tab w:val="left" w:pos="9354"/>
              </w:tabs>
              <w:snapToGrid w:val="0"/>
              <w:spacing w:after="0" w:line="240" w:lineRule="auto"/>
              <w:rPr>
                <w:rFonts w:ascii="Times New Roman" w:hAnsi="Times New Roman"/>
                <w:sz w:val="28"/>
                <w:szCs w:val="28"/>
              </w:rPr>
            </w:pP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3F770B" w:rsidRPr="003F770B" w:rsidRDefault="003F770B" w:rsidP="00406C98">
            <w:pPr>
              <w:tabs>
                <w:tab w:val="left" w:pos="9354"/>
              </w:tabs>
              <w:snapToGrid w:val="0"/>
              <w:spacing w:after="0" w:line="240" w:lineRule="auto"/>
              <w:rPr>
                <w:rFonts w:ascii="Times New Roman" w:hAnsi="Times New Roman"/>
                <w:sz w:val="28"/>
                <w:szCs w:val="28"/>
              </w:rPr>
            </w:pPr>
          </w:p>
        </w:tc>
      </w:tr>
      <w:tr w:rsidR="003F770B" w:rsidRPr="003F770B" w:rsidTr="00406C98">
        <w:trPr>
          <w:trHeight w:hRule="exact" w:val="340"/>
        </w:trPr>
        <w:tc>
          <w:tcPr>
            <w:tcW w:w="594" w:type="dxa"/>
            <w:tcBorders>
              <w:top w:val="single" w:sz="4" w:space="0" w:color="000000"/>
              <w:left w:val="single" w:sz="4" w:space="0" w:color="000000"/>
              <w:bottom w:val="single" w:sz="4" w:space="0" w:color="000000"/>
            </w:tcBorders>
            <w:shd w:val="clear" w:color="auto" w:fill="auto"/>
          </w:tcPr>
          <w:p w:rsidR="003F770B" w:rsidRPr="003F770B" w:rsidRDefault="003F770B" w:rsidP="00406C98">
            <w:pPr>
              <w:tabs>
                <w:tab w:val="left" w:pos="9354"/>
              </w:tabs>
              <w:snapToGrid w:val="0"/>
              <w:spacing w:after="0" w:line="240" w:lineRule="auto"/>
              <w:rPr>
                <w:rFonts w:ascii="Times New Roman" w:hAnsi="Times New Roman"/>
                <w:sz w:val="28"/>
                <w:szCs w:val="28"/>
              </w:rPr>
            </w:pPr>
          </w:p>
        </w:tc>
        <w:tc>
          <w:tcPr>
            <w:tcW w:w="6744" w:type="dxa"/>
            <w:tcBorders>
              <w:top w:val="single" w:sz="4" w:space="0" w:color="000000"/>
              <w:left w:val="single" w:sz="4" w:space="0" w:color="000000"/>
              <w:bottom w:val="single" w:sz="4" w:space="0" w:color="000000"/>
            </w:tcBorders>
            <w:shd w:val="clear" w:color="auto" w:fill="auto"/>
          </w:tcPr>
          <w:p w:rsidR="003F770B" w:rsidRPr="003F770B" w:rsidRDefault="003F770B" w:rsidP="00406C98">
            <w:pPr>
              <w:tabs>
                <w:tab w:val="left" w:pos="9354"/>
              </w:tabs>
              <w:snapToGrid w:val="0"/>
              <w:spacing w:after="0" w:line="240" w:lineRule="auto"/>
              <w:rPr>
                <w:rFonts w:ascii="Times New Roman" w:hAnsi="Times New Roman"/>
                <w:sz w:val="28"/>
                <w:szCs w:val="28"/>
              </w:rPr>
            </w:pP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3F770B" w:rsidRPr="003F770B" w:rsidRDefault="003F770B" w:rsidP="00406C98">
            <w:pPr>
              <w:tabs>
                <w:tab w:val="left" w:pos="9354"/>
              </w:tabs>
              <w:snapToGrid w:val="0"/>
              <w:spacing w:after="0" w:line="240" w:lineRule="auto"/>
              <w:rPr>
                <w:rFonts w:ascii="Times New Roman" w:hAnsi="Times New Roman"/>
                <w:sz w:val="28"/>
                <w:szCs w:val="28"/>
              </w:rPr>
            </w:pPr>
          </w:p>
        </w:tc>
      </w:tr>
      <w:tr w:rsidR="003F770B" w:rsidRPr="003F770B" w:rsidTr="00406C98">
        <w:trPr>
          <w:trHeight w:hRule="exact" w:val="340"/>
        </w:trPr>
        <w:tc>
          <w:tcPr>
            <w:tcW w:w="594" w:type="dxa"/>
            <w:tcBorders>
              <w:top w:val="single" w:sz="4" w:space="0" w:color="000000"/>
              <w:left w:val="single" w:sz="4" w:space="0" w:color="000000"/>
              <w:bottom w:val="single" w:sz="4" w:space="0" w:color="000000"/>
            </w:tcBorders>
            <w:shd w:val="clear" w:color="auto" w:fill="auto"/>
          </w:tcPr>
          <w:p w:rsidR="003F770B" w:rsidRPr="003F770B" w:rsidRDefault="003F770B" w:rsidP="00406C98">
            <w:pPr>
              <w:tabs>
                <w:tab w:val="left" w:pos="9354"/>
              </w:tabs>
              <w:snapToGrid w:val="0"/>
              <w:spacing w:after="0" w:line="240" w:lineRule="auto"/>
              <w:rPr>
                <w:rFonts w:ascii="Times New Roman" w:hAnsi="Times New Roman"/>
                <w:sz w:val="28"/>
                <w:szCs w:val="28"/>
              </w:rPr>
            </w:pPr>
          </w:p>
        </w:tc>
        <w:tc>
          <w:tcPr>
            <w:tcW w:w="6744" w:type="dxa"/>
            <w:tcBorders>
              <w:top w:val="single" w:sz="4" w:space="0" w:color="000000"/>
              <w:left w:val="single" w:sz="4" w:space="0" w:color="000000"/>
              <w:bottom w:val="single" w:sz="4" w:space="0" w:color="000000"/>
            </w:tcBorders>
            <w:shd w:val="clear" w:color="auto" w:fill="auto"/>
          </w:tcPr>
          <w:p w:rsidR="003F770B" w:rsidRPr="003F770B" w:rsidRDefault="003F770B" w:rsidP="00406C98">
            <w:pPr>
              <w:tabs>
                <w:tab w:val="left" w:pos="9354"/>
              </w:tabs>
              <w:snapToGrid w:val="0"/>
              <w:spacing w:after="0" w:line="240" w:lineRule="auto"/>
              <w:rPr>
                <w:rFonts w:ascii="Times New Roman" w:hAnsi="Times New Roman"/>
                <w:sz w:val="28"/>
                <w:szCs w:val="28"/>
              </w:rPr>
            </w:pP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3F770B" w:rsidRPr="003F770B" w:rsidRDefault="003F770B" w:rsidP="00406C98">
            <w:pPr>
              <w:tabs>
                <w:tab w:val="left" w:pos="9354"/>
              </w:tabs>
              <w:snapToGrid w:val="0"/>
              <w:spacing w:after="0" w:line="240" w:lineRule="auto"/>
              <w:rPr>
                <w:rFonts w:ascii="Times New Roman" w:hAnsi="Times New Roman"/>
                <w:sz w:val="28"/>
                <w:szCs w:val="28"/>
              </w:rPr>
            </w:pPr>
          </w:p>
        </w:tc>
      </w:tr>
      <w:tr w:rsidR="003F770B" w:rsidRPr="003F770B" w:rsidTr="00406C98">
        <w:trPr>
          <w:trHeight w:hRule="exact" w:val="340"/>
        </w:trPr>
        <w:tc>
          <w:tcPr>
            <w:tcW w:w="594" w:type="dxa"/>
            <w:tcBorders>
              <w:top w:val="single" w:sz="4" w:space="0" w:color="000000"/>
              <w:left w:val="single" w:sz="4" w:space="0" w:color="000000"/>
              <w:bottom w:val="single" w:sz="4" w:space="0" w:color="000000"/>
            </w:tcBorders>
            <w:shd w:val="clear" w:color="auto" w:fill="auto"/>
          </w:tcPr>
          <w:p w:rsidR="003F770B" w:rsidRPr="003F770B" w:rsidRDefault="003F770B" w:rsidP="00406C98">
            <w:pPr>
              <w:tabs>
                <w:tab w:val="left" w:pos="9354"/>
              </w:tabs>
              <w:snapToGrid w:val="0"/>
              <w:spacing w:after="0" w:line="240" w:lineRule="auto"/>
              <w:rPr>
                <w:rFonts w:ascii="Times New Roman" w:hAnsi="Times New Roman"/>
                <w:sz w:val="28"/>
                <w:szCs w:val="28"/>
              </w:rPr>
            </w:pPr>
          </w:p>
        </w:tc>
        <w:tc>
          <w:tcPr>
            <w:tcW w:w="6744" w:type="dxa"/>
            <w:tcBorders>
              <w:top w:val="single" w:sz="4" w:space="0" w:color="000000"/>
              <w:left w:val="single" w:sz="4" w:space="0" w:color="000000"/>
              <w:bottom w:val="single" w:sz="4" w:space="0" w:color="000000"/>
            </w:tcBorders>
            <w:shd w:val="clear" w:color="auto" w:fill="auto"/>
          </w:tcPr>
          <w:p w:rsidR="003F770B" w:rsidRPr="003F770B" w:rsidRDefault="003F770B" w:rsidP="00406C98">
            <w:pPr>
              <w:tabs>
                <w:tab w:val="left" w:pos="9354"/>
              </w:tabs>
              <w:snapToGrid w:val="0"/>
              <w:spacing w:after="0" w:line="240" w:lineRule="auto"/>
              <w:rPr>
                <w:rFonts w:ascii="Times New Roman" w:hAnsi="Times New Roman"/>
                <w:sz w:val="28"/>
                <w:szCs w:val="28"/>
              </w:rPr>
            </w:pP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3F770B" w:rsidRPr="003F770B" w:rsidRDefault="003F770B" w:rsidP="00406C98">
            <w:pPr>
              <w:tabs>
                <w:tab w:val="left" w:pos="9354"/>
              </w:tabs>
              <w:snapToGrid w:val="0"/>
              <w:spacing w:after="0" w:line="240" w:lineRule="auto"/>
              <w:rPr>
                <w:rFonts w:ascii="Times New Roman" w:hAnsi="Times New Roman"/>
                <w:sz w:val="28"/>
                <w:szCs w:val="28"/>
              </w:rPr>
            </w:pPr>
          </w:p>
        </w:tc>
      </w:tr>
      <w:tr w:rsidR="003F770B" w:rsidRPr="003F770B" w:rsidTr="00406C98">
        <w:trPr>
          <w:trHeight w:hRule="exact" w:val="340"/>
        </w:trPr>
        <w:tc>
          <w:tcPr>
            <w:tcW w:w="594" w:type="dxa"/>
            <w:tcBorders>
              <w:top w:val="single" w:sz="4" w:space="0" w:color="000000"/>
              <w:left w:val="single" w:sz="4" w:space="0" w:color="000000"/>
              <w:bottom w:val="single" w:sz="4" w:space="0" w:color="000000"/>
            </w:tcBorders>
            <w:shd w:val="clear" w:color="auto" w:fill="auto"/>
          </w:tcPr>
          <w:p w:rsidR="003F770B" w:rsidRPr="003F770B" w:rsidRDefault="003F770B" w:rsidP="00406C98">
            <w:pPr>
              <w:tabs>
                <w:tab w:val="left" w:pos="9354"/>
              </w:tabs>
              <w:snapToGrid w:val="0"/>
              <w:spacing w:after="0" w:line="240" w:lineRule="auto"/>
              <w:rPr>
                <w:rFonts w:ascii="Times New Roman" w:hAnsi="Times New Roman"/>
                <w:sz w:val="28"/>
                <w:szCs w:val="28"/>
              </w:rPr>
            </w:pPr>
          </w:p>
        </w:tc>
        <w:tc>
          <w:tcPr>
            <w:tcW w:w="6744" w:type="dxa"/>
            <w:tcBorders>
              <w:top w:val="single" w:sz="4" w:space="0" w:color="000000"/>
              <w:left w:val="single" w:sz="4" w:space="0" w:color="000000"/>
              <w:bottom w:val="single" w:sz="4" w:space="0" w:color="000000"/>
            </w:tcBorders>
            <w:shd w:val="clear" w:color="auto" w:fill="auto"/>
          </w:tcPr>
          <w:p w:rsidR="003F770B" w:rsidRPr="003F770B" w:rsidRDefault="003F770B" w:rsidP="00406C98">
            <w:pPr>
              <w:tabs>
                <w:tab w:val="left" w:pos="9354"/>
              </w:tabs>
              <w:snapToGrid w:val="0"/>
              <w:spacing w:after="0" w:line="240" w:lineRule="auto"/>
              <w:rPr>
                <w:rFonts w:ascii="Times New Roman" w:hAnsi="Times New Roman"/>
                <w:sz w:val="28"/>
                <w:szCs w:val="28"/>
              </w:rPr>
            </w:pP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3F770B" w:rsidRPr="003F770B" w:rsidRDefault="003F770B" w:rsidP="00406C98">
            <w:pPr>
              <w:tabs>
                <w:tab w:val="left" w:pos="9354"/>
              </w:tabs>
              <w:snapToGrid w:val="0"/>
              <w:spacing w:after="0" w:line="240" w:lineRule="auto"/>
              <w:rPr>
                <w:rFonts w:ascii="Times New Roman" w:hAnsi="Times New Roman"/>
                <w:sz w:val="28"/>
                <w:szCs w:val="28"/>
              </w:rPr>
            </w:pPr>
          </w:p>
        </w:tc>
      </w:tr>
      <w:tr w:rsidR="003F770B" w:rsidRPr="003F770B" w:rsidTr="00406C98">
        <w:trPr>
          <w:trHeight w:hRule="exact" w:val="340"/>
        </w:trPr>
        <w:tc>
          <w:tcPr>
            <w:tcW w:w="594" w:type="dxa"/>
            <w:tcBorders>
              <w:top w:val="single" w:sz="4" w:space="0" w:color="000000"/>
              <w:left w:val="single" w:sz="4" w:space="0" w:color="000000"/>
              <w:bottom w:val="single" w:sz="4" w:space="0" w:color="000000"/>
            </w:tcBorders>
            <w:shd w:val="clear" w:color="auto" w:fill="auto"/>
          </w:tcPr>
          <w:p w:rsidR="003F770B" w:rsidRPr="003F770B" w:rsidRDefault="003F770B" w:rsidP="00406C98">
            <w:pPr>
              <w:tabs>
                <w:tab w:val="left" w:pos="9354"/>
              </w:tabs>
              <w:snapToGrid w:val="0"/>
              <w:spacing w:after="0" w:line="240" w:lineRule="auto"/>
              <w:rPr>
                <w:rFonts w:ascii="Times New Roman" w:hAnsi="Times New Roman"/>
                <w:sz w:val="28"/>
                <w:szCs w:val="28"/>
              </w:rPr>
            </w:pPr>
          </w:p>
        </w:tc>
        <w:tc>
          <w:tcPr>
            <w:tcW w:w="6744" w:type="dxa"/>
            <w:tcBorders>
              <w:top w:val="single" w:sz="4" w:space="0" w:color="000000"/>
              <w:left w:val="single" w:sz="4" w:space="0" w:color="000000"/>
              <w:bottom w:val="single" w:sz="4" w:space="0" w:color="000000"/>
            </w:tcBorders>
            <w:shd w:val="clear" w:color="auto" w:fill="auto"/>
          </w:tcPr>
          <w:p w:rsidR="003F770B" w:rsidRPr="003F770B" w:rsidRDefault="003F770B" w:rsidP="00406C98">
            <w:pPr>
              <w:tabs>
                <w:tab w:val="left" w:pos="9354"/>
              </w:tabs>
              <w:snapToGrid w:val="0"/>
              <w:spacing w:after="0" w:line="240" w:lineRule="auto"/>
              <w:rPr>
                <w:rFonts w:ascii="Times New Roman" w:hAnsi="Times New Roman"/>
                <w:sz w:val="28"/>
                <w:szCs w:val="28"/>
              </w:rPr>
            </w:pP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3F770B" w:rsidRPr="003F770B" w:rsidRDefault="003F770B" w:rsidP="00406C98">
            <w:pPr>
              <w:tabs>
                <w:tab w:val="left" w:pos="9354"/>
              </w:tabs>
              <w:snapToGrid w:val="0"/>
              <w:spacing w:after="0" w:line="240" w:lineRule="auto"/>
              <w:rPr>
                <w:rFonts w:ascii="Times New Roman" w:hAnsi="Times New Roman"/>
                <w:sz w:val="28"/>
                <w:szCs w:val="28"/>
              </w:rPr>
            </w:pPr>
          </w:p>
        </w:tc>
      </w:tr>
      <w:tr w:rsidR="003F770B" w:rsidRPr="003F770B" w:rsidTr="00406C98">
        <w:trPr>
          <w:trHeight w:hRule="exact" w:val="340"/>
        </w:trPr>
        <w:tc>
          <w:tcPr>
            <w:tcW w:w="594" w:type="dxa"/>
            <w:tcBorders>
              <w:top w:val="single" w:sz="4" w:space="0" w:color="000000"/>
              <w:left w:val="single" w:sz="4" w:space="0" w:color="000000"/>
              <w:bottom w:val="single" w:sz="4" w:space="0" w:color="000000"/>
            </w:tcBorders>
            <w:shd w:val="clear" w:color="auto" w:fill="auto"/>
          </w:tcPr>
          <w:p w:rsidR="003F770B" w:rsidRPr="003F770B" w:rsidRDefault="003F770B" w:rsidP="00406C98">
            <w:pPr>
              <w:tabs>
                <w:tab w:val="left" w:pos="9354"/>
              </w:tabs>
              <w:snapToGrid w:val="0"/>
              <w:spacing w:after="0" w:line="240" w:lineRule="auto"/>
              <w:rPr>
                <w:rFonts w:ascii="Times New Roman" w:hAnsi="Times New Roman"/>
                <w:sz w:val="28"/>
                <w:szCs w:val="28"/>
              </w:rPr>
            </w:pPr>
          </w:p>
        </w:tc>
        <w:tc>
          <w:tcPr>
            <w:tcW w:w="6744" w:type="dxa"/>
            <w:tcBorders>
              <w:top w:val="single" w:sz="4" w:space="0" w:color="000000"/>
              <w:left w:val="single" w:sz="4" w:space="0" w:color="000000"/>
              <w:bottom w:val="single" w:sz="4" w:space="0" w:color="000000"/>
            </w:tcBorders>
            <w:shd w:val="clear" w:color="auto" w:fill="auto"/>
          </w:tcPr>
          <w:p w:rsidR="003F770B" w:rsidRPr="003F770B" w:rsidRDefault="003F770B" w:rsidP="00406C98">
            <w:pPr>
              <w:tabs>
                <w:tab w:val="left" w:pos="9354"/>
              </w:tabs>
              <w:snapToGrid w:val="0"/>
              <w:spacing w:after="0" w:line="240" w:lineRule="auto"/>
              <w:rPr>
                <w:rFonts w:ascii="Times New Roman" w:hAnsi="Times New Roman"/>
                <w:sz w:val="28"/>
                <w:szCs w:val="28"/>
              </w:rPr>
            </w:pP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3F770B" w:rsidRPr="003F770B" w:rsidRDefault="003F770B" w:rsidP="00406C98">
            <w:pPr>
              <w:tabs>
                <w:tab w:val="left" w:pos="9354"/>
              </w:tabs>
              <w:snapToGrid w:val="0"/>
              <w:spacing w:after="0" w:line="240" w:lineRule="auto"/>
              <w:rPr>
                <w:rFonts w:ascii="Times New Roman" w:hAnsi="Times New Roman"/>
                <w:sz w:val="28"/>
                <w:szCs w:val="28"/>
              </w:rPr>
            </w:pPr>
          </w:p>
        </w:tc>
      </w:tr>
      <w:tr w:rsidR="003F770B" w:rsidRPr="003F770B" w:rsidTr="00406C98">
        <w:trPr>
          <w:trHeight w:hRule="exact" w:val="340"/>
        </w:trPr>
        <w:tc>
          <w:tcPr>
            <w:tcW w:w="594" w:type="dxa"/>
            <w:tcBorders>
              <w:top w:val="single" w:sz="4" w:space="0" w:color="000000"/>
              <w:left w:val="single" w:sz="4" w:space="0" w:color="000000"/>
              <w:bottom w:val="single" w:sz="4" w:space="0" w:color="000000"/>
            </w:tcBorders>
            <w:shd w:val="clear" w:color="auto" w:fill="auto"/>
          </w:tcPr>
          <w:p w:rsidR="003F770B" w:rsidRPr="003F770B" w:rsidRDefault="003F770B" w:rsidP="00406C98">
            <w:pPr>
              <w:tabs>
                <w:tab w:val="left" w:pos="9354"/>
              </w:tabs>
              <w:snapToGrid w:val="0"/>
              <w:spacing w:after="0" w:line="240" w:lineRule="auto"/>
              <w:rPr>
                <w:rFonts w:ascii="Times New Roman" w:hAnsi="Times New Roman"/>
                <w:sz w:val="28"/>
                <w:szCs w:val="28"/>
              </w:rPr>
            </w:pPr>
          </w:p>
        </w:tc>
        <w:tc>
          <w:tcPr>
            <w:tcW w:w="6744" w:type="dxa"/>
            <w:tcBorders>
              <w:top w:val="single" w:sz="4" w:space="0" w:color="000000"/>
              <w:left w:val="single" w:sz="4" w:space="0" w:color="000000"/>
              <w:bottom w:val="single" w:sz="4" w:space="0" w:color="000000"/>
            </w:tcBorders>
            <w:shd w:val="clear" w:color="auto" w:fill="auto"/>
          </w:tcPr>
          <w:p w:rsidR="003F770B" w:rsidRPr="003F770B" w:rsidRDefault="003F770B" w:rsidP="00406C98">
            <w:pPr>
              <w:tabs>
                <w:tab w:val="left" w:pos="9354"/>
              </w:tabs>
              <w:snapToGrid w:val="0"/>
              <w:spacing w:after="0" w:line="240" w:lineRule="auto"/>
              <w:rPr>
                <w:rFonts w:ascii="Times New Roman" w:hAnsi="Times New Roman"/>
                <w:sz w:val="28"/>
                <w:szCs w:val="28"/>
              </w:rPr>
            </w:pP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3F770B" w:rsidRPr="003F770B" w:rsidRDefault="003F770B" w:rsidP="00406C98">
            <w:pPr>
              <w:tabs>
                <w:tab w:val="left" w:pos="9354"/>
              </w:tabs>
              <w:snapToGrid w:val="0"/>
              <w:spacing w:after="0" w:line="240" w:lineRule="auto"/>
              <w:rPr>
                <w:rFonts w:ascii="Times New Roman" w:hAnsi="Times New Roman"/>
                <w:sz w:val="28"/>
                <w:szCs w:val="28"/>
              </w:rPr>
            </w:pPr>
          </w:p>
        </w:tc>
      </w:tr>
      <w:tr w:rsidR="003F770B" w:rsidRPr="003F770B" w:rsidTr="00406C98">
        <w:trPr>
          <w:trHeight w:hRule="exact" w:val="340"/>
        </w:trPr>
        <w:tc>
          <w:tcPr>
            <w:tcW w:w="594" w:type="dxa"/>
            <w:tcBorders>
              <w:top w:val="single" w:sz="4" w:space="0" w:color="000000"/>
              <w:left w:val="single" w:sz="4" w:space="0" w:color="000000"/>
              <w:bottom w:val="single" w:sz="4" w:space="0" w:color="000000"/>
            </w:tcBorders>
            <w:shd w:val="clear" w:color="auto" w:fill="auto"/>
          </w:tcPr>
          <w:p w:rsidR="003F770B" w:rsidRPr="003F770B" w:rsidRDefault="003F770B" w:rsidP="00406C98">
            <w:pPr>
              <w:tabs>
                <w:tab w:val="left" w:pos="9354"/>
              </w:tabs>
              <w:snapToGrid w:val="0"/>
              <w:spacing w:after="0" w:line="240" w:lineRule="auto"/>
              <w:rPr>
                <w:rFonts w:ascii="Times New Roman" w:hAnsi="Times New Roman"/>
                <w:sz w:val="28"/>
                <w:szCs w:val="28"/>
              </w:rPr>
            </w:pPr>
          </w:p>
        </w:tc>
        <w:tc>
          <w:tcPr>
            <w:tcW w:w="6744" w:type="dxa"/>
            <w:tcBorders>
              <w:top w:val="single" w:sz="4" w:space="0" w:color="000000"/>
              <w:left w:val="single" w:sz="4" w:space="0" w:color="000000"/>
              <w:bottom w:val="single" w:sz="4" w:space="0" w:color="000000"/>
            </w:tcBorders>
            <w:shd w:val="clear" w:color="auto" w:fill="auto"/>
          </w:tcPr>
          <w:p w:rsidR="003F770B" w:rsidRPr="003F770B" w:rsidRDefault="003F770B" w:rsidP="00406C98">
            <w:pPr>
              <w:tabs>
                <w:tab w:val="left" w:pos="9354"/>
              </w:tabs>
              <w:snapToGrid w:val="0"/>
              <w:spacing w:after="0" w:line="240" w:lineRule="auto"/>
              <w:rPr>
                <w:rFonts w:ascii="Times New Roman" w:hAnsi="Times New Roman"/>
                <w:sz w:val="28"/>
                <w:szCs w:val="28"/>
              </w:rPr>
            </w:pP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3F770B" w:rsidRPr="003F770B" w:rsidRDefault="003F770B" w:rsidP="00406C98">
            <w:pPr>
              <w:tabs>
                <w:tab w:val="left" w:pos="9354"/>
              </w:tabs>
              <w:snapToGrid w:val="0"/>
              <w:spacing w:after="0" w:line="240" w:lineRule="auto"/>
              <w:rPr>
                <w:rFonts w:ascii="Times New Roman" w:hAnsi="Times New Roman"/>
                <w:sz w:val="28"/>
                <w:szCs w:val="28"/>
              </w:rPr>
            </w:pPr>
          </w:p>
        </w:tc>
      </w:tr>
      <w:tr w:rsidR="003F770B" w:rsidRPr="003F770B" w:rsidTr="00406C98">
        <w:trPr>
          <w:trHeight w:hRule="exact" w:val="340"/>
        </w:trPr>
        <w:tc>
          <w:tcPr>
            <w:tcW w:w="594" w:type="dxa"/>
            <w:tcBorders>
              <w:top w:val="single" w:sz="4" w:space="0" w:color="000000"/>
              <w:left w:val="single" w:sz="4" w:space="0" w:color="000000"/>
              <w:bottom w:val="single" w:sz="4" w:space="0" w:color="000000"/>
            </w:tcBorders>
            <w:shd w:val="clear" w:color="auto" w:fill="auto"/>
          </w:tcPr>
          <w:p w:rsidR="003F770B" w:rsidRPr="003F770B" w:rsidRDefault="003F770B" w:rsidP="00406C98">
            <w:pPr>
              <w:tabs>
                <w:tab w:val="left" w:pos="9354"/>
              </w:tabs>
              <w:snapToGrid w:val="0"/>
              <w:spacing w:after="0" w:line="240" w:lineRule="auto"/>
              <w:rPr>
                <w:rFonts w:ascii="Times New Roman" w:hAnsi="Times New Roman"/>
                <w:sz w:val="28"/>
                <w:szCs w:val="28"/>
              </w:rPr>
            </w:pPr>
          </w:p>
        </w:tc>
        <w:tc>
          <w:tcPr>
            <w:tcW w:w="6744" w:type="dxa"/>
            <w:tcBorders>
              <w:top w:val="single" w:sz="4" w:space="0" w:color="000000"/>
              <w:left w:val="single" w:sz="4" w:space="0" w:color="000000"/>
              <w:bottom w:val="single" w:sz="4" w:space="0" w:color="000000"/>
            </w:tcBorders>
            <w:shd w:val="clear" w:color="auto" w:fill="auto"/>
          </w:tcPr>
          <w:p w:rsidR="003F770B" w:rsidRPr="003F770B" w:rsidRDefault="003F770B" w:rsidP="00406C98">
            <w:pPr>
              <w:tabs>
                <w:tab w:val="left" w:pos="9354"/>
              </w:tabs>
              <w:snapToGrid w:val="0"/>
              <w:spacing w:after="0" w:line="240" w:lineRule="auto"/>
              <w:rPr>
                <w:rFonts w:ascii="Times New Roman" w:hAnsi="Times New Roman"/>
                <w:sz w:val="28"/>
                <w:szCs w:val="28"/>
              </w:rPr>
            </w:pP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3F770B" w:rsidRPr="003F770B" w:rsidRDefault="003F770B" w:rsidP="00406C98">
            <w:pPr>
              <w:tabs>
                <w:tab w:val="left" w:pos="9354"/>
              </w:tabs>
              <w:snapToGrid w:val="0"/>
              <w:spacing w:after="0" w:line="240" w:lineRule="auto"/>
              <w:rPr>
                <w:rFonts w:ascii="Times New Roman" w:hAnsi="Times New Roman"/>
                <w:sz w:val="28"/>
                <w:szCs w:val="28"/>
              </w:rPr>
            </w:pPr>
          </w:p>
        </w:tc>
      </w:tr>
    </w:tbl>
    <w:p w:rsidR="003F770B" w:rsidRPr="003F770B" w:rsidRDefault="003F770B" w:rsidP="003F770B">
      <w:pPr>
        <w:tabs>
          <w:tab w:val="left" w:pos="9354"/>
        </w:tabs>
        <w:spacing w:before="120" w:after="0" w:line="240" w:lineRule="auto"/>
        <w:jc w:val="both"/>
        <w:rPr>
          <w:rFonts w:ascii="Times New Roman" w:hAnsi="Times New Roman"/>
          <w:sz w:val="28"/>
          <w:szCs w:val="28"/>
        </w:rPr>
      </w:pPr>
      <w:r w:rsidRPr="003F770B">
        <w:rPr>
          <w:rFonts w:ascii="Times New Roman" w:hAnsi="Times New Roman"/>
          <w:sz w:val="28"/>
          <w:szCs w:val="28"/>
        </w:rPr>
        <w:t>Всего принято ____________ документов от заявителя.</w:t>
      </w:r>
    </w:p>
    <w:p w:rsidR="003F770B" w:rsidRPr="003F770B" w:rsidRDefault="003F770B" w:rsidP="003F770B">
      <w:pPr>
        <w:spacing w:after="0" w:line="360" w:lineRule="auto"/>
        <w:rPr>
          <w:rFonts w:ascii="Times New Roman" w:hAnsi="Times New Roman"/>
          <w:sz w:val="28"/>
          <w:szCs w:val="28"/>
        </w:rPr>
      </w:pPr>
    </w:p>
    <w:p w:rsidR="003F770B" w:rsidRPr="003F770B" w:rsidRDefault="003F770B" w:rsidP="003F770B">
      <w:pPr>
        <w:spacing w:after="0" w:line="360" w:lineRule="auto"/>
        <w:rPr>
          <w:rFonts w:ascii="Times New Roman" w:hAnsi="Times New Roman"/>
          <w:sz w:val="28"/>
          <w:szCs w:val="28"/>
        </w:rPr>
      </w:pPr>
      <w:r w:rsidRPr="003F770B">
        <w:rPr>
          <w:rFonts w:ascii="Times New Roman" w:hAnsi="Times New Roman"/>
          <w:sz w:val="28"/>
          <w:szCs w:val="28"/>
        </w:rPr>
        <w:t>2. Документы, которые будут получены по межведомственным запросам:</w:t>
      </w:r>
    </w:p>
    <w:tbl>
      <w:tblPr>
        <w:tblW w:w="0" w:type="auto"/>
        <w:tblInd w:w="-5" w:type="dxa"/>
        <w:tblLayout w:type="fixed"/>
        <w:tblLook w:val="0000"/>
      </w:tblPr>
      <w:tblGrid>
        <w:gridCol w:w="594"/>
        <w:gridCol w:w="8880"/>
      </w:tblGrid>
      <w:tr w:rsidR="003F770B" w:rsidRPr="003F770B" w:rsidTr="00406C98">
        <w:tc>
          <w:tcPr>
            <w:tcW w:w="594" w:type="dxa"/>
            <w:tcBorders>
              <w:top w:val="single" w:sz="4" w:space="0" w:color="000000"/>
              <w:left w:val="single" w:sz="4" w:space="0" w:color="000000"/>
              <w:bottom w:val="single" w:sz="4" w:space="0" w:color="000000"/>
            </w:tcBorders>
            <w:shd w:val="clear" w:color="auto" w:fill="auto"/>
            <w:vAlign w:val="center"/>
          </w:tcPr>
          <w:p w:rsidR="003F770B" w:rsidRPr="003F770B" w:rsidRDefault="003F770B" w:rsidP="00406C98">
            <w:pPr>
              <w:tabs>
                <w:tab w:val="left" w:pos="9354"/>
              </w:tabs>
              <w:spacing w:after="0" w:line="240" w:lineRule="auto"/>
              <w:jc w:val="center"/>
              <w:rPr>
                <w:rFonts w:ascii="Times New Roman" w:hAnsi="Times New Roman"/>
                <w:sz w:val="28"/>
                <w:szCs w:val="28"/>
              </w:rPr>
            </w:pPr>
            <w:r w:rsidRPr="003F770B">
              <w:rPr>
                <w:rFonts w:ascii="Times New Roman" w:hAnsi="Times New Roman"/>
                <w:sz w:val="28"/>
                <w:szCs w:val="28"/>
              </w:rPr>
              <w:t>№ п/п</w:t>
            </w:r>
          </w:p>
        </w:tc>
        <w:tc>
          <w:tcPr>
            <w:tcW w:w="8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70B" w:rsidRPr="003F770B" w:rsidRDefault="003F770B" w:rsidP="00406C98">
            <w:pPr>
              <w:tabs>
                <w:tab w:val="left" w:pos="9354"/>
              </w:tabs>
              <w:spacing w:after="0" w:line="240" w:lineRule="auto"/>
              <w:jc w:val="center"/>
              <w:rPr>
                <w:rFonts w:ascii="Times New Roman" w:hAnsi="Times New Roman"/>
                <w:sz w:val="28"/>
                <w:szCs w:val="28"/>
              </w:rPr>
            </w:pPr>
            <w:r w:rsidRPr="003F770B">
              <w:rPr>
                <w:rFonts w:ascii="Times New Roman" w:hAnsi="Times New Roman"/>
                <w:sz w:val="28"/>
                <w:szCs w:val="28"/>
              </w:rPr>
              <w:t>Наименование документа</w:t>
            </w:r>
          </w:p>
        </w:tc>
      </w:tr>
      <w:tr w:rsidR="003F770B" w:rsidRPr="003F770B" w:rsidTr="00406C98">
        <w:trPr>
          <w:trHeight w:hRule="exact" w:val="340"/>
        </w:trPr>
        <w:tc>
          <w:tcPr>
            <w:tcW w:w="594" w:type="dxa"/>
            <w:tcBorders>
              <w:top w:val="single" w:sz="4" w:space="0" w:color="000000"/>
              <w:left w:val="single" w:sz="4" w:space="0" w:color="000000"/>
              <w:bottom w:val="single" w:sz="4" w:space="0" w:color="000000"/>
            </w:tcBorders>
            <w:shd w:val="clear" w:color="auto" w:fill="auto"/>
          </w:tcPr>
          <w:p w:rsidR="003F770B" w:rsidRPr="003F770B" w:rsidRDefault="003F770B" w:rsidP="00406C98">
            <w:pPr>
              <w:tabs>
                <w:tab w:val="left" w:pos="9354"/>
              </w:tabs>
              <w:snapToGrid w:val="0"/>
              <w:spacing w:after="0" w:line="240" w:lineRule="auto"/>
              <w:rPr>
                <w:rFonts w:ascii="Times New Roman" w:hAnsi="Times New Roman"/>
                <w:sz w:val="28"/>
                <w:szCs w:val="28"/>
              </w:rPr>
            </w:pPr>
          </w:p>
        </w:tc>
        <w:tc>
          <w:tcPr>
            <w:tcW w:w="8880" w:type="dxa"/>
            <w:tcBorders>
              <w:top w:val="single" w:sz="4" w:space="0" w:color="000000"/>
              <w:left w:val="single" w:sz="4" w:space="0" w:color="000000"/>
              <w:bottom w:val="single" w:sz="4" w:space="0" w:color="000000"/>
              <w:right w:val="single" w:sz="4" w:space="0" w:color="000000"/>
            </w:tcBorders>
            <w:shd w:val="clear" w:color="auto" w:fill="auto"/>
          </w:tcPr>
          <w:p w:rsidR="003F770B" w:rsidRPr="003F770B" w:rsidRDefault="003F770B" w:rsidP="00406C98">
            <w:pPr>
              <w:tabs>
                <w:tab w:val="left" w:pos="9354"/>
              </w:tabs>
              <w:snapToGrid w:val="0"/>
              <w:spacing w:after="0" w:line="240" w:lineRule="auto"/>
              <w:rPr>
                <w:rFonts w:ascii="Times New Roman" w:hAnsi="Times New Roman"/>
                <w:sz w:val="28"/>
                <w:szCs w:val="28"/>
              </w:rPr>
            </w:pPr>
          </w:p>
        </w:tc>
      </w:tr>
      <w:tr w:rsidR="003F770B" w:rsidRPr="003F770B" w:rsidTr="00406C98">
        <w:trPr>
          <w:trHeight w:hRule="exact" w:val="340"/>
        </w:trPr>
        <w:tc>
          <w:tcPr>
            <w:tcW w:w="594" w:type="dxa"/>
            <w:tcBorders>
              <w:top w:val="single" w:sz="4" w:space="0" w:color="000000"/>
              <w:left w:val="single" w:sz="4" w:space="0" w:color="000000"/>
              <w:bottom w:val="single" w:sz="4" w:space="0" w:color="000000"/>
            </w:tcBorders>
            <w:shd w:val="clear" w:color="auto" w:fill="auto"/>
          </w:tcPr>
          <w:p w:rsidR="003F770B" w:rsidRPr="003F770B" w:rsidRDefault="003F770B" w:rsidP="00406C98">
            <w:pPr>
              <w:tabs>
                <w:tab w:val="left" w:pos="9354"/>
              </w:tabs>
              <w:snapToGrid w:val="0"/>
              <w:spacing w:after="0" w:line="240" w:lineRule="auto"/>
              <w:rPr>
                <w:rFonts w:ascii="Times New Roman" w:hAnsi="Times New Roman"/>
                <w:sz w:val="28"/>
                <w:szCs w:val="28"/>
              </w:rPr>
            </w:pPr>
          </w:p>
        </w:tc>
        <w:tc>
          <w:tcPr>
            <w:tcW w:w="8880" w:type="dxa"/>
            <w:tcBorders>
              <w:top w:val="single" w:sz="4" w:space="0" w:color="000000"/>
              <w:left w:val="single" w:sz="4" w:space="0" w:color="000000"/>
              <w:bottom w:val="single" w:sz="4" w:space="0" w:color="000000"/>
              <w:right w:val="single" w:sz="4" w:space="0" w:color="000000"/>
            </w:tcBorders>
            <w:shd w:val="clear" w:color="auto" w:fill="auto"/>
          </w:tcPr>
          <w:p w:rsidR="003F770B" w:rsidRPr="003F770B" w:rsidRDefault="003F770B" w:rsidP="00406C98">
            <w:pPr>
              <w:tabs>
                <w:tab w:val="left" w:pos="9354"/>
              </w:tabs>
              <w:snapToGrid w:val="0"/>
              <w:spacing w:after="0" w:line="240" w:lineRule="auto"/>
              <w:rPr>
                <w:rFonts w:ascii="Times New Roman" w:hAnsi="Times New Roman"/>
                <w:sz w:val="28"/>
                <w:szCs w:val="28"/>
              </w:rPr>
            </w:pPr>
          </w:p>
        </w:tc>
      </w:tr>
      <w:tr w:rsidR="003F770B" w:rsidRPr="003F770B" w:rsidTr="00406C98">
        <w:trPr>
          <w:trHeight w:hRule="exact" w:val="340"/>
        </w:trPr>
        <w:tc>
          <w:tcPr>
            <w:tcW w:w="594" w:type="dxa"/>
            <w:tcBorders>
              <w:top w:val="single" w:sz="4" w:space="0" w:color="000000"/>
              <w:left w:val="single" w:sz="4" w:space="0" w:color="000000"/>
              <w:bottom w:val="single" w:sz="4" w:space="0" w:color="000000"/>
            </w:tcBorders>
            <w:shd w:val="clear" w:color="auto" w:fill="auto"/>
          </w:tcPr>
          <w:p w:rsidR="003F770B" w:rsidRPr="003F770B" w:rsidRDefault="003F770B" w:rsidP="00406C98">
            <w:pPr>
              <w:tabs>
                <w:tab w:val="left" w:pos="9354"/>
              </w:tabs>
              <w:snapToGrid w:val="0"/>
              <w:spacing w:after="0" w:line="240" w:lineRule="auto"/>
              <w:rPr>
                <w:rFonts w:ascii="Times New Roman" w:hAnsi="Times New Roman"/>
                <w:sz w:val="28"/>
                <w:szCs w:val="28"/>
              </w:rPr>
            </w:pPr>
          </w:p>
        </w:tc>
        <w:tc>
          <w:tcPr>
            <w:tcW w:w="8880" w:type="dxa"/>
            <w:tcBorders>
              <w:top w:val="single" w:sz="4" w:space="0" w:color="000000"/>
              <w:left w:val="single" w:sz="4" w:space="0" w:color="000000"/>
              <w:bottom w:val="single" w:sz="4" w:space="0" w:color="000000"/>
              <w:right w:val="single" w:sz="4" w:space="0" w:color="000000"/>
            </w:tcBorders>
            <w:shd w:val="clear" w:color="auto" w:fill="auto"/>
          </w:tcPr>
          <w:p w:rsidR="003F770B" w:rsidRPr="003F770B" w:rsidRDefault="003F770B" w:rsidP="00406C98">
            <w:pPr>
              <w:tabs>
                <w:tab w:val="left" w:pos="9354"/>
              </w:tabs>
              <w:snapToGrid w:val="0"/>
              <w:spacing w:after="0" w:line="240" w:lineRule="auto"/>
              <w:rPr>
                <w:rFonts w:ascii="Times New Roman" w:hAnsi="Times New Roman"/>
                <w:sz w:val="28"/>
                <w:szCs w:val="28"/>
              </w:rPr>
            </w:pPr>
          </w:p>
        </w:tc>
      </w:tr>
      <w:tr w:rsidR="003F770B" w:rsidRPr="003F770B" w:rsidTr="00406C98">
        <w:trPr>
          <w:trHeight w:hRule="exact" w:val="340"/>
        </w:trPr>
        <w:tc>
          <w:tcPr>
            <w:tcW w:w="594" w:type="dxa"/>
            <w:tcBorders>
              <w:top w:val="single" w:sz="4" w:space="0" w:color="000000"/>
              <w:left w:val="single" w:sz="4" w:space="0" w:color="000000"/>
              <w:bottom w:val="single" w:sz="4" w:space="0" w:color="000000"/>
            </w:tcBorders>
            <w:shd w:val="clear" w:color="auto" w:fill="auto"/>
          </w:tcPr>
          <w:p w:rsidR="003F770B" w:rsidRPr="003F770B" w:rsidRDefault="003F770B" w:rsidP="00406C98">
            <w:pPr>
              <w:tabs>
                <w:tab w:val="left" w:pos="9354"/>
              </w:tabs>
              <w:snapToGrid w:val="0"/>
              <w:spacing w:after="0" w:line="240" w:lineRule="auto"/>
              <w:rPr>
                <w:rFonts w:ascii="Times New Roman" w:hAnsi="Times New Roman"/>
                <w:sz w:val="28"/>
                <w:szCs w:val="28"/>
              </w:rPr>
            </w:pPr>
          </w:p>
        </w:tc>
        <w:tc>
          <w:tcPr>
            <w:tcW w:w="8880" w:type="dxa"/>
            <w:tcBorders>
              <w:top w:val="single" w:sz="4" w:space="0" w:color="000000"/>
              <w:left w:val="single" w:sz="4" w:space="0" w:color="000000"/>
              <w:bottom w:val="single" w:sz="4" w:space="0" w:color="000000"/>
              <w:right w:val="single" w:sz="4" w:space="0" w:color="000000"/>
            </w:tcBorders>
            <w:shd w:val="clear" w:color="auto" w:fill="auto"/>
          </w:tcPr>
          <w:p w:rsidR="003F770B" w:rsidRPr="003F770B" w:rsidRDefault="003F770B" w:rsidP="00406C98">
            <w:pPr>
              <w:tabs>
                <w:tab w:val="left" w:pos="9354"/>
              </w:tabs>
              <w:snapToGrid w:val="0"/>
              <w:spacing w:after="0" w:line="240" w:lineRule="auto"/>
              <w:rPr>
                <w:rFonts w:ascii="Times New Roman" w:hAnsi="Times New Roman"/>
                <w:sz w:val="28"/>
                <w:szCs w:val="28"/>
              </w:rPr>
            </w:pPr>
          </w:p>
        </w:tc>
      </w:tr>
      <w:tr w:rsidR="003F770B" w:rsidRPr="003F770B" w:rsidTr="00406C98">
        <w:trPr>
          <w:trHeight w:hRule="exact" w:val="340"/>
        </w:trPr>
        <w:tc>
          <w:tcPr>
            <w:tcW w:w="594" w:type="dxa"/>
            <w:tcBorders>
              <w:top w:val="single" w:sz="4" w:space="0" w:color="000000"/>
              <w:left w:val="single" w:sz="4" w:space="0" w:color="000000"/>
              <w:bottom w:val="single" w:sz="4" w:space="0" w:color="000000"/>
            </w:tcBorders>
            <w:shd w:val="clear" w:color="auto" w:fill="auto"/>
          </w:tcPr>
          <w:p w:rsidR="003F770B" w:rsidRPr="003F770B" w:rsidRDefault="003F770B" w:rsidP="00406C98">
            <w:pPr>
              <w:tabs>
                <w:tab w:val="left" w:pos="9354"/>
              </w:tabs>
              <w:snapToGrid w:val="0"/>
              <w:spacing w:after="0" w:line="240" w:lineRule="auto"/>
              <w:rPr>
                <w:rFonts w:ascii="Times New Roman" w:hAnsi="Times New Roman"/>
                <w:sz w:val="28"/>
                <w:szCs w:val="28"/>
              </w:rPr>
            </w:pPr>
          </w:p>
        </w:tc>
        <w:tc>
          <w:tcPr>
            <w:tcW w:w="8880" w:type="dxa"/>
            <w:tcBorders>
              <w:top w:val="single" w:sz="4" w:space="0" w:color="000000"/>
              <w:left w:val="single" w:sz="4" w:space="0" w:color="000000"/>
              <w:bottom w:val="single" w:sz="4" w:space="0" w:color="000000"/>
              <w:right w:val="single" w:sz="4" w:space="0" w:color="000000"/>
            </w:tcBorders>
            <w:shd w:val="clear" w:color="auto" w:fill="auto"/>
          </w:tcPr>
          <w:p w:rsidR="003F770B" w:rsidRPr="003F770B" w:rsidRDefault="003F770B" w:rsidP="00406C98">
            <w:pPr>
              <w:tabs>
                <w:tab w:val="left" w:pos="9354"/>
              </w:tabs>
              <w:snapToGrid w:val="0"/>
              <w:spacing w:after="0" w:line="240" w:lineRule="auto"/>
              <w:rPr>
                <w:rFonts w:ascii="Times New Roman" w:hAnsi="Times New Roman"/>
                <w:sz w:val="28"/>
                <w:szCs w:val="28"/>
              </w:rPr>
            </w:pPr>
          </w:p>
        </w:tc>
      </w:tr>
      <w:tr w:rsidR="003F770B" w:rsidRPr="003F770B" w:rsidTr="00406C98">
        <w:trPr>
          <w:trHeight w:hRule="exact" w:val="340"/>
        </w:trPr>
        <w:tc>
          <w:tcPr>
            <w:tcW w:w="594" w:type="dxa"/>
            <w:tcBorders>
              <w:top w:val="single" w:sz="4" w:space="0" w:color="000000"/>
              <w:left w:val="single" w:sz="4" w:space="0" w:color="000000"/>
              <w:bottom w:val="single" w:sz="4" w:space="0" w:color="000000"/>
            </w:tcBorders>
            <w:shd w:val="clear" w:color="auto" w:fill="auto"/>
          </w:tcPr>
          <w:p w:rsidR="003F770B" w:rsidRPr="003F770B" w:rsidRDefault="003F770B" w:rsidP="00406C98">
            <w:pPr>
              <w:tabs>
                <w:tab w:val="left" w:pos="9354"/>
              </w:tabs>
              <w:snapToGrid w:val="0"/>
              <w:spacing w:after="0" w:line="240" w:lineRule="auto"/>
              <w:rPr>
                <w:rFonts w:ascii="Times New Roman" w:hAnsi="Times New Roman"/>
                <w:sz w:val="28"/>
                <w:szCs w:val="28"/>
              </w:rPr>
            </w:pPr>
          </w:p>
        </w:tc>
        <w:tc>
          <w:tcPr>
            <w:tcW w:w="8880" w:type="dxa"/>
            <w:tcBorders>
              <w:top w:val="single" w:sz="4" w:space="0" w:color="000000"/>
              <w:left w:val="single" w:sz="4" w:space="0" w:color="000000"/>
              <w:bottom w:val="single" w:sz="4" w:space="0" w:color="000000"/>
              <w:right w:val="single" w:sz="4" w:space="0" w:color="000000"/>
            </w:tcBorders>
            <w:shd w:val="clear" w:color="auto" w:fill="auto"/>
          </w:tcPr>
          <w:p w:rsidR="003F770B" w:rsidRPr="003F770B" w:rsidRDefault="003F770B" w:rsidP="00406C98">
            <w:pPr>
              <w:tabs>
                <w:tab w:val="left" w:pos="9354"/>
              </w:tabs>
              <w:snapToGrid w:val="0"/>
              <w:spacing w:after="0" w:line="240" w:lineRule="auto"/>
              <w:rPr>
                <w:rFonts w:ascii="Times New Roman" w:hAnsi="Times New Roman"/>
                <w:sz w:val="28"/>
                <w:szCs w:val="28"/>
              </w:rPr>
            </w:pPr>
          </w:p>
        </w:tc>
      </w:tr>
      <w:tr w:rsidR="003F770B" w:rsidRPr="003F770B" w:rsidTr="00406C98">
        <w:trPr>
          <w:trHeight w:hRule="exact" w:val="340"/>
        </w:trPr>
        <w:tc>
          <w:tcPr>
            <w:tcW w:w="594" w:type="dxa"/>
            <w:tcBorders>
              <w:top w:val="single" w:sz="4" w:space="0" w:color="000000"/>
              <w:left w:val="single" w:sz="4" w:space="0" w:color="000000"/>
              <w:bottom w:val="single" w:sz="4" w:space="0" w:color="000000"/>
            </w:tcBorders>
            <w:shd w:val="clear" w:color="auto" w:fill="auto"/>
          </w:tcPr>
          <w:p w:rsidR="003F770B" w:rsidRPr="003F770B" w:rsidRDefault="003F770B" w:rsidP="00406C98">
            <w:pPr>
              <w:tabs>
                <w:tab w:val="left" w:pos="9354"/>
              </w:tabs>
              <w:snapToGrid w:val="0"/>
              <w:spacing w:after="0" w:line="240" w:lineRule="auto"/>
              <w:rPr>
                <w:rFonts w:ascii="Times New Roman" w:hAnsi="Times New Roman"/>
                <w:sz w:val="28"/>
                <w:szCs w:val="28"/>
              </w:rPr>
            </w:pPr>
          </w:p>
        </w:tc>
        <w:tc>
          <w:tcPr>
            <w:tcW w:w="8880" w:type="dxa"/>
            <w:tcBorders>
              <w:top w:val="single" w:sz="4" w:space="0" w:color="000000"/>
              <w:left w:val="single" w:sz="4" w:space="0" w:color="000000"/>
              <w:bottom w:val="single" w:sz="4" w:space="0" w:color="000000"/>
              <w:right w:val="single" w:sz="4" w:space="0" w:color="000000"/>
            </w:tcBorders>
            <w:shd w:val="clear" w:color="auto" w:fill="auto"/>
          </w:tcPr>
          <w:p w:rsidR="003F770B" w:rsidRPr="003F770B" w:rsidRDefault="003F770B" w:rsidP="00406C98">
            <w:pPr>
              <w:tabs>
                <w:tab w:val="left" w:pos="9354"/>
              </w:tabs>
              <w:snapToGrid w:val="0"/>
              <w:spacing w:after="0" w:line="240" w:lineRule="auto"/>
              <w:rPr>
                <w:rFonts w:ascii="Times New Roman" w:hAnsi="Times New Roman"/>
                <w:sz w:val="28"/>
                <w:szCs w:val="28"/>
              </w:rPr>
            </w:pPr>
          </w:p>
        </w:tc>
      </w:tr>
    </w:tbl>
    <w:p w:rsidR="003F770B" w:rsidRPr="003F770B" w:rsidRDefault="003F770B" w:rsidP="003F770B">
      <w:pPr>
        <w:tabs>
          <w:tab w:val="left" w:pos="9354"/>
        </w:tabs>
        <w:spacing w:before="120" w:after="0" w:line="240" w:lineRule="auto"/>
        <w:jc w:val="both"/>
        <w:rPr>
          <w:rFonts w:ascii="Times New Roman" w:hAnsi="Times New Roman"/>
          <w:sz w:val="28"/>
          <w:szCs w:val="28"/>
        </w:rPr>
      </w:pPr>
      <w:r w:rsidRPr="003F770B">
        <w:rPr>
          <w:rFonts w:ascii="Times New Roman" w:hAnsi="Times New Roman"/>
          <w:sz w:val="28"/>
          <w:szCs w:val="28"/>
        </w:rPr>
        <w:t>Всего будет получено по межведомственным запросам ________ документов.</w:t>
      </w:r>
    </w:p>
    <w:p w:rsidR="003F770B" w:rsidRPr="003F770B" w:rsidRDefault="003F770B" w:rsidP="003F770B">
      <w:pPr>
        <w:spacing w:after="0" w:line="360" w:lineRule="auto"/>
        <w:rPr>
          <w:rFonts w:ascii="Times New Roman" w:hAnsi="Times New Roman"/>
          <w:sz w:val="28"/>
          <w:szCs w:val="28"/>
        </w:rPr>
      </w:pPr>
    </w:p>
    <w:tbl>
      <w:tblPr>
        <w:tblW w:w="0" w:type="auto"/>
        <w:tblLayout w:type="fixed"/>
        <w:tblLook w:val="0000"/>
      </w:tblPr>
      <w:tblGrid>
        <w:gridCol w:w="2660"/>
        <w:gridCol w:w="2126"/>
        <w:gridCol w:w="284"/>
        <w:gridCol w:w="2268"/>
        <w:gridCol w:w="283"/>
        <w:gridCol w:w="1701"/>
        <w:gridCol w:w="248"/>
      </w:tblGrid>
      <w:tr w:rsidR="003F770B" w:rsidRPr="003F770B" w:rsidTr="00406C98">
        <w:tc>
          <w:tcPr>
            <w:tcW w:w="2660" w:type="dxa"/>
            <w:shd w:val="clear" w:color="auto" w:fill="auto"/>
          </w:tcPr>
          <w:p w:rsidR="003F770B" w:rsidRPr="003F770B" w:rsidRDefault="003F770B" w:rsidP="00406C98">
            <w:pPr>
              <w:spacing w:after="0" w:line="240" w:lineRule="auto"/>
              <w:ind w:left="-85" w:right="-85"/>
              <w:rPr>
                <w:rFonts w:ascii="Times New Roman" w:hAnsi="Times New Roman"/>
                <w:sz w:val="28"/>
                <w:szCs w:val="28"/>
              </w:rPr>
            </w:pPr>
            <w:r w:rsidRPr="003F770B">
              <w:rPr>
                <w:rFonts w:ascii="Times New Roman" w:hAnsi="Times New Roman"/>
                <w:color w:val="000000"/>
                <w:sz w:val="28"/>
                <w:szCs w:val="28"/>
              </w:rPr>
              <w:t>Документы принял:</w:t>
            </w:r>
          </w:p>
        </w:tc>
        <w:tc>
          <w:tcPr>
            <w:tcW w:w="2126" w:type="dxa"/>
            <w:tcBorders>
              <w:bottom w:val="single" w:sz="4" w:space="0" w:color="000000"/>
            </w:tcBorders>
            <w:shd w:val="clear" w:color="auto" w:fill="auto"/>
          </w:tcPr>
          <w:p w:rsidR="003F770B" w:rsidRPr="003F770B" w:rsidRDefault="003F770B" w:rsidP="00406C98">
            <w:pPr>
              <w:snapToGrid w:val="0"/>
              <w:spacing w:after="0" w:line="240" w:lineRule="auto"/>
              <w:ind w:left="-85" w:right="-85"/>
              <w:rPr>
                <w:rFonts w:ascii="Times New Roman" w:hAnsi="Times New Roman"/>
                <w:color w:val="000000"/>
                <w:sz w:val="28"/>
                <w:szCs w:val="28"/>
              </w:rPr>
            </w:pPr>
          </w:p>
        </w:tc>
        <w:tc>
          <w:tcPr>
            <w:tcW w:w="284" w:type="dxa"/>
            <w:shd w:val="clear" w:color="auto" w:fill="auto"/>
          </w:tcPr>
          <w:p w:rsidR="003F770B" w:rsidRPr="003F770B" w:rsidRDefault="003F770B" w:rsidP="00406C98">
            <w:pPr>
              <w:snapToGrid w:val="0"/>
              <w:spacing w:after="0" w:line="240" w:lineRule="auto"/>
              <w:ind w:left="-85" w:right="-85"/>
              <w:rPr>
                <w:rFonts w:ascii="Times New Roman" w:hAnsi="Times New Roman"/>
                <w:color w:val="000000"/>
                <w:sz w:val="28"/>
                <w:szCs w:val="28"/>
              </w:rPr>
            </w:pPr>
          </w:p>
        </w:tc>
        <w:tc>
          <w:tcPr>
            <w:tcW w:w="2268" w:type="dxa"/>
            <w:tcBorders>
              <w:bottom w:val="single" w:sz="4" w:space="0" w:color="000000"/>
            </w:tcBorders>
            <w:shd w:val="clear" w:color="auto" w:fill="auto"/>
          </w:tcPr>
          <w:p w:rsidR="003F770B" w:rsidRPr="003F770B" w:rsidRDefault="003F770B" w:rsidP="00406C98">
            <w:pPr>
              <w:snapToGrid w:val="0"/>
              <w:spacing w:after="0" w:line="240" w:lineRule="auto"/>
              <w:ind w:left="-85" w:right="-85"/>
              <w:rPr>
                <w:rFonts w:ascii="Times New Roman" w:hAnsi="Times New Roman"/>
                <w:color w:val="000000"/>
                <w:sz w:val="28"/>
                <w:szCs w:val="28"/>
              </w:rPr>
            </w:pPr>
          </w:p>
        </w:tc>
        <w:tc>
          <w:tcPr>
            <w:tcW w:w="283" w:type="dxa"/>
            <w:shd w:val="clear" w:color="auto" w:fill="auto"/>
          </w:tcPr>
          <w:p w:rsidR="003F770B" w:rsidRPr="003F770B" w:rsidRDefault="003F770B" w:rsidP="00406C98">
            <w:pPr>
              <w:snapToGrid w:val="0"/>
              <w:spacing w:after="0" w:line="240" w:lineRule="auto"/>
              <w:ind w:left="-85" w:right="-85"/>
              <w:rPr>
                <w:rFonts w:ascii="Times New Roman" w:hAnsi="Times New Roman"/>
                <w:color w:val="000000"/>
                <w:sz w:val="28"/>
                <w:szCs w:val="28"/>
              </w:rPr>
            </w:pPr>
          </w:p>
        </w:tc>
        <w:tc>
          <w:tcPr>
            <w:tcW w:w="1701" w:type="dxa"/>
            <w:tcBorders>
              <w:bottom w:val="single" w:sz="4" w:space="0" w:color="000000"/>
            </w:tcBorders>
            <w:shd w:val="clear" w:color="auto" w:fill="auto"/>
          </w:tcPr>
          <w:p w:rsidR="003F770B" w:rsidRPr="003F770B" w:rsidRDefault="003F770B" w:rsidP="00406C98">
            <w:pPr>
              <w:snapToGrid w:val="0"/>
              <w:spacing w:after="0" w:line="240" w:lineRule="auto"/>
              <w:ind w:left="-85" w:right="-85"/>
              <w:rPr>
                <w:rFonts w:ascii="Times New Roman" w:hAnsi="Times New Roman"/>
                <w:color w:val="000000"/>
                <w:sz w:val="28"/>
                <w:szCs w:val="28"/>
              </w:rPr>
            </w:pPr>
          </w:p>
        </w:tc>
        <w:tc>
          <w:tcPr>
            <w:tcW w:w="248" w:type="dxa"/>
            <w:shd w:val="clear" w:color="auto" w:fill="auto"/>
          </w:tcPr>
          <w:p w:rsidR="003F770B" w:rsidRPr="003F770B" w:rsidRDefault="003F770B" w:rsidP="00406C98">
            <w:pPr>
              <w:spacing w:after="0" w:line="240" w:lineRule="auto"/>
              <w:ind w:left="-85" w:right="-85"/>
              <w:rPr>
                <w:rFonts w:ascii="Times New Roman" w:hAnsi="Times New Roman"/>
                <w:sz w:val="28"/>
                <w:szCs w:val="28"/>
              </w:rPr>
            </w:pPr>
            <w:r w:rsidRPr="003F770B">
              <w:rPr>
                <w:rFonts w:ascii="Times New Roman" w:hAnsi="Times New Roman"/>
                <w:color w:val="000000"/>
                <w:sz w:val="28"/>
                <w:szCs w:val="28"/>
              </w:rPr>
              <w:t>г.</w:t>
            </w:r>
          </w:p>
        </w:tc>
      </w:tr>
      <w:tr w:rsidR="003F770B" w:rsidRPr="003F770B" w:rsidTr="00406C98">
        <w:tc>
          <w:tcPr>
            <w:tcW w:w="2660" w:type="dxa"/>
            <w:shd w:val="clear" w:color="auto" w:fill="auto"/>
          </w:tcPr>
          <w:p w:rsidR="003F770B" w:rsidRPr="003F770B" w:rsidRDefault="003F770B" w:rsidP="00406C98">
            <w:pPr>
              <w:snapToGrid w:val="0"/>
              <w:spacing w:after="0" w:line="240" w:lineRule="auto"/>
              <w:ind w:left="-85" w:right="-85"/>
              <w:jc w:val="center"/>
              <w:rPr>
                <w:rFonts w:ascii="Times New Roman" w:hAnsi="Times New Roman"/>
                <w:color w:val="000000"/>
                <w:sz w:val="28"/>
                <w:szCs w:val="28"/>
              </w:rPr>
            </w:pPr>
          </w:p>
        </w:tc>
        <w:tc>
          <w:tcPr>
            <w:tcW w:w="2126" w:type="dxa"/>
            <w:tcBorders>
              <w:top w:val="single" w:sz="4" w:space="0" w:color="000000"/>
            </w:tcBorders>
            <w:shd w:val="clear" w:color="auto" w:fill="auto"/>
          </w:tcPr>
          <w:p w:rsidR="003F770B" w:rsidRPr="003F770B" w:rsidRDefault="003F770B" w:rsidP="00406C98">
            <w:pPr>
              <w:spacing w:after="0" w:line="240" w:lineRule="auto"/>
              <w:ind w:left="-85" w:right="-85"/>
              <w:jc w:val="center"/>
              <w:rPr>
                <w:rFonts w:ascii="Times New Roman" w:hAnsi="Times New Roman"/>
                <w:sz w:val="28"/>
                <w:szCs w:val="28"/>
              </w:rPr>
            </w:pPr>
            <w:r w:rsidRPr="003F770B">
              <w:rPr>
                <w:rFonts w:ascii="Times New Roman" w:hAnsi="Times New Roman"/>
                <w:color w:val="000000"/>
                <w:sz w:val="28"/>
                <w:szCs w:val="28"/>
              </w:rPr>
              <w:t>(Ф.И.О.)</w:t>
            </w:r>
          </w:p>
        </w:tc>
        <w:tc>
          <w:tcPr>
            <w:tcW w:w="284" w:type="dxa"/>
            <w:shd w:val="clear" w:color="auto" w:fill="auto"/>
          </w:tcPr>
          <w:p w:rsidR="003F770B" w:rsidRPr="003F770B" w:rsidRDefault="003F770B" w:rsidP="00406C98">
            <w:pPr>
              <w:snapToGrid w:val="0"/>
              <w:spacing w:after="0" w:line="240" w:lineRule="auto"/>
              <w:ind w:left="-85" w:right="-85"/>
              <w:jc w:val="center"/>
              <w:rPr>
                <w:rFonts w:ascii="Times New Roman" w:hAnsi="Times New Roman"/>
                <w:color w:val="000000"/>
                <w:sz w:val="28"/>
                <w:szCs w:val="28"/>
              </w:rPr>
            </w:pPr>
          </w:p>
        </w:tc>
        <w:tc>
          <w:tcPr>
            <w:tcW w:w="2268" w:type="dxa"/>
            <w:tcBorders>
              <w:top w:val="single" w:sz="4" w:space="0" w:color="000000"/>
            </w:tcBorders>
            <w:shd w:val="clear" w:color="auto" w:fill="auto"/>
          </w:tcPr>
          <w:p w:rsidR="003F770B" w:rsidRPr="003F770B" w:rsidRDefault="003F770B" w:rsidP="00406C98">
            <w:pPr>
              <w:spacing w:after="0" w:line="240" w:lineRule="auto"/>
              <w:ind w:left="-85" w:right="-85"/>
              <w:jc w:val="center"/>
              <w:rPr>
                <w:rFonts w:ascii="Times New Roman" w:hAnsi="Times New Roman"/>
                <w:sz w:val="28"/>
                <w:szCs w:val="28"/>
              </w:rPr>
            </w:pPr>
            <w:r w:rsidRPr="003F770B">
              <w:rPr>
                <w:rFonts w:ascii="Times New Roman" w:hAnsi="Times New Roman"/>
                <w:color w:val="000000"/>
                <w:sz w:val="28"/>
                <w:szCs w:val="28"/>
              </w:rPr>
              <w:t>(подпись)</w:t>
            </w:r>
          </w:p>
        </w:tc>
        <w:tc>
          <w:tcPr>
            <w:tcW w:w="283" w:type="dxa"/>
            <w:shd w:val="clear" w:color="auto" w:fill="auto"/>
          </w:tcPr>
          <w:p w:rsidR="003F770B" w:rsidRPr="003F770B" w:rsidRDefault="003F770B" w:rsidP="00406C98">
            <w:pPr>
              <w:snapToGrid w:val="0"/>
              <w:spacing w:after="0" w:line="240" w:lineRule="auto"/>
              <w:ind w:left="-85" w:right="-85"/>
              <w:jc w:val="center"/>
              <w:rPr>
                <w:rFonts w:ascii="Times New Roman" w:hAnsi="Times New Roman"/>
                <w:color w:val="000000"/>
                <w:sz w:val="28"/>
                <w:szCs w:val="28"/>
              </w:rPr>
            </w:pPr>
          </w:p>
        </w:tc>
        <w:tc>
          <w:tcPr>
            <w:tcW w:w="1701" w:type="dxa"/>
            <w:tcBorders>
              <w:top w:val="single" w:sz="4" w:space="0" w:color="000000"/>
            </w:tcBorders>
            <w:shd w:val="clear" w:color="auto" w:fill="auto"/>
          </w:tcPr>
          <w:p w:rsidR="003F770B" w:rsidRPr="003F770B" w:rsidRDefault="003F770B" w:rsidP="00406C98">
            <w:pPr>
              <w:spacing w:after="0" w:line="240" w:lineRule="auto"/>
              <w:ind w:left="-85" w:right="-85"/>
              <w:jc w:val="center"/>
              <w:rPr>
                <w:rFonts w:ascii="Times New Roman" w:hAnsi="Times New Roman"/>
                <w:sz w:val="28"/>
                <w:szCs w:val="28"/>
              </w:rPr>
            </w:pPr>
            <w:r w:rsidRPr="003F770B">
              <w:rPr>
                <w:rFonts w:ascii="Times New Roman" w:hAnsi="Times New Roman"/>
                <w:color w:val="000000"/>
                <w:sz w:val="28"/>
                <w:szCs w:val="28"/>
              </w:rPr>
              <w:t>(дата)</w:t>
            </w:r>
          </w:p>
        </w:tc>
        <w:tc>
          <w:tcPr>
            <w:tcW w:w="248" w:type="dxa"/>
            <w:shd w:val="clear" w:color="auto" w:fill="auto"/>
          </w:tcPr>
          <w:p w:rsidR="003F770B" w:rsidRPr="003F770B" w:rsidRDefault="003F770B" w:rsidP="00406C98">
            <w:pPr>
              <w:snapToGrid w:val="0"/>
              <w:spacing w:after="0" w:line="240" w:lineRule="auto"/>
              <w:ind w:left="-85" w:right="-85"/>
              <w:jc w:val="center"/>
              <w:rPr>
                <w:rFonts w:ascii="Times New Roman" w:hAnsi="Times New Roman"/>
                <w:color w:val="000000"/>
                <w:sz w:val="28"/>
                <w:szCs w:val="28"/>
              </w:rPr>
            </w:pPr>
          </w:p>
        </w:tc>
      </w:tr>
    </w:tbl>
    <w:p w:rsidR="000B65D0" w:rsidRPr="003F770B" w:rsidRDefault="000B65D0" w:rsidP="003F770B">
      <w:pPr>
        <w:spacing w:after="0" w:line="240" w:lineRule="auto"/>
        <w:ind w:firstLine="5398"/>
        <w:jc w:val="both"/>
        <w:rPr>
          <w:rFonts w:ascii="Times New Roman" w:hAnsi="Times New Roman"/>
          <w:sz w:val="28"/>
          <w:szCs w:val="28"/>
        </w:rPr>
      </w:pPr>
    </w:p>
    <w:sectPr w:rsidR="000B65D0" w:rsidRPr="003F770B" w:rsidSect="003F770B">
      <w:pgSz w:w="11906" w:h="16838"/>
      <w:pgMar w:top="1134" w:right="851" w:bottom="85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70A5" w:rsidRDefault="009E70A5" w:rsidP="00DC1034">
      <w:pPr>
        <w:spacing w:after="0" w:line="240" w:lineRule="auto"/>
      </w:pPr>
      <w:r>
        <w:separator/>
      </w:r>
    </w:p>
  </w:endnote>
  <w:endnote w:type="continuationSeparator" w:id="1">
    <w:p w:rsidR="009E70A5" w:rsidRDefault="009E70A5" w:rsidP="00DC10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70A5" w:rsidRDefault="009E70A5" w:rsidP="00DC1034">
      <w:pPr>
        <w:spacing w:after="0" w:line="240" w:lineRule="auto"/>
      </w:pPr>
      <w:r>
        <w:separator/>
      </w:r>
    </w:p>
  </w:footnote>
  <w:footnote w:type="continuationSeparator" w:id="1">
    <w:p w:rsidR="009E70A5" w:rsidRDefault="009E70A5" w:rsidP="00DC10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1.%2.%4"/>
      <w:lvlJc w:val="left"/>
      <w:pPr>
        <w:tabs>
          <w:tab w:val="num" w:pos="864"/>
        </w:tabs>
        <w:ind w:left="864" w:hanging="864"/>
      </w:pPr>
    </w:lvl>
    <w:lvl w:ilvl="4">
      <w:start w:val="1"/>
      <w:numFmt w:val="decimal"/>
      <w:lvlText w:val="%1.%2.%4.%5"/>
      <w:lvlJc w:val="left"/>
      <w:pPr>
        <w:tabs>
          <w:tab w:val="num" w:pos="1008"/>
        </w:tabs>
        <w:ind w:left="1008" w:hanging="1008"/>
      </w:pPr>
    </w:lvl>
    <w:lvl w:ilvl="5">
      <w:start w:val="1"/>
      <w:numFmt w:val="decimal"/>
      <w:lvlText w:val="%1.%2.%4.%5.%6"/>
      <w:lvlJc w:val="left"/>
      <w:pPr>
        <w:tabs>
          <w:tab w:val="num" w:pos="1152"/>
        </w:tabs>
        <w:ind w:left="1152" w:hanging="1152"/>
      </w:pPr>
    </w:lvl>
    <w:lvl w:ilvl="6">
      <w:start w:val="1"/>
      <w:numFmt w:val="decimal"/>
      <w:lvlText w:val="%1.%2.%4.%5.%6.%7"/>
      <w:lvlJc w:val="left"/>
      <w:pPr>
        <w:tabs>
          <w:tab w:val="num" w:pos="1296"/>
        </w:tabs>
        <w:ind w:left="1296" w:hanging="1296"/>
      </w:pPr>
    </w:lvl>
    <w:lvl w:ilvl="7">
      <w:start w:val="1"/>
      <w:numFmt w:val="decimal"/>
      <w:lvlText w:val="%1.%2.%4.%5.%6.%7.%8"/>
      <w:lvlJc w:val="left"/>
      <w:pPr>
        <w:tabs>
          <w:tab w:val="num" w:pos="1440"/>
        </w:tabs>
        <w:ind w:left="1440" w:hanging="1440"/>
      </w:pPr>
    </w:lvl>
    <w:lvl w:ilvl="8">
      <w:start w:val="1"/>
      <w:numFmt w:val="decimal"/>
      <w:lvlText w:val="%1.%2.%4.%5.%6.%7.%8.%9"/>
      <w:lvlJc w:val="left"/>
      <w:pPr>
        <w:tabs>
          <w:tab w:val="num" w:pos="1584"/>
        </w:tabs>
        <w:ind w:left="1584" w:hanging="1584"/>
      </w:pPr>
    </w:lvl>
  </w:abstractNum>
  <w:abstractNum w:abstractNumId="1">
    <w:nsid w:val="00000003"/>
    <w:multiLevelType w:val="singleLevel"/>
    <w:tmpl w:val="00000003"/>
    <w:name w:val="WW8Num3"/>
    <w:lvl w:ilvl="0">
      <w:start w:val="1"/>
      <w:numFmt w:val="decimal"/>
      <w:lvlText w:val="%1."/>
      <w:lvlJc w:val="left"/>
      <w:pPr>
        <w:tabs>
          <w:tab w:val="num" w:pos="0"/>
        </w:tabs>
        <w:ind w:left="720" w:hanging="360"/>
      </w:pPr>
    </w:lvl>
  </w:abstractNum>
  <w:abstractNum w:abstractNumId="2">
    <w:nsid w:val="3BA56F31"/>
    <w:multiLevelType w:val="hybridMultilevel"/>
    <w:tmpl w:val="0658D3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7D165B"/>
    <w:multiLevelType w:val="multilevel"/>
    <w:tmpl w:val="2AE60480"/>
    <w:lvl w:ilvl="0">
      <w:start w:val="1"/>
      <w:numFmt w:val="decimal"/>
      <w:pStyle w:val="1"/>
      <w:lvlText w:val="%1"/>
      <w:lvlJc w:val="left"/>
      <w:pPr>
        <w:tabs>
          <w:tab w:val="num" w:pos="1072"/>
        </w:tabs>
        <w:ind w:firstLine="709"/>
      </w:pPr>
      <w:rPr>
        <w:rFonts w:hint="default"/>
      </w:rPr>
    </w:lvl>
    <w:lvl w:ilvl="1">
      <w:start w:val="7"/>
      <w:numFmt w:val="decimal"/>
      <w:lvlRestart w:val="0"/>
      <w:pStyle w:val="2"/>
      <w:lvlText w:val="%1.%2"/>
      <w:lvlJc w:val="left"/>
      <w:pPr>
        <w:tabs>
          <w:tab w:val="num" w:pos="1429"/>
        </w:tabs>
        <w:ind w:firstLine="709"/>
      </w:pPr>
      <w:rPr>
        <w:rFonts w:hint="default"/>
      </w:rPr>
    </w:lvl>
    <w:lvl w:ilvl="2">
      <w:start w:val="1"/>
      <w:numFmt w:val="decimal"/>
      <w:lvlRestart w:val="0"/>
      <w:pStyle w:val="3"/>
      <w:lvlText w:val="%1.%2.%3"/>
      <w:lvlJc w:val="left"/>
      <w:pPr>
        <w:tabs>
          <w:tab w:val="num" w:pos="1840"/>
        </w:tabs>
        <w:ind w:left="411" w:firstLine="709"/>
      </w:pPr>
      <w:rPr>
        <w:rFonts w:hint="default"/>
      </w:rPr>
    </w:lvl>
    <w:lvl w:ilvl="3">
      <w:start w:val="1"/>
      <w:numFmt w:val="decimal"/>
      <w:pStyle w:val="4"/>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pStyle w:val="6"/>
      <w:lvlText w:val="%1.%2.%3.%4.%5.%6"/>
      <w:lvlJc w:val="left"/>
      <w:pPr>
        <w:tabs>
          <w:tab w:val="num" w:pos="1800"/>
        </w:tabs>
        <w:ind w:left="1418" w:hanging="1418"/>
      </w:pPr>
      <w:rPr>
        <w:rFonts w:hint="default"/>
      </w:rPr>
    </w:lvl>
    <w:lvl w:ilvl="6">
      <w:start w:val="1"/>
      <w:numFmt w:val="decimal"/>
      <w:pStyle w:val="7"/>
      <w:lvlText w:val="%1.%2.%3.%4.%5.%6.%7"/>
      <w:lvlJc w:val="left"/>
      <w:pPr>
        <w:tabs>
          <w:tab w:val="num" w:pos="1800"/>
        </w:tabs>
        <w:ind w:left="1559" w:hanging="1559"/>
      </w:pPr>
      <w:rPr>
        <w:rFonts w:hint="default"/>
      </w:rPr>
    </w:lvl>
    <w:lvl w:ilvl="7">
      <w:start w:val="1"/>
      <w:numFmt w:val="decimal"/>
      <w:pStyle w:val="8"/>
      <w:lvlText w:val="%1.%2.%3.%4.%5.%6.%7.%8"/>
      <w:lvlJc w:val="left"/>
      <w:pPr>
        <w:tabs>
          <w:tab w:val="num" w:pos="2160"/>
        </w:tabs>
        <w:ind w:left="1701" w:hanging="1701"/>
      </w:pPr>
      <w:rPr>
        <w:rFonts w:hint="default"/>
      </w:rPr>
    </w:lvl>
    <w:lvl w:ilvl="8">
      <w:start w:val="1"/>
      <w:numFmt w:val="decimal"/>
      <w:pStyle w:val="9"/>
      <w:lvlText w:val="%1.%2.%3.%4.%5.%6.%7.%8.%9"/>
      <w:lvlJc w:val="left"/>
      <w:pPr>
        <w:tabs>
          <w:tab w:val="num" w:pos="2520"/>
        </w:tabs>
        <w:ind w:left="1843" w:hanging="1843"/>
      </w:pPr>
      <w:rPr>
        <w:rFonts w:hint="default"/>
      </w:rPr>
    </w:lvl>
  </w:abstractNum>
  <w:abstractNum w:abstractNumId="4">
    <w:nsid w:val="62940EB1"/>
    <w:multiLevelType w:val="multilevel"/>
    <w:tmpl w:val="F86E1C18"/>
    <w:lvl w:ilvl="0">
      <w:start w:val="1"/>
      <w:numFmt w:val="decimal"/>
      <w:lvlText w:val="%1."/>
      <w:lvlJc w:val="left"/>
      <w:pPr>
        <w:ind w:left="720" w:hanging="360"/>
      </w:pPr>
      <w:rPr>
        <w:rFonts w:hint="default"/>
      </w:rPr>
    </w:lvl>
    <w:lvl w:ilvl="1">
      <w:start w:val="1"/>
      <w:numFmt w:val="decimal"/>
      <w:isLgl/>
      <w:lvlText w:val="%1.%2."/>
      <w:lvlJc w:val="left"/>
      <w:pPr>
        <w:ind w:left="1980" w:hanging="1260"/>
      </w:pPr>
      <w:rPr>
        <w:rFonts w:hint="default"/>
      </w:rPr>
    </w:lvl>
    <w:lvl w:ilvl="2">
      <w:start w:val="1"/>
      <w:numFmt w:val="decimal"/>
      <w:isLgl/>
      <w:lvlText w:val="%1.%2.%3."/>
      <w:lvlJc w:val="left"/>
      <w:pPr>
        <w:ind w:left="2340" w:hanging="1260"/>
      </w:pPr>
      <w:rPr>
        <w:rFonts w:hint="default"/>
      </w:rPr>
    </w:lvl>
    <w:lvl w:ilvl="3">
      <w:start w:val="1"/>
      <w:numFmt w:val="decimal"/>
      <w:isLgl/>
      <w:lvlText w:val="%1.%2.%3.%4."/>
      <w:lvlJc w:val="left"/>
      <w:pPr>
        <w:ind w:left="2700" w:hanging="1260"/>
      </w:pPr>
      <w:rPr>
        <w:rFonts w:hint="default"/>
      </w:rPr>
    </w:lvl>
    <w:lvl w:ilvl="4">
      <w:start w:val="1"/>
      <w:numFmt w:val="decimal"/>
      <w:isLgl/>
      <w:lvlText w:val="%1.%2.%3.%4.%5."/>
      <w:lvlJc w:val="left"/>
      <w:pPr>
        <w:ind w:left="3060" w:hanging="126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94406"/>
    <w:rsid w:val="000028C5"/>
    <w:rsid w:val="00067ACA"/>
    <w:rsid w:val="000810FA"/>
    <w:rsid w:val="00093239"/>
    <w:rsid w:val="000B1DF1"/>
    <w:rsid w:val="000B65D0"/>
    <w:rsid w:val="00131223"/>
    <w:rsid w:val="001331FE"/>
    <w:rsid w:val="00164680"/>
    <w:rsid w:val="00265C80"/>
    <w:rsid w:val="002B35CB"/>
    <w:rsid w:val="00335A5E"/>
    <w:rsid w:val="00365D79"/>
    <w:rsid w:val="00372B82"/>
    <w:rsid w:val="003C23F9"/>
    <w:rsid w:val="003D721C"/>
    <w:rsid w:val="003E365E"/>
    <w:rsid w:val="003F770B"/>
    <w:rsid w:val="00406C98"/>
    <w:rsid w:val="00441E64"/>
    <w:rsid w:val="00447B72"/>
    <w:rsid w:val="004911E6"/>
    <w:rsid w:val="004B2EC3"/>
    <w:rsid w:val="004E1829"/>
    <w:rsid w:val="004F28E3"/>
    <w:rsid w:val="0050011E"/>
    <w:rsid w:val="00512B9A"/>
    <w:rsid w:val="005B2F54"/>
    <w:rsid w:val="005E2578"/>
    <w:rsid w:val="0063262B"/>
    <w:rsid w:val="006345EE"/>
    <w:rsid w:val="00652D7D"/>
    <w:rsid w:val="00667B30"/>
    <w:rsid w:val="00710E53"/>
    <w:rsid w:val="00711DD4"/>
    <w:rsid w:val="007438DA"/>
    <w:rsid w:val="00787DFD"/>
    <w:rsid w:val="00794406"/>
    <w:rsid w:val="007E5603"/>
    <w:rsid w:val="007F31B5"/>
    <w:rsid w:val="00810B74"/>
    <w:rsid w:val="00825EDB"/>
    <w:rsid w:val="00835A2F"/>
    <w:rsid w:val="00837E6E"/>
    <w:rsid w:val="00856FD4"/>
    <w:rsid w:val="008B1EF1"/>
    <w:rsid w:val="008B7E63"/>
    <w:rsid w:val="00904C68"/>
    <w:rsid w:val="00946512"/>
    <w:rsid w:val="00946610"/>
    <w:rsid w:val="009631EF"/>
    <w:rsid w:val="009B0D9C"/>
    <w:rsid w:val="009E70A5"/>
    <w:rsid w:val="00A522D1"/>
    <w:rsid w:val="00A7308F"/>
    <w:rsid w:val="00AB3B9B"/>
    <w:rsid w:val="00AE26E3"/>
    <w:rsid w:val="00AF1281"/>
    <w:rsid w:val="00AF5364"/>
    <w:rsid w:val="00B26D0A"/>
    <w:rsid w:val="00B43509"/>
    <w:rsid w:val="00B50476"/>
    <w:rsid w:val="00BA7A5E"/>
    <w:rsid w:val="00BF7DDB"/>
    <w:rsid w:val="00C26AFC"/>
    <w:rsid w:val="00C512EE"/>
    <w:rsid w:val="00C96689"/>
    <w:rsid w:val="00CC2F78"/>
    <w:rsid w:val="00D412DC"/>
    <w:rsid w:val="00D646B7"/>
    <w:rsid w:val="00D9158C"/>
    <w:rsid w:val="00D961D2"/>
    <w:rsid w:val="00DA5E12"/>
    <w:rsid w:val="00DC1034"/>
    <w:rsid w:val="00DC1D89"/>
    <w:rsid w:val="00DE5D27"/>
    <w:rsid w:val="00DF492E"/>
    <w:rsid w:val="00DF5BD7"/>
    <w:rsid w:val="00E17376"/>
    <w:rsid w:val="00E42C73"/>
    <w:rsid w:val="00E70B8D"/>
    <w:rsid w:val="00E8733B"/>
    <w:rsid w:val="00EA4FB7"/>
    <w:rsid w:val="00EC6751"/>
    <w:rsid w:val="00ED2C1E"/>
    <w:rsid w:val="00F26949"/>
    <w:rsid w:val="00F4714E"/>
    <w:rsid w:val="00F6512D"/>
    <w:rsid w:val="00F671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rules v:ext="edit">
        <o:r id="V:Rule9" type="connector" idref="#_x0000_s1046"/>
        <o:r id="V:Rule10" type="connector" idref="#_x0000_s1052"/>
        <o:r id="V:Rule11" type="connector" idref="#_x0000_s1050"/>
        <o:r id="V:Rule12" type="connector" idref="#_x0000_s1054"/>
        <o:r id="V:Rule13" type="connector" idref="#_x0000_s1051"/>
        <o:r id="V:Rule14" type="connector" idref="#_x0000_s1055"/>
        <o:r id="V:Rule15" type="connector" idref="#_x0000_s1053"/>
        <o:r id="V:Rule16"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left="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406"/>
    <w:pPr>
      <w:spacing w:after="200" w:line="276" w:lineRule="auto"/>
      <w:ind w:left="0"/>
      <w:jc w:val="left"/>
    </w:pPr>
    <w:rPr>
      <w:rFonts w:ascii="Calibri" w:eastAsia="Times New Roman" w:hAnsi="Calibri" w:cs="Times New Roman"/>
      <w:lang w:eastAsia="ru-RU"/>
    </w:rPr>
  </w:style>
  <w:style w:type="paragraph" w:styleId="1">
    <w:name w:val="heading 1"/>
    <w:basedOn w:val="a"/>
    <w:next w:val="a"/>
    <w:link w:val="10"/>
    <w:qFormat/>
    <w:rsid w:val="000B65D0"/>
    <w:pPr>
      <w:keepNext/>
      <w:numPr>
        <w:numId w:val="2"/>
      </w:numPr>
      <w:spacing w:before="180" w:after="180" w:line="240" w:lineRule="auto"/>
      <w:outlineLvl w:val="0"/>
    </w:pPr>
    <w:rPr>
      <w:rFonts w:ascii="Times New Roman" w:hAnsi="Times New Roman"/>
      <w:b/>
      <w:bCs/>
      <w:kern w:val="32"/>
      <w:sz w:val="24"/>
      <w:szCs w:val="24"/>
      <w:lang w:eastAsia="en-US"/>
    </w:rPr>
  </w:style>
  <w:style w:type="paragraph" w:styleId="2">
    <w:name w:val="heading 2"/>
    <w:basedOn w:val="a"/>
    <w:next w:val="a"/>
    <w:link w:val="20"/>
    <w:qFormat/>
    <w:rsid w:val="000B65D0"/>
    <w:pPr>
      <w:keepNext/>
      <w:numPr>
        <w:ilvl w:val="1"/>
        <w:numId w:val="2"/>
      </w:numPr>
      <w:spacing w:before="120" w:after="120" w:line="240" w:lineRule="auto"/>
      <w:jc w:val="both"/>
      <w:outlineLvl w:val="1"/>
    </w:pPr>
    <w:rPr>
      <w:rFonts w:ascii="Times New Roman" w:hAnsi="Times New Roman"/>
      <w:sz w:val="24"/>
      <w:szCs w:val="24"/>
      <w:lang w:eastAsia="en-US"/>
    </w:rPr>
  </w:style>
  <w:style w:type="paragraph" w:styleId="3">
    <w:name w:val="heading 3"/>
    <w:basedOn w:val="a"/>
    <w:next w:val="a"/>
    <w:link w:val="30"/>
    <w:qFormat/>
    <w:rsid w:val="000B65D0"/>
    <w:pPr>
      <w:keepNext/>
      <w:numPr>
        <w:ilvl w:val="2"/>
        <w:numId w:val="2"/>
      </w:numPr>
      <w:spacing w:before="60" w:after="60" w:line="240" w:lineRule="auto"/>
      <w:jc w:val="both"/>
      <w:outlineLvl w:val="2"/>
    </w:pPr>
    <w:rPr>
      <w:rFonts w:ascii="Times New Roman" w:hAnsi="Times New Roman"/>
      <w:sz w:val="24"/>
      <w:szCs w:val="24"/>
      <w:lang w:eastAsia="en-US"/>
    </w:rPr>
  </w:style>
  <w:style w:type="paragraph" w:styleId="4">
    <w:name w:val="heading 4"/>
    <w:basedOn w:val="a"/>
    <w:next w:val="a"/>
    <w:link w:val="40"/>
    <w:qFormat/>
    <w:rsid w:val="000B65D0"/>
    <w:pPr>
      <w:keepNext/>
      <w:numPr>
        <w:ilvl w:val="3"/>
        <w:numId w:val="2"/>
      </w:numPr>
      <w:spacing w:after="60" w:line="240" w:lineRule="auto"/>
      <w:jc w:val="both"/>
      <w:outlineLvl w:val="3"/>
    </w:pPr>
    <w:rPr>
      <w:rFonts w:ascii="Times New Roman" w:hAnsi="Times New Roman"/>
      <w:b/>
      <w:bCs/>
      <w:sz w:val="24"/>
      <w:szCs w:val="24"/>
      <w:lang w:eastAsia="en-US"/>
    </w:rPr>
  </w:style>
  <w:style w:type="paragraph" w:styleId="6">
    <w:name w:val="heading 6"/>
    <w:basedOn w:val="a"/>
    <w:next w:val="a"/>
    <w:link w:val="60"/>
    <w:qFormat/>
    <w:rsid w:val="000B65D0"/>
    <w:pPr>
      <w:numPr>
        <w:ilvl w:val="5"/>
        <w:numId w:val="2"/>
      </w:numPr>
      <w:spacing w:before="240" w:after="60" w:line="240" w:lineRule="auto"/>
      <w:jc w:val="both"/>
      <w:outlineLvl w:val="5"/>
    </w:pPr>
    <w:rPr>
      <w:rFonts w:cs="Calibri"/>
      <w:b/>
      <w:bCs/>
      <w:lang w:eastAsia="en-US"/>
    </w:rPr>
  </w:style>
  <w:style w:type="paragraph" w:styleId="7">
    <w:name w:val="heading 7"/>
    <w:basedOn w:val="a"/>
    <w:next w:val="a"/>
    <w:link w:val="70"/>
    <w:qFormat/>
    <w:rsid w:val="000B65D0"/>
    <w:pPr>
      <w:numPr>
        <w:ilvl w:val="6"/>
        <w:numId w:val="2"/>
      </w:numPr>
      <w:spacing w:before="240" w:after="60" w:line="240" w:lineRule="auto"/>
      <w:jc w:val="both"/>
      <w:outlineLvl w:val="6"/>
    </w:pPr>
    <w:rPr>
      <w:rFonts w:cs="Calibri"/>
      <w:sz w:val="24"/>
      <w:szCs w:val="24"/>
      <w:lang w:eastAsia="en-US"/>
    </w:rPr>
  </w:style>
  <w:style w:type="paragraph" w:styleId="8">
    <w:name w:val="heading 8"/>
    <w:basedOn w:val="a"/>
    <w:next w:val="a"/>
    <w:link w:val="80"/>
    <w:qFormat/>
    <w:rsid w:val="000B65D0"/>
    <w:pPr>
      <w:numPr>
        <w:ilvl w:val="7"/>
        <w:numId w:val="2"/>
      </w:numPr>
      <w:spacing w:before="240" w:after="60" w:line="240" w:lineRule="auto"/>
      <w:jc w:val="both"/>
      <w:outlineLvl w:val="7"/>
    </w:pPr>
    <w:rPr>
      <w:rFonts w:cs="Calibri"/>
      <w:i/>
      <w:iCs/>
      <w:sz w:val="24"/>
      <w:szCs w:val="24"/>
      <w:lang w:eastAsia="en-US"/>
    </w:rPr>
  </w:style>
  <w:style w:type="paragraph" w:styleId="9">
    <w:name w:val="heading 9"/>
    <w:basedOn w:val="a"/>
    <w:next w:val="a"/>
    <w:link w:val="90"/>
    <w:qFormat/>
    <w:rsid w:val="000B65D0"/>
    <w:pPr>
      <w:numPr>
        <w:ilvl w:val="8"/>
        <w:numId w:val="2"/>
      </w:numPr>
      <w:spacing w:before="240" w:after="60" w:line="240" w:lineRule="auto"/>
      <w:jc w:val="both"/>
      <w:outlineLvl w:val="8"/>
    </w:pPr>
    <w:rPr>
      <w:rFonts w:ascii="Cambria" w:hAnsi="Cambria" w:cs="Cambria"/>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ioaioo">
    <w:name w:val="Ii oaio?o"/>
    <w:basedOn w:val="a"/>
    <w:rsid w:val="00794406"/>
    <w:pPr>
      <w:keepNext/>
      <w:keepLines/>
      <w:spacing w:before="240" w:after="240" w:line="240" w:lineRule="auto"/>
      <w:jc w:val="center"/>
    </w:pPr>
    <w:rPr>
      <w:rFonts w:ascii="Times New Roman" w:hAnsi="Times New Roman"/>
      <w:b/>
      <w:sz w:val="28"/>
      <w:szCs w:val="20"/>
    </w:rPr>
  </w:style>
  <w:style w:type="paragraph" w:customStyle="1" w:styleId="a3">
    <w:name w:val="Первая строка заголовка"/>
    <w:basedOn w:val="a"/>
    <w:rsid w:val="00794406"/>
    <w:pPr>
      <w:keepNext/>
      <w:keepLines/>
      <w:spacing w:before="960" w:after="120" w:line="240" w:lineRule="auto"/>
      <w:jc w:val="center"/>
    </w:pPr>
    <w:rPr>
      <w:rFonts w:ascii="Times New Roman" w:hAnsi="Times New Roman"/>
      <w:b/>
      <w:noProof/>
      <w:sz w:val="32"/>
      <w:szCs w:val="20"/>
    </w:rPr>
  </w:style>
  <w:style w:type="paragraph" w:styleId="a4">
    <w:name w:val="List Paragraph"/>
    <w:basedOn w:val="a"/>
    <w:uiPriority w:val="34"/>
    <w:qFormat/>
    <w:rsid w:val="00794406"/>
    <w:pPr>
      <w:ind w:left="720"/>
      <w:contextualSpacing/>
    </w:pPr>
  </w:style>
  <w:style w:type="character" w:customStyle="1" w:styleId="10">
    <w:name w:val="Заголовок 1 Знак"/>
    <w:basedOn w:val="a0"/>
    <w:link w:val="1"/>
    <w:rsid w:val="000B65D0"/>
    <w:rPr>
      <w:rFonts w:ascii="Times New Roman" w:eastAsia="Times New Roman" w:hAnsi="Times New Roman" w:cs="Times New Roman"/>
      <w:b/>
      <w:bCs/>
      <w:kern w:val="32"/>
      <w:sz w:val="24"/>
      <w:szCs w:val="24"/>
    </w:rPr>
  </w:style>
  <w:style w:type="character" w:customStyle="1" w:styleId="20">
    <w:name w:val="Заголовок 2 Знак"/>
    <w:basedOn w:val="a0"/>
    <w:link w:val="2"/>
    <w:rsid w:val="000B65D0"/>
    <w:rPr>
      <w:rFonts w:ascii="Times New Roman" w:eastAsia="Times New Roman" w:hAnsi="Times New Roman" w:cs="Times New Roman"/>
      <w:sz w:val="24"/>
      <w:szCs w:val="24"/>
    </w:rPr>
  </w:style>
  <w:style w:type="character" w:customStyle="1" w:styleId="30">
    <w:name w:val="Заголовок 3 Знак"/>
    <w:basedOn w:val="a0"/>
    <w:link w:val="3"/>
    <w:rsid w:val="000B65D0"/>
    <w:rPr>
      <w:rFonts w:ascii="Times New Roman" w:eastAsia="Times New Roman" w:hAnsi="Times New Roman" w:cs="Times New Roman"/>
      <w:sz w:val="24"/>
      <w:szCs w:val="24"/>
    </w:rPr>
  </w:style>
  <w:style w:type="character" w:customStyle="1" w:styleId="40">
    <w:name w:val="Заголовок 4 Знак"/>
    <w:basedOn w:val="a0"/>
    <w:link w:val="4"/>
    <w:rsid w:val="000B65D0"/>
    <w:rPr>
      <w:rFonts w:ascii="Times New Roman" w:eastAsia="Times New Roman" w:hAnsi="Times New Roman" w:cs="Times New Roman"/>
      <w:b/>
      <w:bCs/>
      <w:sz w:val="24"/>
      <w:szCs w:val="24"/>
    </w:rPr>
  </w:style>
  <w:style w:type="character" w:customStyle="1" w:styleId="60">
    <w:name w:val="Заголовок 6 Знак"/>
    <w:basedOn w:val="a0"/>
    <w:link w:val="6"/>
    <w:rsid w:val="000B65D0"/>
    <w:rPr>
      <w:rFonts w:ascii="Calibri" w:eastAsia="Times New Roman" w:hAnsi="Calibri" w:cs="Calibri"/>
      <w:b/>
      <w:bCs/>
    </w:rPr>
  </w:style>
  <w:style w:type="character" w:customStyle="1" w:styleId="70">
    <w:name w:val="Заголовок 7 Знак"/>
    <w:basedOn w:val="a0"/>
    <w:link w:val="7"/>
    <w:rsid w:val="000B65D0"/>
    <w:rPr>
      <w:rFonts w:ascii="Calibri" w:eastAsia="Times New Roman" w:hAnsi="Calibri" w:cs="Calibri"/>
      <w:sz w:val="24"/>
      <w:szCs w:val="24"/>
    </w:rPr>
  </w:style>
  <w:style w:type="character" w:customStyle="1" w:styleId="80">
    <w:name w:val="Заголовок 8 Знак"/>
    <w:basedOn w:val="a0"/>
    <w:link w:val="8"/>
    <w:rsid w:val="000B65D0"/>
    <w:rPr>
      <w:rFonts w:ascii="Calibri" w:eastAsia="Times New Roman" w:hAnsi="Calibri" w:cs="Calibri"/>
      <w:i/>
      <w:iCs/>
      <w:sz w:val="24"/>
      <w:szCs w:val="24"/>
    </w:rPr>
  </w:style>
  <w:style w:type="character" w:customStyle="1" w:styleId="90">
    <w:name w:val="Заголовок 9 Знак"/>
    <w:basedOn w:val="a0"/>
    <w:link w:val="9"/>
    <w:rsid w:val="000B65D0"/>
    <w:rPr>
      <w:rFonts w:ascii="Cambria" w:eastAsia="Times New Roman" w:hAnsi="Cambria" w:cs="Cambria"/>
    </w:rPr>
  </w:style>
  <w:style w:type="paragraph" w:styleId="a5">
    <w:name w:val="Body Text"/>
    <w:basedOn w:val="a"/>
    <w:link w:val="a6"/>
    <w:unhideWhenUsed/>
    <w:rsid w:val="000B65D0"/>
    <w:pPr>
      <w:spacing w:after="120"/>
    </w:pPr>
    <w:rPr>
      <w:rFonts w:ascii="Times New Roman" w:eastAsia="Calibri" w:hAnsi="Times New Roman"/>
      <w:sz w:val="28"/>
      <w:lang w:val="en-US" w:eastAsia="en-US"/>
    </w:rPr>
  </w:style>
  <w:style w:type="character" w:customStyle="1" w:styleId="a6">
    <w:name w:val="Основной текст Знак"/>
    <w:basedOn w:val="a0"/>
    <w:link w:val="a5"/>
    <w:rsid w:val="000B65D0"/>
    <w:rPr>
      <w:rFonts w:ascii="Times New Roman" w:eastAsia="Calibri" w:hAnsi="Times New Roman" w:cs="Times New Roman"/>
      <w:sz w:val="28"/>
      <w:lang w:val="en-US"/>
    </w:rPr>
  </w:style>
  <w:style w:type="paragraph" w:customStyle="1" w:styleId="ConsPlusNormal">
    <w:name w:val="ConsPlusNormal"/>
    <w:link w:val="ConsPlusNormal0"/>
    <w:rsid w:val="000B65D0"/>
    <w:pPr>
      <w:autoSpaceDE w:val="0"/>
      <w:autoSpaceDN w:val="0"/>
      <w:adjustRightInd w:val="0"/>
      <w:spacing w:line="240" w:lineRule="auto"/>
      <w:ind w:left="0"/>
      <w:jc w:val="left"/>
    </w:pPr>
    <w:rPr>
      <w:rFonts w:ascii="Arial" w:eastAsia="Calibri" w:hAnsi="Arial" w:cs="Arial"/>
    </w:rPr>
  </w:style>
  <w:style w:type="paragraph" w:customStyle="1" w:styleId="ConsPlusTitle">
    <w:name w:val="ConsPlusTitle"/>
    <w:rsid w:val="000B65D0"/>
    <w:pPr>
      <w:widowControl w:val="0"/>
      <w:autoSpaceDE w:val="0"/>
      <w:autoSpaceDN w:val="0"/>
      <w:adjustRightInd w:val="0"/>
      <w:spacing w:line="240" w:lineRule="auto"/>
      <w:ind w:left="0"/>
      <w:jc w:val="left"/>
    </w:pPr>
    <w:rPr>
      <w:rFonts w:ascii="Calibri" w:eastAsia="Times New Roman" w:hAnsi="Calibri" w:cs="Calibri"/>
      <w:b/>
      <w:bCs/>
      <w:lang w:eastAsia="ru-RU"/>
    </w:rPr>
  </w:style>
  <w:style w:type="paragraph" w:styleId="a7">
    <w:name w:val="Normal (Web)"/>
    <w:aliases w:val="Знак"/>
    <w:basedOn w:val="a"/>
    <w:unhideWhenUsed/>
    <w:rsid w:val="000B65D0"/>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0B65D0"/>
    <w:rPr>
      <w:rFonts w:ascii="Arial" w:eastAsia="Calibri" w:hAnsi="Arial" w:cs="Arial"/>
    </w:rPr>
  </w:style>
  <w:style w:type="character" w:customStyle="1" w:styleId="blk">
    <w:name w:val="blk"/>
    <w:basedOn w:val="a0"/>
    <w:rsid w:val="000B65D0"/>
  </w:style>
  <w:style w:type="character" w:styleId="a8">
    <w:name w:val="Hyperlink"/>
    <w:rsid w:val="000B65D0"/>
    <w:rPr>
      <w:color w:val="0000FF"/>
      <w:u w:val="single"/>
    </w:rPr>
  </w:style>
  <w:style w:type="paragraph" w:customStyle="1" w:styleId="11">
    <w:name w:val="Без интервала1"/>
    <w:rsid w:val="000B65D0"/>
    <w:pPr>
      <w:spacing w:line="276" w:lineRule="auto"/>
      <w:ind w:left="0" w:firstLine="567"/>
    </w:pPr>
    <w:rPr>
      <w:rFonts w:ascii="Times New Roman" w:eastAsia="Calibri" w:hAnsi="Times New Roman" w:cs="Times New Roman"/>
      <w:sz w:val="28"/>
      <w:szCs w:val="28"/>
    </w:rPr>
  </w:style>
  <w:style w:type="paragraph" w:styleId="a9">
    <w:name w:val="header"/>
    <w:basedOn w:val="a"/>
    <w:link w:val="aa"/>
    <w:uiPriority w:val="99"/>
    <w:semiHidden/>
    <w:unhideWhenUsed/>
    <w:rsid w:val="00DC1034"/>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DC1034"/>
    <w:rPr>
      <w:rFonts w:ascii="Calibri" w:eastAsia="Times New Roman" w:hAnsi="Calibri" w:cs="Times New Roman"/>
      <w:lang w:eastAsia="ru-RU"/>
    </w:rPr>
  </w:style>
  <w:style w:type="paragraph" w:styleId="ab">
    <w:name w:val="footer"/>
    <w:basedOn w:val="a"/>
    <w:link w:val="ac"/>
    <w:uiPriority w:val="99"/>
    <w:semiHidden/>
    <w:unhideWhenUsed/>
    <w:rsid w:val="00DC1034"/>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DC1034"/>
    <w:rPr>
      <w:rFonts w:ascii="Calibri" w:eastAsia="Times New Roman" w:hAnsi="Calibri" w:cs="Times New Roman"/>
      <w:lang w:eastAsia="ru-RU"/>
    </w:rPr>
  </w:style>
  <w:style w:type="paragraph" w:customStyle="1" w:styleId="21">
    <w:name w:val="Без интервала2"/>
    <w:rsid w:val="005B2F54"/>
    <w:pPr>
      <w:suppressAutoHyphens/>
      <w:spacing w:line="276" w:lineRule="auto"/>
      <w:ind w:left="0" w:firstLine="567"/>
    </w:pPr>
    <w:rPr>
      <w:rFonts w:ascii="Times New Roman" w:eastAsia="Calibri" w:hAnsi="Times New Roman" w:cs="Times New Roman"/>
      <w:sz w:val="28"/>
      <w:szCs w:val="28"/>
      <w:lang w:eastAsia="zh-CN"/>
    </w:rPr>
  </w:style>
</w:styles>
</file>

<file path=word/webSettings.xml><?xml version="1.0" encoding="utf-8"?>
<w:webSettings xmlns:r="http://schemas.openxmlformats.org/officeDocument/2006/relationships" xmlns:w="http://schemas.openxmlformats.org/wordprocessingml/2006/main">
  <w:divs>
    <w:div w:id="15056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B63CE-23FB-4805-8DD6-B87EF58C9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8844</Words>
  <Characters>50411</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Molodost</dc:creator>
  <cp:lastModifiedBy>Jurist_1</cp:lastModifiedBy>
  <cp:revision>19</cp:revision>
  <cp:lastPrinted>2022-11-30T07:58:00Z</cp:lastPrinted>
  <dcterms:created xsi:type="dcterms:W3CDTF">2022-10-13T11:47:00Z</dcterms:created>
  <dcterms:modified xsi:type="dcterms:W3CDTF">2022-12-19T07:34:00Z</dcterms:modified>
</cp:coreProperties>
</file>