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481"/>
        <w:tblW w:w="99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1858"/>
        <w:gridCol w:w="8080"/>
      </w:tblGrid>
      <w:tr w:rsidR="00E73E71" w:rsidTr="00E73E71"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3E71" w:rsidRDefault="00E73E71" w:rsidP="00E73E71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Справочная информация</w:t>
            </w:r>
          </w:p>
        </w:tc>
        <w:tc>
          <w:tcPr>
            <w:tcW w:w="4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3E71" w:rsidRDefault="00E73E71">
            <w:pPr>
              <w:autoSpaceDE w:val="0"/>
              <w:autoSpaceDN w:val="0"/>
              <w:adjustRightInd w:val="0"/>
              <w:spacing w:line="360" w:lineRule="auto"/>
              <w:ind w:firstLine="18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Место нахождения и графики работы органа, предоставляющего муниципальную услугу:</w:t>
            </w:r>
          </w:p>
          <w:p w:rsidR="00E73E71" w:rsidRDefault="00E73E71">
            <w:pPr>
              <w:autoSpaceDE w:val="0"/>
              <w:autoSpaceDN w:val="0"/>
              <w:adjustRightInd w:val="0"/>
              <w:spacing w:line="360" w:lineRule="auto"/>
              <w:ind w:firstLine="18"/>
              <w:jc w:val="both"/>
              <w:rPr>
                <w:sz w:val="24"/>
              </w:rPr>
            </w:pPr>
            <w:r>
              <w:rPr>
                <w:bCs/>
                <w:i/>
                <w:color w:val="000000"/>
                <w:sz w:val="24"/>
              </w:rPr>
              <w:t>Администрация Свечинского муниципального округа Кировской области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br/>
              <w:t xml:space="preserve">Почтовый адрес </w:t>
            </w:r>
            <w:r>
              <w:rPr>
                <w:color w:val="000000"/>
                <w:sz w:val="24"/>
                <w:u w:val="single"/>
              </w:rPr>
              <w:t xml:space="preserve">612040 Кировская область, </w:t>
            </w:r>
            <w:proofErr w:type="spellStart"/>
            <w:r>
              <w:rPr>
                <w:color w:val="000000"/>
                <w:sz w:val="24"/>
                <w:u w:val="single"/>
              </w:rPr>
              <w:t>пгт</w:t>
            </w:r>
            <w:proofErr w:type="spellEnd"/>
            <w:r>
              <w:rPr>
                <w:color w:val="000000"/>
                <w:sz w:val="24"/>
                <w:u w:val="single"/>
              </w:rPr>
              <w:t xml:space="preserve"> Свеча ул. Октябрьская, 20</w:t>
            </w:r>
            <w:r>
              <w:rPr>
                <w:sz w:val="24"/>
              </w:rPr>
              <w:br/>
            </w:r>
            <w:r>
              <w:rPr>
                <w:bCs/>
                <w:sz w:val="24"/>
              </w:rPr>
              <w:t>Режи</w:t>
            </w:r>
            <w:r>
              <w:rPr>
                <w:sz w:val="24"/>
              </w:rPr>
              <w:t>м работы: понедельник – четверг  с 8-00 до 17-00</w:t>
            </w:r>
          </w:p>
          <w:p w:rsidR="00E73E71" w:rsidRDefault="00E73E71">
            <w:pPr>
              <w:autoSpaceDE w:val="0"/>
              <w:autoSpaceDN w:val="0"/>
              <w:adjustRightInd w:val="0"/>
              <w:spacing w:line="360" w:lineRule="auto"/>
              <w:ind w:firstLine="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пятница – с 8-00 до 16-00   </w:t>
            </w:r>
          </w:p>
          <w:p w:rsidR="00E73E71" w:rsidRDefault="00E73E71">
            <w:pPr>
              <w:tabs>
                <w:tab w:val="left" w:pos="9072"/>
              </w:tabs>
              <w:spacing w:line="360" w:lineRule="auto"/>
              <w:ind w:firstLine="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перерыв на обед  с 12-00 до 12-48</w:t>
            </w:r>
          </w:p>
          <w:p w:rsidR="00E73E71" w:rsidRDefault="00E73E71">
            <w:pPr>
              <w:tabs>
                <w:tab w:val="left" w:pos="9072"/>
              </w:tabs>
              <w:spacing w:line="360" w:lineRule="auto"/>
              <w:ind w:firstLine="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суббота, воскресенье – выходные дни</w:t>
            </w:r>
          </w:p>
          <w:p w:rsidR="00E73E71" w:rsidRDefault="00E73E71">
            <w:pPr>
              <w:tabs>
                <w:tab w:val="left" w:pos="9072"/>
              </w:tabs>
              <w:spacing w:line="360" w:lineRule="auto"/>
              <w:ind w:firstLine="18"/>
              <w:jc w:val="both"/>
              <w:rPr>
                <w:sz w:val="24"/>
              </w:rPr>
            </w:pPr>
            <w:r>
              <w:rPr>
                <w:sz w:val="24"/>
              </w:rPr>
              <w:t>Часы приема заявлений:</w:t>
            </w:r>
          </w:p>
          <w:p w:rsidR="00E73E71" w:rsidRDefault="00E73E71">
            <w:pPr>
              <w:tabs>
                <w:tab w:val="left" w:pos="9072"/>
              </w:tabs>
              <w:spacing w:line="360" w:lineRule="auto"/>
              <w:ind w:firstLine="18"/>
              <w:jc w:val="both"/>
              <w:rPr>
                <w:sz w:val="24"/>
              </w:rPr>
            </w:pPr>
            <w:r>
              <w:rPr>
                <w:sz w:val="24"/>
              </w:rPr>
              <w:t>понедельник-четверг с 8-00 до 17-00;</w:t>
            </w:r>
          </w:p>
          <w:p w:rsidR="00E73E71" w:rsidRDefault="00E73E71">
            <w:pPr>
              <w:tabs>
                <w:tab w:val="left" w:pos="9072"/>
              </w:tabs>
              <w:spacing w:line="360" w:lineRule="auto"/>
              <w:ind w:firstLine="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пятница с 8-00 до 16-00; </w:t>
            </w:r>
          </w:p>
          <w:p w:rsidR="00E73E71" w:rsidRDefault="00E73E71">
            <w:pPr>
              <w:tabs>
                <w:tab w:val="left" w:pos="9072"/>
              </w:tabs>
              <w:spacing w:line="360" w:lineRule="auto"/>
              <w:ind w:firstLine="18"/>
              <w:jc w:val="both"/>
              <w:rPr>
                <w:sz w:val="24"/>
              </w:rPr>
            </w:pPr>
            <w:r>
              <w:rPr>
                <w:sz w:val="24"/>
              </w:rPr>
              <w:t>обед с 12-00 до 12-48;</w:t>
            </w:r>
          </w:p>
          <w:p w:rsidR="00E73E71" w:rsidRDefault="00E73E71">
            <w:pPr>
              <w:tabs>
                <w:tab w:val="left" w:pos="9072"/>
              </w:tabs>
              <w:spacing w:line="360" w:lineRule="auto"/>
              <w:ind w:firstLine="18"/>
              <w:jc w:val="both"/>
              <w:rPr>
                <w:sz w:val="24"/>
              </w:rPr>
            </w:pPr>
            <w:r>
              <w:rPr>
                <w:sz w:val="24"/>
              </w:rPr>
              <w:t>Суббота, воскресенье – выходной.</w:t>
            </w:r>
          </w:p>
          <w:p w:rsidR="00E73E71" w:rsidRDefault="00E73E71">
            <w:pPr>
              <w:shd w:val="clear" w:color="auto" w:fill="FFFFFF"/>
              <w:spacing w:line="360" w:lineRule="auto"/>
              <w:ind w:firstLine="567"/>
              <w:jc w:val="both"/>
              <w:rPr>
                <w:i/>
                <w:iCs/>
                <w:color w:val="000000"/>
                <w:sz w:val="24"/>
              </w:rPr>
            </w:pPr>
            <w:r>
              <w:rPr>
                <w:i/>
                <w:iCs/>
                <w:color w:val="000000"/>
                <w:sz w:val="24"/>
              </w:rPr>
              <w:t>Телефон: 2-24-50;</w:t>
            </w:r>
          </w:p>
          <w:p w:rsidR="00E73E71" w:rsidRDefault="00E73E71">
            <w:pPr>
              <w:shd w:val="clear" w:color="auto" w:fill="FFFFFF"/>
              <w:spacing w:line="360" w:lineRule="auto"/>
              <w:ind w:firstLine="567"/>
              <w:jc w:val="both"/>
              <w:rPr>
                <w:color w:val="000000"/>
                <w:sz w:val="24"/>
              </w:rPr>
            </w:pPr>
            <w:r>
              <w:rPr>
                <w:i/>
                <w:iCs/>
                <w:color w:val="000000"/>
                <w:sz w:val="24"/>
              </w:rPr>
              <w:t xml:space="preserve"> факс: </w:t>
            </w:r>
            <w:r>
              <w:rPr>
                <w:color w:val="000000"/>
                <w:sz w:val="24"/>
              </w:rPr>
              <w:t>(83358) 2-12-45</w:t>
            </w:r>
            <w:r>
              <w:rPr>
                <w:i/>
                <w:iCs/>
                <w:color w:val="000000"/>
                <w:sz w:val="24"/>
              </w:rPr>
              <w:t>;</w:t>
            </w:r>
          </w:p>
          <w:p w:rsidR="00E73E71" w:rsidRDefault="00E73E71">
            <w:pPr>
              <w:shd w:val="clear" w:color="auto" w:fill="FFFFFF"/>
              <w:spacing w:line="360" w:lineRule="auto"/>
              <w:ind w:firstLine="567"/>
              <w:jc w:val="both"/>
              <w:rPr>
                <w:color w:val="000000"/>
                <w:sz w:val="24"/>
              </w:rPr>
            </w:pPr>
            <w:r>
              <w:rPr>
                <w:i/>
                <w:iCs/>
                <w:color w:val="000000"/>
                <w:sz w:val="24"/>
              </w:rPr>
              <w:t>электронная почта: </w:t>
            </w:r>
            <w:hyperlink r:id="rId4" w:history="1">
              <w:r>
                <w:rPr>
                  <w:rStyle w:val="a3"/>
                  <w:sz w:val="24"/>
                  <w:lang w:val="en-US"/>
                </w:rPr>
                <w:t>admsvec</w:t>
              </w:r>
              <w:r>
                <w:rPr>
                  <w:rStyle w:val="a3"/>
                  <w:sz w:val="24"/>
                </w:rPr>
                <w:t>@</w:t>
              </w:r>
              <w:r>
                <w:rPr>
                  <w:rStyle w:val="a3"/>
                  <w:sz w:val="24"/>
                  <w:lang w:val="en-US"/>
                </w:rPr>
                <w:t>kirovreg</w:t>
              </w:r>
              <w:r>
                <w:rPr>
                  <w:rStyle w:val="a3"/>
                  <w:sz w:val="24"/>
                </w:rPr>
                <w:t>.</w:t>
              </w:r>
              <w:r>
                <w:rPr>
                  <w:rStyle w:val="a3"/>
                  <w:sz w:val="24"/>
                  <w:lang w:val="en-US"/>
                </w:rPr>
                <w:t>ru</w:t>
              </w:r>
            </w:hyperlink>
          </w:p>
          <w:p w:rsidR="00E73E71" w:rsidRDefault="00E73E71">
            <w:pPr>
              <w:shd w:val="clear" w:color="auto" w:fill="FFFFFF"/>
              <w:spacing w:line="360" w:lineRule="auto"/>
              <w:ind w:firstLine="567"/>
              <w:jc w:val="both"/>
              <w:rPr>
                <w:color w:val="000000"/>
                <w:sz w:val="24"/>
              </w:rPr>
            </w:pPr>
            <w:r>
              <w:rPr>
                <w:i/>
                <w:iCs/>
                <w:color w:val="000000"/>
                <w:sz w:val="24"/>
              </w:rPr>
              <w:t xml:space="preserve">Интернет сайт муниципального образования Свечинский муниципальный округ Кировской области: </w:t>
            </w:r>
            <w:hyperlink r:id="rId5" w:history="1">
              <w:r>
                <w:rPr>
                  <w:rStyle w:val="a3"/>
                  <w:sz w:val="24"/>
                </w:rPr>
                <w:t>http://</w:t>
              </w:r>
              <w:proofErr w:type="spellStart"/>
              <w:r>
                <w:rPr>
                  <w:rStyle w:val="a3"/>
                  <w:sz w:val="24"/>
                  <w:lang w:val="en-US"/>
                </w:rPr>
                <w:t>svecha</w:t>
              </w:r>
              <w:r>
                <w:rPr>
                  <w:rStyle w:val="a3"/>
                  <w:sz w:val="24"/>
                </w:rPr>
                <w:t>municipal.ru</w:t>
              </w:r>
              <w:proofErr w:type="spellEnd"/>
            </w:hyperlink>
          </w:p>
          <w:p w:rsidR="00E73E71" w:rsidRDefault="00E73E71">
            <w:pPr>
              <w:shd w:val="clear" w:color="auto" w:fill="FFFFFF"/>
              <w:spacing w:line="360" w:lineRule="auto"/>
              <w:ind w:right="127" w:firstLine="302"/>
              <w:jc w:val="both"/>
              <w:rPr>
                <w:sz w:val="24"/>
              </w:rPr>
            </w:pPr>
            <w:r>
              <w:rPr>
                <w:sz w:val="24"/>
              </w:rPr>
              <w:br/>
            </w:r>
          </w:p>
        </w:tc>
      </w:tr>
      <w:tr w:rsidR="00E73E71" w:rsidTr="00E73E71">
        <w:trPr>
          <w:trHeight w:val="679"/>
        </w:trPr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3E71" w:rsidRDefault="00E73E71" w:rsidP="00E73E71">
            <w:pPr>
              <w:spacing w:after="240" w:line="360" w:lineRule="auto"/>
              <w:ind w:right="93"/>
              <w:jc w:val="center"/>
              <w:rPr>
                <w:sz w:val="24"/>
              </w:rPr>
            </w:pPr>
            <w:r>
              <w:rPr>
                <w:sz w:val="24"/>
              </w:rPr>
              <w:t>Перечень нормативных правовых актов, регулирующих предоставление муниципальной услуги</w:t>
            </w:r>
          </w:p>
          <w:p w:rsidR="00E73E71" w:rsidRDefault="00E73E71">
            <w:pPr>
              <w:spacing w:after="240" w:line="360" w:lineRule="auto"/>
              <w:ind w:right="93" w:firstLine="714"/>
              <w:jc w:val="center"/>
              <w:rPr>
                <w:sz w:val="24"/>
              </w:rPr>
            </w:pPr>
          </w:p>
        </w:tc>
        <w:tc>
          <w:tcPr>
            <w:tcW w:w="4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3E71" w:rsidRDefault="00E73E71">
            <w:pPr>
              <w:pStyle w:val="ConsPlusNormal0"/>
              <w:spacing w:before="220" w:line="360" w:lineRule="auto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по  договору социального найма осуществляется в соответствии с:</w:t>
            </w:r>
          </w:p>
          <w:p w:rsidR="00E73E71" w:rsidRDefault="00E73E71">
            <w:pPr>
              <w:pStyle w:val="ConsPlusNormal0"/>
              <w:spacing w:before="220"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Жилищным </w:t>
            </w:r>
            <w:hyperlink r:id="rId6" w:anchor="PpHFeOTAXuolGYkf" w:history="1">
              <w:r w:rsidRPr="00AB415D">
                <w:rPr>
                  <w:rStyle w:val="a3"/>
                  <w:sz w:val="24"/>
                  <w:szCs w:val="24"/>
                </w:rPr>
                <w:t>кодексом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29.12.2004 N 188-ФЗ, источники официального опубликования: "Собрание законодательства РФ", 03.01.2005, N 1 (часть 1), ст. 14, "Российская газета", 12.01.2005, N 1, "Парламентская газета", 15.01.2005, NN 7 - 8;</w:t>
            </w:r>
          </w:p>
          <w:p w:rsidR="00E73E71" w:rsidRDefault="00E73E71">
            <w:pPr>
              <w:pStyle w:val="ConsPlusNormal0"/>
              <w:spacing w:before="220"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Федеральным </w:t>
            </w:r>
            <w:hyperlink r:id="rId7" w:anchor="mhfFeOTRncLu55SE" w:history="1">
              <w:r w:rsidRPr="00AB415D">
                <w:rPr>
                  <w:rStyle w:val="a3"/>
                  <w:sz w:val="24"/>
                  <w:szCs w:val="24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29.12.2004 N 189-ФЗ "О введении в действие Жилищного кодекса Российской Федерации", источники официального опубликования: "Собрание законодательства РФ", 03.01.2005, N 1 (часть 1), ст. 15, "Российская газета", N 1, 12.01.2005, "Парламентская газета", NN 7 - 8, 15.01.2005;</w:t>
            </w:r>
          </w:p>
          <w:p w:rsidR="008C6E34" w:rsidRPr="00283531" w:rsidRDefault="00E73E71" w:rsidP="00AB415D">
            <w:pPr>
              <w:pStyle w:val="ConsPlusNormal0"/>
              <w:spacing w:before="220"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Федеральным </w:t>
            </w:r>
            <w:hyperlink r:id="rId8" w:history="1">
              <w:r>
                <w:rPr>
                  <w:rStyle w:val="a3"/>
                  <w:sz w:val="24"/>
                  <w:szCs w:val="24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06.10.2003 N 131-ФЗ "Об общих принципах организации местного самоуправления в Российской Федерации", источник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официального опубликования: "Собрание законодательства Российской Федерации", 06.10.2003, N 40, ст. 3822, "Российская газета", 08.10.2003, N 202, "Парламентская газета", 08.10.2003, N 186;</w:t>
            </w:r>
          </w:p>
          <w:p w:rsidR="00E73E71" w:rsidRPr="00005D33" w:rsidRDefault="00E73E71" w:rsidP="00005D33">
            <w:pPr>
              <w:pStyle w:val="ConsPlusNormal0"/>
              <w:spacing w:before="220"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5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anchor="fixEeOTAdXDSdZgo" w:history="1">
              <w:r w:rsidR="00005D33" w:rsidRPr="00005D33">
                <w:rPr>
                  <w:rStyle w:val="a3"/>
                  <w:sz w:val="24"/>
                  <w:szCs w:val="24"/>
                </w:rPr>
                <w:t>Законом</w:t>
              </w:r>
            </w:hyperlink>
            <w:r w:rsidR="00005D33" w:rsidRPr="00005D33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 от 04.05.2007 N 104-ЗО "О предоставлении жилых помещений жилищного фонда Кировской области п</w:t>
            </w:r>
            <w:r w:rsidR="00005D33">
              <w:rPr>
                <w:rFonts w:ascii="Times New Roman" w:hAnsi="Times New Roman" w:cs="Times New Roman"/>
                <w:sz w:val="24"/>
                <w:szCs w:val="24"/>
              </w:rPr>
              <w:t>о договорам социального найма"</w:t>
            </w:r>
            <w:r w:rsidR="00005D33" w:rsidRPr="00005D33">
              <w:rPr>
                <w:rFonts w:ascii="Times New Roman" w:hAnsi="Times New Roman" w:cs="Times New Roman"/>
                <w:sz w:val="24"/>
                <w:szCs w:val="24"/>
              </w:rPr>
              <w:t>, источник официального опубликования "Вятский край", N 89(3977), 12.05.2007,</w:t>
            </w:r>
            <w:r w:rsidR="00005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5D33" w:rsidRPr="00005D33">
              <w:rPr>
                <w:rFonts w:ascii="Times New Roman" w:hAnsi="Times New Roman" w:cs="Times New Roman"/>
                <w:sz w:val="24"/>
                <w:szCs w:val="24"/>
              </w:rPr>
              <w:t>"Сборник основных нормативных правовых актов органов государственной власти Кировск</w:t>
            </w:r>
            <w:r w:rsidR="00005D33">
              <w:rPr>
                <w:rFonts w:ascii="Times New Roman" w:hAnsi="Times New Roman" w:cs="Times New Roman"/>
                <w:sz w:val="24"/>
                <w:szCs w:val="24"/>
              </w:rPr>
              <w:t>ой области, N 3(72), 20.06.2007</w:t>
            </w:r>
            <w:r w:rsidRPr="00005D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3E71" w:rsidRDefault="00E73E71">
            <w:pPr>
              <w:pStyle w:val="ConsPlusNormal0"/>
              <w:spacing w:before="220"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0" w:history="1">
              <w:r>
                <w:rPr>
                  <w:rStyle w:val="a3"/>
                  <w:sz w:val="24"/>
                  <w:szCs w:val="24"/>
                </w:rPr>
                <w:t>Уставом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Свечинский муниципальный округ Кировской области, принятым решением Думы Свечинского муниципального округа от 23.10.2020 N 4/36.</w:t>
            </w:r>
          </w:p>
          <w:p w:rsidR="00E73E71" w:rsidRDefault="00E73E71">
            <w:pPr>
              <w:shd w:val="clear" w:color="auto" w:fill="FFFFFF"/>
              <w:spacing w:before="240" w:after="240" w:line="360" w:lineRule="auto"/>
              <w:ind w:firstLine="71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- настоящим Административным регламентом.</w:t>
            </w:r>
          </w:p>
        </w:tc>
      </w:tr>
    </w:tbl>
    <w:p w:rsidR="00793349" w:rsidRDefault="00793349"/>
    <w:sectPr w:rsidR="00793349" w:rsidSect="00E73E71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73E71"/>
    <w:rsid w:val="00005D33"/>
    <w:rsid w:val="00283531"/>
    <w:rsid w:val="00793349"/>
    <w:rsid w:val="00822485"/>
    <w:rsid w:val="008C6E34"/>
    <w:rsid w:val="00997154"/>
    <w:rsid w:val="00AB415D"/>
    <w:rsid w:val="00B0795D"/>
    <w:rsid w:val="00D10AFA"/>
    <w:rsid w:val="00E73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E7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3E71"/>
    <w:rPr>
      <w:rFonts w:ascii="Times New Roman" w:hAnsi="Times New Roman" w:cs="Times New Roman" w:hint="default"/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E73E71"/>
    <w:rPr>
      <w:rFonts w:ascii="Arial" w:hAnsi="Arial" w:cs="Arial"/>
    </w:rPr>
  </w:style>
  <w:style w:type="paragraph" w:customStyle="1" w:styleId="ConsPlusNormal0">
    <w:name w:val="ConsPlusNormal"/>
    <w:link w:val="ConsPlusNormal"/>
    <w:rsid w:val="00E73E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4">
    <w:name w:val="FollowedHyperlink"/>
    <w:basedOn w:val="a0"/>
    <w:uiPriority w:val="99"/>
    <w:semiHidden/>
    <w:unhideWhenUsed/>
    <w:rsid w:val="008C6E3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E3FA6F5961D1BF5AD414C745EEE770B3784A00E60EF66A2932E87C3BB578735A9B13C7F7478AB0DEFD944B2C33C8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sm.consultant.ru/cgi/online.cgi?req=doc&amp;ts=kveFeOTABU0G5nA01&amp;cacheid=53058DFCC431D3479DF7A9577C4C74C2&amp;mode=splus&amp;rnd=0wbGoA&amp;base=LAW&amp;n=410531&amp;dst=100000000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sm.consultant.ru/cgi/online.cgi?req=doc&amp;rnd=0wbGoA&amp;base=LAW&amp;n=431970&amp;cacheid=E8CD894409D18BE39F2128E219833AB6&amp;mode=rub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vechamunicipal.ru" TargetMode="External"/><Relationship Id="rId10" Type="http://schemas.openxmlformats.org/officeDocument/2006/relationships/hyperlink" Target="consultantplus://offline/ref=52E3FA6F5961D1BF5AD40ACA5382BB79B070140FE00DF53C736EEE2B64E57E2608DB4D9EB60B99B0DFE3964A2C3AB8CAD535B843DB4E5F3959F7361C37CAH" TargetMode="External"/><Relationship Id="rId4" Type="http://schemas.openxmlformats.org/officeDocument/2006/relationships/hyperlink" Target="mailto:admsvec@kirovreg.ru" TargetMode="External"/><Relationship Id="rId9" Type="http://schemas.openxmlformats.org/officeDocument/2006/relationships/hyperlink" Target="https://dsm.consultant.ru/cgi/online.cgi?req=doc&amp;ts=f0wEeOTCUH63CmWH1&amp;cacheid=55BE4122592DF8930038AFBC02572E83&amp;mode=splus&amp;rnd=0wbGoA&amp;base=RLAW240&amp;n=611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Jurist_1</dc:creator>
  <cp:lastModifiedBy>Jurist_1</cp:lastModifiedBy>
  <cp:revision>3</cp:revision>
  <dcterms:created xsi:type="dcterms:W3CDTF">2022-11-30T05:26:00Z</dcterms:created>
  <dcterms:modified xsi:type="dcterms:W3CDTF">2022-11-30T11:29:00Z</dcterms:modified>
</cp:coreProperties>
</file>