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34" w:rsidRDefault="004A6934">
      <w:pPr>
        <w:pStyle w:val="a3"/>
        <w:ind w:left="0" w:firstLine="0"/>
        <w:rPr>
          <w:b/>
        </w:rPr>
      </w:pPr>
    </w:p>
    <w:p w:rsidR="004A6934" w:rsidRDefault="001123C4">
      <w:pPr>
        <w:spacing w:line="296" w:lineRule="exact"/>
        <w:ind w:left="880"/>
        <w:rPr>
          <w:b/>
          <w:sz w:val="26"/>
        </w:rPr>
      </w:pPr>
      <w:r>
        <w:rPr>
          <w:b/>
          <w:sz w:val="26"/>
        </w:rPr>
        <w:t>Рекомендации</w:t>
      </w:r>
      <w:r w:rsidR="00C91FFE">
        <w:rPr>
          <w:b/>
          <w:sz w:val="26"/>
        </w:rPr>
        <w:t xml:space="preserve"> </w:t>
      </w:r>
      <w:r>
        <w:rPr>
          <w:b/>
          <w:sz w:val="26"/>
        </w:rPr>
        <w:t>населению</w:t>
      </w:r>
      <w:r w:rsidR="00C91FFE">
        <w:rPr>
          <w:b/>
          <w:sz w:val="26"/>
        </w:rPr>
        <w:t xml:space="preserve"> по д</w:t>
      </w:r>
      <w:r>
        <w:rPr>
          <w:b/>
          <w:sz w:val="26"/>
        </w:rPr>
        <w:t>ействиям</w:t>
      </w:r>
      <w:r w:rsidR="00C91FFE">
        <w:rPr>
          <w:b/>
          <w:sz w:val="26"/>
        </w:rPr>
        <w:t xml:space="preserve"> </w:t>
      </w:r>
      <w:r>
        <w:rPr>
          <w:b/>
          <w:sz w:val="26"/>
        </w:rPr>
        <w:t>при</w:t>
      </w:r>
      <w:r w:rsidR="00C91FFE">
        <w:rPr>
          <w:b/>
          <w:sz w:val="26"/>
        </w:rPr>
        <w:t xml:space="preserve"> </w:t>
      </w:r>
      <w:r>
        <w:rPr>
          <w:b/>
          <w:spacing w:val="-2"/>
          <w:sz w:val="26"/>
        </w:rPr>
        <w:t>грозе</w:t>
      </w:r>
      <w:r>
        <w:rPr>
          <w:b/>
          <w:spacing w:val="-2"/>
          <w:sz w:val="26"/>
        </w:rPr>
        <w:t>:</w:t>
      </w:r>
    </w:p>
    <w:p w:rsidR="004A6934" w:rsidRDefault="001123C4">
      <w:pPr>
        <w:pStyle w:val="a3"/>
        <w:spacing w:line="295" w:lineRule="exact"/>
        <w:ind w:left="880" w:firstLine="0"/>
      </w:pPr>
      <w:r>
        <w:t>Если</w:t>
      </w:r>
      <w:r w:rsidR="00C91FFE">
        <w:t xml:space="preserve"> В</w:t>
      </w:r>
      <w:r>
        <w:t>ы</w:t>
      </w:r>
      <w:r w:rsidR="00C91FFE">
        <w:t xml:space="preserve"> </w:t>
      </w:r>
      <w:r>
        <w:t>на</w:t>
      </w:r>
      <w:r w:rsidR="00C91FFE">
        <w:t xml:space="preserve"> </w:t>
      </w:r>
      <w:r>
        <w:t>открытой</w:t>
      </w:r>
      <w:r w:rsidR="00C91FFE">
        <w:t xml:space="preserve"> </w:t>
      </w:r>
      <w:r>
        <w:rPr>
          <w:spacing w:val="-2"/>
        </w:rPr>
        <w:t>местности: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95"/>
        </w:tabs>
        <w:spacing w:line="298" w:lineRule="exact"/>
        <w:ind w:left="1095" w:hanging="150"/>
        <w:jc w:val="left"/>
        <w:rPr>
          <w:b/>
          <w:sz w:val="26"/>
        </w:rPr>
      </w:pPr>
      <w:r>
        <w:rPr>
          <w:sz w:val="26"/>
        </w:rPr>
        <w:t>не</w:t>
      </w:r>
      <w:r w:rsidR="00C91FFE">
        <w:rPr>
          <w:sz w:val="26"/>
        </w:rPr>
        <w:t xml:space="preserve"> </w:t>
      </w:r>
      <w:r>
        <w:rPr>
          <w:sz w:val="26"/>
        </w:rPr>
        <w:t>прячьтесь</w:t>
      </w:r>
      <w:r w:rsidR="00C91FFE">
        <w:rPr>
          <w:sz w:val="26"/>
        </w:rPr>
        <w:t xml:space="preserve"> </w:t>
      </w:r>
      <w:r>
        <w:rPr>
          <w:sz w:val="26"/>
        </w:rPr>
        <w:t>под</w:t>
      </w:r>
      <w:r w:rsidR="00C91FFE">
        <w:rPr>
          <w:sz w:val="26"/>
        </w:rPr>
        <w:t xml:space="preserve"> </w:t>
      </w:r>
      <w:r>
        <w:rPr>
          <w:sz w:val="26"/>
        </w:rPr>
        <w:t>высокие</w:t>
      </w:r>
      <w:r w:rsidR="00C91FFE">
        <w:rPr>
          <w:sz w:val="26"/>
        </w:rPr>
        <w:t xml:space="preserve"> </w:t>
      </w:r>
      <w:r>
        <w:rPr>
          <w:sz w:val="26"/>
        </w:rPr>
        <w:t>деревья</w:t>
      </w:r>
      <w:r w:rsidR="00C91FFE">
        <w:rPr>
          <w:sz w:val="26"/>
        </w:rPr>
        <w:t xml:space="preserve"> </w:t>
      </w:r>
      <w:r>
        <w:rPr>
          <w:sz w:val="26"/>
        </w:rPr>
        <w:t>(особенно</w:t>
      </w:r>
      <w:r w:rsidR="00C91FFE">
        <w:rPr>
          <w:sz w:val="26"/>
        </w:rPr>
        <w:t xml:space="preserve"> </w:t>
      </w:r>
      <w:r>
        <w:rPr>
          <w:spacing w:val="-2"/>
          <w:sz w:val="26"/>
        </w:rPr>
        <w:t>одинокие);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94"/>
        </w:tabs>
        <w:spacing w:before="1"/>
        <w:ind w:right="292" w:firstLine="772"/>
        <w:jc w:val="left"/>
        <w:rPr>
          <w:sz w:val="26"/>
        </w:rPr>
      </w:pPr>
      <w:r>
        <w:rPr>
          <w:sz w:val="26"/>
        </w:rPr>
        <w:t>при</w:t>
      </w:r>
      <w:r w:rsidR="00C91FFE">
        <w:rPr>
          <w:sz w:val="26"/>
        </w:rPr>
        <w:t xml:space="preserve"> </w:t>
      </w:r>
      <w:r>
        <w:rPr>
          <w:sz w:val="26"/>
        </w:rPr>
        <w:t>отсутствии</w:t>
      </w:r>
      <w:r w:rsidR="00C91FFE">
        <w:rPr>
          <w:sz w:val="26"/>
        </w:rPr>
        <w:t xml:space="preserve"> </w:t>
      </w:r>
      <w:r>
        <w:rPr>
          <w:sz w:val="26"/>
        </w:rPr>
        <w:t>укрытия</w:t>
      </w:r>
      <w:r w:rsidR="00C91FFE">
        <w:rPr>
          <w:sz w:val="26"/>
        </w:rPr>
        <w:t xml:space="preserve"> </w:t>
      </w:r>
      <w:r>
        <w:rPr>
          <w:sz w:val="26"/>
        </w:rPr>
        <w:t>следует</w:t>
      </w:r>
      <w:r w:rsidR="00C91FFE">
        <w:rPr>
          <w:sz w:val="26"/>
        </w:rPr>
        <w:t xml:space="preserve"> </w:t>
      </w:r>
      <w:r>
        <w:rPr>
          <w:sz w:val="26"/>
        </w:rPr>
        <w:t>лечь</w:t>
      </w:r>
      <w:r w:rsidR="00C91FFE">
        <w:rPr>
          <w:sz w:val="26"/>
        </w:rPr>
        <w:t xml:space="preserve"> </w:t>
      </w:r>
      <w:r>
        <w:rPr>
          <w:sz w:val="26"/>
        </w:rPr>
        <w:t>на</w:t>
      </w:r>
      <w:r w:rsidR="00C91FFE">
        <w:rPr>
          <w:sz w:val="26"/>
        </w:rPr>
        <w:t xml:space="preserve"> </w:t>
      </w:r>
      <w:r>
        <w:rPr>
          <w:sz w:val="26"/>
        </w:rPr>
        <w:t>землю</w:t>
      </w:r>
      <w:r w:rsidR="00C91FFE">
        <w:rPr>
          <w:sz w:val="26"/>
        </w:rPr>
        <w:t xml:space="preserve"> </w:t>
      </w:r>
      <w:r>
        <w:rPr>
          <w:sz w:val="26"/>
        </w:rPr>
        <w:t>или</w:t>
      </w:r>
      <w:r w:rsidR="00C91FFE">
        <w:rPr>
          <w:sz w:val="26"/>
        </w:rPr>
        <w:t xml:space="preserve"> </w:t>
      </w:r>
      <w:r>
        <w:rPr>
          <w:sz w:val="26"/>
        </w:rPr>
        <w:t>присесть</w:t>
      </w:r>
      <w:r w:rsidR="00C91FFE">
        <w:rPr>
          <w:sz w:val="26"/>
        </w:rPr>
        <w:t xml:space="preserve"> </w:t>
      </w:r>
      <w:r>
        <w:rPr>
          <w:sz w:val="26"/>
        </w:rPr>
        <w:t>в</w:t>
      </w:r>
      <w:r w:rsidR="00C91FFE">
        <w:rPr>
          <w:sz w:val="26"/>
        </w:rPr>
        <w:t xml:space="preserve"> </w:t>
      </w:r>
      <w:r>
        <w:rPr>
          <w:sz w:val="26"/>
        </w:rPr>
        <w:t>сухую</w:t>
      </w:r>
      <w:r w:rsidR="00C91FFE">
        <w:rPr>
          <w:sz w:val="26"/>
        </w:rPr>
        <w:t xml:space="preserve"> </w:t>
      </w:r>
      <w:r>
        <w:rPr>
          <w:sz w:val="26"/>
        </w:rPr>
        <w:t xml:space="preserve">яму, </w:t>
      </w:r>
      <w:r>
        <w:rPr>
          <w:spacing w:val="-2"/>
          <w:sz w:val="26"/>
        </w:rPr>
        <w:t>траншею;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94"/>
        </w:tabs>
        <w:spacing w:before="1"/>
        <w:ind w:right="287" w:firstLine="772"/>
        <w:jc w:val="left"/>
        <w:rPr>
          <w:sz w:val="26"/>
        </w:rPr>
      </w:pPr>
      <w:r>
        <w:rPr>
          <w:sz w:val="26"/>
        </w:rPr>
        <w:t>при пребывании во время грозы в</w:t>
      </w:r>
      <w:r w:rsidR="00C91FFE">
        <w:rPr>
          <w:sz w:val="26"/>
        </w:rPr>
        <w:t xml:space="preserve"> </w:t>
      </w:r>
      <w:r>
        <w:rPr>
          <w:sz w:val="26"/>
        </w:rPr>
        <w:t>лесу следует</w:t>
      </w:r>
      <w:r w:rsidR="00C91FFE">
        <w:rPr>
          <w:sz w:val="26"/>
        </w:rPr>
        <w:t xml:space="preserve"> </w:t>
      </w:r>
      <w:r>
        <w:rPr>
          <w:sz w:val="26"/>
        </w:rPr>
        <w:t>укрыться среди низкорослой</w:t>
      </w:r>
      <w:r w:rsidR="00C91FFE">
        <w:rPr>
          <w:sz w:val="26"/>
        </w:rPr>
        <w:t xml:space="preserve"> </w:t>
      </w:r>
      <w:r>
        <w:rPr>
          <w:spacing w:val="-2"/>
          <w:sz w:val="26"/>
        </w:rPr>
        <w:t>растительности;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95"/>
        </w:tabs>
        <w:spacing w:line="299" w:lineRule="exact"/>
        <w:ind w:left="1095" w:hanging="150"/>
        <w:jc w:val="left"/>
        <w:rPr>
          <w:sz w:val="26"/>
        </w:rPr>
      </w:pPr>
      <w:r>
        <w:rPr>
          <w:sz w:val="26"/>
        </w:rPr>
        <w:t>во</w:t>
      </w:r>
      <w:r w:rsidR="00C91FFE">
        <w:rPr>
          <w:sz w:val="26"/>
        </w:rPr>
        <w:t xml:space="preserve"> </w:t>
      </w:r>
      <w:r>
        <w:rPr>
          <w:sz w:val="26"/>
        </w:rPr>
        <w:t>время</w:t>
      </w:r>
      <w:r w:rsidR="00C91FFE">
        <w:rPr>
          <w:sz w:val="26"/>
        </w:rPr>
        <w:t xml:space="preserve"> </w:t>
      </w:r>
      <w:r>
        <w:rPr>
          <w:sz w:val="26"/>
        </w:rPr>
        <w:t>грозы</w:t>
      </w:r>
      <w:r w:rsidR="00C91FFE">
        <w:rPr>
          <w:sz w:val="26"/>
        </w:rPr>
        <w:t xml:space="preserve"> </w:t>
      </w:r>
      <w:r>
        <w:rPr>
          <w:sz w:val="26"/>
        </w:rPr>
        <w:t>нельзя</w:t>
      </w:r>
      <w:r w:rsidR="00C91FFE">
        <w:rPr>
          <w:sz w:val="26"/>
        </w:rPr>
        <w:t xml:space="preserve"> </w:t>
      </w:r>
      <w:r>
        <w:rPr>
          <w:sz w:val="26"/>
        </w:rPr>
        <w:t>купаться</w:t>
      </w:r>
      <w:r w:rsidR="00C91FFE">
        <w:rPr>
          <w:sz w:val="26"/>
        </w:rPr>
        <w:t xml:space="preserve"> </w:t>
      </w:r>
      <w:r>
        <w:rPr>
          <w:sz w:val="26"/>
        </w:rPr>
        <w:t>в</w:t>
      </w:r>
      <w:r w:rsidR="00C91FFE">
        <w:rPr>
          <w:sz w:val="26"/>
        </w:rPr>
        <w:t xml:space="preserve"> </w:t>
      </w:r>
      <w:r>
        <w:rPr>
          <w:spacing w:val="-2"/>
          <w:sz w:val="26"/>
        </w:rPr>
        <w:t>водоемах;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95"/>
        </w:tabs>
        <w:spacing w:before="1" w:line="298" w:lineRule="exact"/>
        <w:ind w:left="1095" w:hanging="150"/>
        <w:jc w:val="left"/>
        <w:rPr>
          <w:sz w:val="26"/>
        </w:rPr>
      </w:pPr>
      <w:r>
        <w:rPr>
          <w:sz w:val="26"/>
        </w:rPr>
        <w:t>во</w:t>
      </w:r>
      <w:r w:rsidR="00C91FFE"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>ремя</w:t>
      </w:r>
      <w:r w:rsidR="00C91FFE">
        <w:rPr>
          <w:sz w:val="26"/>
        </w:rPr>
        <w:t xml:space="preserve"> </w:t>
      </w:r>
      <w:r>
        <w:rPr>
          <w:sz w:val="26"/>
        </w:rPr>
        <w:t>грозы</w:t>
      </w:r>
      <w:r w:rsidR="00C91FFE">
        <w:rPr>
          <w:sz w:val="26"/>
        </w:rPr>
        <w:t xml:space="preserve"> </w:t>
      </w:r>
      <w:r>
        <w:rPr>
          <w:sz w:val="26"/>
        </w:rPr>
        <w:t>не</w:t>
      </w:r>
      <w:r w:rsidR="00C91FFE">
        <w:rPr>
          <w:sz w:val="26"/>
        </w:rPr>
        <w:t xml:space="preserve"> </w:t>
      </w:r>
      <w:r>
        <w:rPr>
          <w:sz w:val="26"/>
        </w:rPr>
        <w:t>следует</w:t>
      </w:r>
      <w:r w:rsidR="00C91FFE">
        <w:rPr>
          <w:sz w:val="26"/>
        </w:rPr>
        <w:t xml:space="preserve"> </w:t>
      </w:r>
      <w:r>
        <w:rPr>
          <w:sz w:val="26"/>
        </w:rPr>
        <w:t>бегать,</w:t>
      </w:r>
      <w:r w:rsidR="00C91FFE">
        <w:rPr>
          <w:sz w:val="26"/>
        </w:rPr>
        <w:t xml:space="preserve"> </w:t>
      </w:r>
      <w:r>
        <w:rPr>
          <w:sz w:val="26"/>
        </w:rPr>
        <w:t>ездить</w:t>
      </w:r>
      <w:r w:rsidR="00C91FFE">
        <w:rPr>
          <w:sz w:val="26"/>
        </w:rPr>
        <w:t xml:space="preserve"> </w:t>
      </w:r>
      <w:r>
        <w:rPr>
          <w:sz w:val="26"/>
        </w:rPr>
        <w:t>на</w:t>
      </w:r>
      <w:r w:rsidR="00C91FFE">
        <w:rPr>
          <w:sz w:val="26"/>
        </w:rPr>
        <w:t xml:space="preserve"> </w:t>
      </w:r>
      <w:r>
        <w:rPr>
          <w:spacing w:val="-2"/>
          <w:sz w:val="26"/>
        </w:rPr>
        <w:t>велосипеде;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95"/>
        </w:tabs>
        <w:spacing w:line="298" w:lineRule="exact"/>
        <w:ind w:left="1095" w:hanging="150"/>
        <w:jc w:val="left"/>
        <w:rPr>
          <w:sz w:val="26"/>
        </w:rPr>
      </w:pPr>
      <w:r>
        <w:rPr>
          <w:sz w:val="26"/>
        </w:rPr>
        <w:t>если</w:t>
      </w:r>
      <w:r w:rsidR="00C91FFE">
        <w:rPr>
          <w:sz w:val="26"/>
        </w:rPr>
        <w:t xml:space="preserve"> В</w:t>
      </w:r>
      <w:r>
        <w:rPr>
          <w:sz w:val="26"/>
        </w:rPr>
        <w:t>ы</w:t>
      </w:r>
      <w:r w:rsidR="00C91FFE">
        <w:rPr>
          <w:sz w:val="26"/>
        </w:rPr>
        <w:t xml:space="preserve"> </w:t>
      </w:r>
      <w:r>
        <w:rPr>
          <w:sz w:val="26"/>
        </w:rPr>
        <w:t>находитесь</w:t>
      </w:r>
      <w:r w:rsidR="00C91FFE">
        <w:rPr>
          <w:sz w:val="26"/>
        </w:rPr>
        <w:t xml:space="preserve"> </w:t>
      </w:r>
      <w:r>
        <w:rPr>
          <w:sz w:val="26"/>
        </w:rPr>
        <w:t>на</w:t>
      </w:r>
      <w:r w:rsidR="00C91FFE">
        <w:rPr>
          <w:sz w:val="26"/>
        </w:rPr>
        <w:t xml:space="preserve"> </w:t>
      </w:r>
      <w:r>
        <w:rPr>
          <w:sz w:val="26"/>
        </w:rPr>
        <w:t>возвышенности,</w:t>
      </w:r>
      <w:r w:rsidR="00C91FFE">
        <w:rPr>
          <w:sz w:val="26"/>
        </w:rPr>
        <w:t xml:space="preserve"> </w:t>
      </w:r>
      <w:r>
        <w:rPr>
          <w:sz w:val="26"/>
        </w:rPr>
        <w:t>спуститесь</w:t>
      </w:r>
      <w:r w:rsidR="00C91FFE">
        <w:rPr>
          <w:sz w:val="26"/>
        </w:rPr>
        <w:t xml:space="preserve"> </w:t>
      </w:r>
      <w:r>
        <w:rPr>
          <w:spacing w:val="-2"/>
          <w:sz w:val="26"/>
        </w:rPr>
        <w:t>вниз;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95"/>
        </w:tabs>
        <w:spacing w:before="1" w:line="298" w:lineRule="exact"/>
        <w:ind w:left="1095" w:hanging="150"/>
        <w:jc w:val="left"/>
        <w:rPr>
          <w:sz w:val="26"/>
        </w:rPr>
      </w:pPr>
      <w:r>
        <w:rPr>
          <w:sz w:val="26"/>
        </w:rPr>
        <w:t>если</w:t>
      </w:r>
      <w:r w:rsidR="00C91FFE">
        <w:rPr>
          <w:sz w:val="26"/>
        </w:rPr>
        <w:t xml:space="preserve"> в</w:t>
      </w:r>
      <w:r>
        <w:rPr>
          <w:sz w:val="26"/>
        </w:rPr>
        <w:t>о</w:t>
      </w:r>
      <w:r w:rsidR="00C91FFE">
        <w:rPr>
          <w:sz w:val="26"/>
        </w:rPr>
        <w:t xml:space="preserve"> </w:t>
      </w:r>
      <w:r>
        <w:rPr>
          <w:sz w:val="26"/>
        </w:rPr>
        <w:t>время</w:t>
      </w:r>
      <w:r w:rsidR="00C91FFE">
        <w:rPr>
          <w:sz w:val="26"/>
        </w:rPr>
        <w:t xml:space="preserve"> </w:t>
      </w:r>
      <w:r>
        <w:rPr>
          <w:sz w:val="26"/>
        </w:rPr>
        <w:t>грозы</w:t>
      </w:r>
      <w:r w:rsidR="00C91FFE">
        <w:rPr>
          <w:sz w:val="26"/>
        </w:rPr>
        <w:t xml:space="preserve"> В</w:t>
      </w:r>
      <w:r>
        <w:rPr>
          <w:sz w:val="26"/>
        </w:rPr>
        <w:t>ы</w:t>
      </w:r>
      <w:r w:rsidR="00C91FFE">
        <w:rPr>
          <w:sz w:val="26"/>
        </w:rPr>
        <w:t xml:space="preserve"> </w:t>
      </w:r>
      <w:r>
        <w:rPr>
          <w:sz w:val="26"/>
        </w:rPr>
        <w:t>находитесь</w:t>
      </w:r>
      <w:r w:rsidR="00C91FFE">
        <w:rPr>
          <w:sz w:val="26"/>
        </w:rPr>
        <w:t xml:space="preserve"> </w:t>
      </w:r>
      <w:r>
        <w:rPr>
          <w:sz w:val="26"/>
        </w:rPr>
        <w:t>в</w:t>
      </w:r>
      <w:r w:rsidR="00C91FFE">
        <w:rPr>
          <w:sz w:val="26"/>
        </w:rPr>
        <w:t xml:space="preserve"> </w:t>
      </w:r>
      <w:r>
        <w:rPr>
          <w:sz w:val="26"/>
        </w:rPr>
        <w:t>лодке,</w:t>
      </w:r>
      <w:r w:rsidR="00C91FFE">
        <w:rPr>
          <w:sz w:val="26"/>
        </w:rPr>
        <w:t xml:space="preserve"> </w:t>
      </w:r>
      <w:r>
        <w:rPr>
          <w:sz w:val="26"/>
        </w:rPr>
        <w:t>гребит</w:t>
      </w:r>
      <w:r>
        <w:rPr>
          <w:sz w:val="26"/>
        </w:rPr>
        <w:t>е</w:t>
      </w:r>
      <w:r w:rsidR="00C91FFE">
        <w:rPr>
          <w:sz w:val="26"/>
        </w:rPr>
        <w:t xml:space="preserve"> </w:t>
      </w:r>
      <w:r>
        <w:rPr>
          <w:sz w:val="26"/>
        </w:rPr>
        <w:t>к</w:t>
      </w:r>
      <w:r w:rsidR="00C91FFE">
        <w:rPr>
          <w:sz w:val="26"/>
        </w:rPr>
        <w:t xml:space="preserve"> </w:t>
      </w:r>
      <w:r>
        <w:rPr>
          <w:spacing w:val="-2"/>
          <w:sz w:val="26"/>
        </w:rPr>
        <w:t>берегу;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94"/>
        </w:tabs>
        <w:ind w:right="290" w:firstLine="772"/>
        <w:jc w:val="left"/>
        <w:rPr>
          <w:sz w:val="26"/>
        </w:rPr>
      </w:pPr>
      <w:r>
        <w:rPr>
          <w:sz w:val="26"/>
        </w:rPr>
        <w:t>если</w:t>
      </w:r>
      <w:r w:rsidR="00C91FFE">
        <w:rPr>
          <w:sz w:val="26"/>
        </w:rPr>
        <w:t xml:space="preserve"> В</w:t>
      </w:r>
      <w:r>
        <w:rPr>
          <w:sz w:val="26"/>
        </w:rPr>
        <w:t>ы</w:t>
      </w:r>
      <w:r w:rsidR="00C91FFE">
        <w:rPr>
          <w:sz w:val="26"/>
        </w:rPr>
        <w:t xml:space="preserve"> </w:t>
      </w:r>
      <w:r>
        <w:rPr>
          <w:sz w:val="26"/>
        </w:rPr>
        <w:t>во</w:t>
      </w:r>
      <w:r w:rsidR="00C91FFE">
        <w:rPr>
          <w:sz w:val="26"/>
        </w:rPr>
        <w:t xml:space="preserve"> </w:t>
      </w:r>
      <w:r>
        <w:rPr>
          <w:sz w:val="26"/>
        </w:rPr>
        <w:t>время</w:t>
      </w:r>
      <w:r w:rsidR="00C91FFE">
        <w:rPr>
          <w:sz w:val="26"/>
        </w:rPr>
        <w:t xml:space="preserve"> </w:t>
      </w:r>
      <w:r>
        <w:rPr>
          <w:sz w:val="26"/>
        </w:rPr>
        <w:t>грозы</w:t>
      </w:r>
      <w:r w:rsidR="00C91FFE">
        <w:rPr>
          <w:sz w:val="26"/>
        </w:rPr>
        <w:t xml:space="preserve"> </w:t>
      </w:r>
      <w:r>
        <w:rPr>
          <w:sz w:val="26"/>
        </w:rPr>
        <w:t>едете</w:t>
      </w:r>
      <w:r w:rsidR="00C91FFE">
        <w:rPr>
          <w:sz w:val="26"/>
        </w:rPr>
        <w:t xml:space="preserve"> </w:t>
      </w:r>
      <w:r>
        <w:rPr>
          <w:sz w:val="26"/>
        </w:rPr>
        <w:t>в</w:t>
      </w:r>
      <w:r w:rsidR="00C91FFE">
        <w:rPr>
          <w:sz w:val="26"/>
        </w:rPr>
        <w:t xml:space="preserve"> </w:t>
      </w:r>
      <w:r>
        <w:rPr>
          <w:sz w:val="26"/>
        </w:rPr>
        <w:t>автомобиле,</w:t>
      </w:r>
      <w:r w:rsidR="00C91FFE">
        <w:rPr>
          <w:sz w:val="26"/>
        </w:rPr>
        <w:t xml:space="preserve"> </w:t>
      </w:r>
      <w:r>
        <w:rPr>
          <w:sz w:val="26"/>
        </w:rPr>
        <w:t>остановитесь</w:t>
      </w:r>
      <w:r w:rsidR="00C91FFE">
        <w:rPr>
          <w:sz w:val="26"/>
        </w:rPr>
        <w:t xml:space="preserve"> </w:t>
      </w:r>
      <w:r>
        <w:rPr>
          <w:sz w:val="26"/>
        </w:rPr>
        <w:t>и</w:t>
      </w:r>
      <w:r w:rsidR="00C91FFE">
        <w:rPr>
          <w:sz w:val="26"/>
        </w:rPr>
        <w:t xml:space="preserve"> </w:t>
      </w:r>
      <w:r>
        <w:rPr>
          <w:sz w:val="26"/>
        </w:rPr>
        <w:t>закройте</w:t>
      </w:r>
      <w:r w:rsidR="00C91FFE">
        <w:rPr>
          <w:sz w:val="26"/>
        </w:rPr>
        <w:t xml:space="preserve"> </w:t>
      </w:r>
      <w:r>
        <w:rPr>
          <w:sz w:val="26"/>
        </w:rPr>
        <w:t>окна, оставайтесь в автомобиле.</w:t>
      </w:r>
    </w:p>
    <w:p w:rsidR="004A6934" w:rsidRDefault="001123C4">
      <w:pPr>
        <w:pStyle w:val="a3"/>
        <w:spacing w:line="299" w:lineRule="exact"/>
        <w:ind w:left="945" w:firstLine="0"/>
      </w:pPr>
      <w:r>
        <w:t>Ес</w:t>
      </w:r>
      <w:r>
        <w:t>ли</w:t>
      </w:r>
      <w:r w:rsidR="00C91FFE">
        <w:t xml:space="preserve"> </w:t>
      </w:r>
      <w:r>
        <w:t>ударила</w:t>
      </w:r>
      <w:r w:rsidR="00C91FFE">
        <w:t xml:space="preserve"> </w:t>
      </w:r>
      <w:r>
        <w:rPr>
          <w:spacing w:val="-2"/>
        </w:rPr>
        <w:t>молния: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29"/>
        </w:tabs>
        <w:ind w:right="893" w:firstLine="707"/>
        <w:jc w:val="left"/>
        <w:rPr>
          <w:sz w:val="26"/>
        </w:rPr>
      </w:pPr>
      <w:r>
        <w:rPr>
          <w:sz w:val="26"/>
        </w:rPr>
        <w:t>прежде</w:t>
      </w:r>
      <w:r w:rsidR="00C91FFE">
        <w:rPr>
          <w:sz w:val="26"/>
        </w:rPr>
        <w:t xml:space="preserve"> </w:t>
      </w:r>
      <w:r>
        <w:rPr>
          <w:sz w:val="26"/>
        </w:rPr>
        <w:t>всего,</w:t>
      </w:r>
      <w:r w:rsidR="00C91FFE">
        <w:rPr>
          <w:sz w:val="26"/>
        </w:rPr>
        <w:t xml:space="preserve"> </w:t>
      </w:r>
      <w:r>
        <w:rPr>
          <w:sz w:val="26"/>
        </w:rPr>
        <w:t>потерпевшего</w:t>
      </w:r>
      <w:r w:rsidR="00C91FFE">
        <w:rPr>
          <w:sz w:val="26"/>
        </w:rPr>
        <w:t xml:space="preserve"> </w:t>
      </w:r>
      <w:r>
        <w:rPr>
          <w:sz w:val="26"/>
        </w:rPr>
        <w:t>необходимо</w:t>
      </w:r>
      <w:r w:rsidR="00C91FFE">
        <w:rPr>
          <w:sz w:val="26"/>
        </w:rPr>
        <w:t xml:space="preserve"> </w:t>
      </w:r>
      <w:r>
        <w:rPr>
          <w:sz w:val="26"/>
        </w:rPr>
        <w:t>раздеть,</w:t>
      </w:r>
      <w:r w:rsidR="00C91FFE">
        <w:rPr>
          <w:sz w:val="26"/>
        </w:rPr>
        <w:t xml:space="preserve"> </w:t>
      </w:r>
      <w:r>
        <w:rPr>
          <w:sz w:val="26"/>
        </w:rPr>
        <w:t>облить</w:t>
      </w:r>
      <w:r w:rsidR="00C91FFE">
        <w:rPr>
          <w:sz w:val="26"/>
        </w:rPr>
        <w:t xml:space="preserve"> </w:t>
      </w:r>
      <w:r>
        <w:rPr>
          <w:sz w:val="26"/>
        </w:rPr>
        <w:t>голов</w:t>
      </w:r>
      <w:r>
        <w:rPr>
          <w:sz w:val="26"/>
        </w:rPr>
        <w:t>у</w:t>
      </w:r>
      <w:r w:rsidR="00C91FFE">
        <w:rPr>
          <w:sz w:val="26"/>
        </w:rPr>
        <w:t xml:space="preserve"> </w:t>
      </w:r>
      <w:r>
        <w:rPr>
          <w:sz w:val="26"/>
        </w:rPr>
        <w:t>холодной водой и, по возможности, обернуть тело мокрым холодным покрывалом;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94"/>
        </w:tabs>
        <w:ind w:right="284" w:firstLine="772"/>
        <w:jc w:val="left"/>
        <w:rPr>
          <w:sz w:val="26"/>
        </w:rPr>
      </w:pPr>
      <w:r>
        <w:rPr>
          <w:sz w:val="26"/>
        </w:rPr>
        <w:t>если</w:t>
      </w:r>
      <w:r w:rsidR="00C91FFE">
        <w:rPr>
          <w:sz w:val="26"/>
        </w:rPr>
        <w:t xml:space="preserve"> </w:t>
      </w:r>
      <w:r>
        <w:rPr>
          <w:sz w:val="26"/>
        </w:rPr>
        <w:t>человек</w:t>
      </w:r>
      <w:r w:rsidR="00C91FFE">
        <w:rPr>
          <w:sz w:val="26"/>
        </w:rPr>
        <w:t xml:space="preserve"> </w:t>
      </w:r>
      <w:r>
        <w:rPr>
          <w:sz w:val="26"/>
        </w:rPr>
        <w:t>еще</w:t>
      </w:r>
      <w:r w:rsidR="00C91FFE">
        <w:rPr>
          <w:sz w:val="26"/>
        </w:rPr>
        <w:t xml:space="preserve"> </w:t>
      </w:r>
      <w:r>
        <w:rPr>
          <w:sz w:val="26"/>
        </w:rPr>
        <w:t>не</w:t>
      </w:r>
      <w:r w:rsidR="00C91FFE">
        <w:rPr>
          <w:sz w:val="26"/>
        </w:rPr>
        <w:t xml:space="preserve"> </w:t>
      </w:r>
      <w:r>
        <w:rPr>
          <w:sz w:val="26"/>
        </w:rPr>
        <w:t>пришел</w:t>
      </w:r>
      <w:r w:rsidR="00C91FFE">
        <w:rPr>
          <w:sz w:val="26"/>
        </w:rPr>
        <w:t xml:space="preserve"> </w:t>
      </w:r>
      <w:r>
        <w:rPr>
          <w:sz w:val="26"/>
        </w:rPr>
        <w:t>в</w:t>
      </w:r>
      <w:r w:rsidR="00C91FFE">
        <w:rPr>
          <w:sz w:val="26"/>
        </w:rPr>
        <w:t xml:space="preserve"> </w:t>
      </w:r>
      <w:r>
        <w:rPr>
          <w:sz w:val="26"/>
        </w:rPr>
        <w:t>себя,</w:t>
      </w:r>
      <w:r w:rsidR="00C91FFE">
        <w:rPr>
          <w:sz w:val="26"/>
        </w:rPr>
        <w:t xml:space="preserve"> </w:t>
      </w:r>
      <w:r>
        <w:rPr>
          <w:sz w:val="26"/>
        </w:rPr>
        <w:t>необходимо</w:t>
      </w:r>
      <w:r w:rsidR="00C91FFE">
        <w:rPr>
          <w:sz w:val="26"/>
        </w:rPr>
        <w:t xml:space="preserve"> </w:t>
      </w:r>
      <w:r>
        <w:rPr>
          <w:sz w:val="26"/>
        </w:rPr>
        <w:t>сделать</w:t>
      </w:r>
      <w:r w:rsidR="00C91FFE">
        <w:rPr>
          <w:sz w:val="26"/>
        </w:rPr>
        <w:t xml:space="preserve"> </w:t>
      </w:r>
      <w:r>
        <w:rPr>
          <w:sz w:val="26"/>
        </w:rPr>
        <w:t>искусственное дыхание и как можно быстрее вызвать медицинскую по</w:t>
      </w:r>
      <w:r>
        <w:rPr>
          <w:sz w:val="26"/>
        </w:rPr>
        <w:t>мощь.</w:t>
      </w:r>
    </w:p>
    <w:p w:rsidR="004A6934" w:rsidRDefault="001123C4">
      <w:pPr>
        <w:pStyle w:val="Heading1"/>
        <w:spacing w:before="288" w:line="296" w:lineRule="exact"/>
        <w:jc w:val="both"/>
      </w:pPr>
      <w:r>
        <w:t>Рекомендации</w:t>
      </w:r>
      <w:r w:rsidR="00C91FFE">
        <w:t xml:space="preserve"> </w:t>
      </w:r>
      <w:r>
        <w:t>для</w:t>
      </w:r>
      <w:r w:rsidR="00C91FFE">
        <w:t xml:space="preserve"> </w:t>
      </w:r>
      <w:r>
        <w:t>населения</w:t>
      </w:r>
      <w:r w:rsidR="00C91FFE">
        <w:t xml:space="preserve"> </w:t>
      </w:r>
      <w:r>
        <w:t>при</w:t>
      </w:r>
      <w:r w:rsidR="00C91FFE">
        <w:t xml:space="preserve"> </w:t>
      </w:r>
      <w:r>
        <w:t>сильном</w:t>
      </w:r>
      <w:r w:rsidR="00C91FFE">
        <w:t xml:space="preserve"> </w:t>
      </w:r>
      <w:r>
        <w:rPr>
          <w:spacing w:val="-2"/>
        </w:rPr>
        <w:t>ливне: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63"/>
        </w:tabs>
        <w:ind w:right="281" w:firstLine="707"/>
        <w:rPr>
          <w:sz w:val="26"/>
        </w:rPr>
      </w:pPr>
      <w:r>
        <w:rPr>
          <w:sz w:val="26"/>
        </w:rPr>
        <w:t>при получении информации о выпадении обильных осадков воздержитесь от поездок на личном транспорте, по возможности оставайтесь в квартире или на работе. Включите средства проводного и радиовещания;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87"/>
        </w:tabs>
        <w:ind w:right="289" w:firstLine="707"/>
        <w:rPr>
          <w:sz w:val="26"/>
        </w:rPr>
      </w:pPr>
      <w:r>
        <w:rPr>
          <w:sz w:val="26"/>
        </w:rPr>
        <w:t>водителям четко следовать правилам дорожного движения, избегать резких маневров и торможений, соблюдать дистанцию, не превышать скорость;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116"/>
        </w:tabs>
        <w:ind w:right="286" w:firstLine="707"/>
        <w:rPr>
          <w:sz w:val="26"/>
        </w:rPr>
      </w:pPr>
      <w:r>
        <w:rPr>
          <w:sz w:val="26"/>
        </w:rPr>
        <w:t xml:space="preserve">пешеходам при переходе автомобильных дорог убедиться в безопасности </w:t>
      </w:r>
      <w:r>
        <w:rPr>
          <w:spacing w:val="-2"/>
          <w:sz w:val="26"/>
        </w:rPr>
        <w:t>движения;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33"/>
        </w:tabs>
        <w:spacing w:line="298" w:lineRule="exact"/>
        <w:ind w:left="1033" w:hanging="153"/>
        <w:rPr>
          <w:sz w:val="26"/>
        </w:rPr>
      </w:pPr>
      <w:r>
        <w:rPr>
          <w:sz w:val="26"/>
        </w:rPr>
        <w:t>уходя</w:t>
      </w:r>
      <w:r w:rsidR="00C91FFE">
        <w:rPr>
          <w:sz w:val="26"/>
        </w:rPr>
        <w:t xml:space="preserve"> </w:t>
      </w:r>
      <w:r>
        <w:rPr>
          <w:sz w:val="26"/>
        </w:rPr>
        <w:t>из</w:t>
      </w:r>
      <w:r w:rsidR="00C91FFE">
        <w:rPr>
          <w:sz w:val="26"/>
        </w:rPr>
        <w:t xml:space="preserve"> </w:t>
      </w:r>
      <w:r>
        <w:rPr>
          <w:sz w:val="26"/>
        </w:rPr>
        <w:t>дома,</w:t>
      </w:r>
      <w:r w:rsidR="00C91FFE">
        <w:rPr>
          <w:sz w:val="26"/>
        </w:rPr>
        <w:t xml:space="preserve"> </w:t>
      </w:r>
      <w:r>
        <w:rPr>
          <w:sz w:val="26"/>
        </w:rPr>
        <w:t>закрывать</w:t>
      </w:r>
      <w:r w:rsidR="00C91FFE">
        <w:rPr>
          <w:sz w:val="26"/>
        </w:rPr>
        <w:t xml:space="preserve"> </w:t>
      </w:r>
      <w:r>
        <w:rPr>
          <w:sz w:val="26"/>
        </w:rPr>
        <w:t>окна,</w:t>
      </w:r>
      <w:r w:rsidR="00C91FFE">
        <w:rPr>
          <w:sz w:val="26"/>
        </w:rPr>
        <w:t xml:space="preserve"> </w:t>
      </w:r>
      <w:r>
        <w:rPr>
          <w:sz w:val="26"/>
        </w:rPr>
        <w:t>выключать</w:t>
      </w:r>
      <w:r w:rsidR="00C91FFE">
        <w:rPr>
          <w:sz w:val="26"/>
        </w:rPr>
        <w:t xml:space="preserve"> </w:t>
      </w:r>
      <w:r>
        <w:rPr>
          <w:spacing w:val="-2"/>
          <w:sz w:val="26"/>
        </w:rPr>
        <w:t>элект</w:t>
      </w:r>
      <w:r>
        <w:rPr>
          <w:spacing w:val="-2"/>
          <w:sz w:val="26"/>
        </w:rPr>
        <w:t>роприборы);</w:t>
      </w:r>
    </w:p>
    <w:p w:rsidR="004A6934" w:rsidRDefault="00C91FFE">
      <w:pPr>
        <w:pStyle w:val="a4"/>
        <w:numPr>
          <w:ilvl w:val="0"/>
          <w:numId w:val="1"/>
        </w:numPr>
        <w:tabs>
          <w:tab w:val="left" w:pos="1087"/>
        </w:tabs>
        <w:ind w:right="288" w:firstLine="707"/>
        <w:rPr>
          <w:sz w:val="26"/>
        </w:rPr>
      </w:pPr>
      <w:r>
        <w:rPr>
          <w:sz w:val="26"/>
        </w:rPr>
        <w:t>если ливень застал В</w:t>
      </w:r>
      <w:r w:rsidR="001123C4">
        <w:rPr>
          <w:sz w:val="26"/>
        </w:rPr>
        <w:t>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212"/>
        </w:tabs>
        <w:ind w:right="289" w:firstLine="707"/>
        <w:rPr>
          <w:sz w:val="26"/>
        </w:rPr>
      </w:pPr>
      <w:r>
        <w:rPr>
          <w:sz w:val="26"/>
        </w:rPr>
        <w:t>если</w:t>
      </w:r>
      <w:r w:rsidR="00C91FFE">
        <w:rPr>
          <w:sz w:val="26"/>
        </w:rPr>
        <w:t xml:space="preserve"> здание (помещение), в котором В</w:t>
      </w:r>
      <w:r>
        <w:rPr>
          <w:sz w:val="26"/>
        </w:rPr>
        <w:t>ы находитесь, подтаплива</w:t>
      </w:r>
      <w:r>
        <w:rPr>
          <w:sz w:val="26"/>
        </w:rPr>
        <w:t>ет, постарайтесь покинуть его и перейти на ближайшую возвышенность;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121"/>
        </w:tabs>
        <w:ind w:right="289" w:firstLine="707"/>
        <w:rPr>
          <w:sz w:val="26"/>
        </w:rPr>
      </w:pPr>
      <w:r>
        <w:rPr>
          <w:sz w:val="26"/>
        </w:rPr>
        <w:t>если покинуть здание не представляется возможным, то поднимитесь на вышерасположенные этажи, выключите электричество и газ, плотно закройте окна;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133"/>
        </w:tabs>
        <w:ind w:right="283" w:firstLine="707"/>
        <w:rPr>
          <w:sz w:val="26"/>
        </w:rPr>
      </w:pPr>
      <w:r>
        <w:rPr>
          <w:sz w:val="26"/>
        </w:rPr>
        <w:t>если ливень застал Вас в личном транспорте, не пытайтесь преодолеть подтопленные участки.</w:t>
      </w:r>
      <w:r w:rsidR="00C91FFE">
        <w:rPr>
          <w:sz w:val="26"/>
        </w:rPr>
        <w:t xml:space="preserve"> </w:t>
      </w:r>
      <w:r>
        <w:rPr>
          <w:sz w:val="26"/>
        </w:rPr>
        <w:t>Медленно</w:t>
      </w:r>
      <w:r w:rsidR="00C91FFE">
        <w:rPr>
          <w:sz w:val="26"/>
        </w:rPr>
        <w:t xml:space="preserve"> </w:t>
      </w:r>
      <w:r>
        <w:rPr>
          <w:sz w:val="26"/>
        </w:rPr>
        <w:t>перестройтесь</w:t>
      </w:r>
      <w:r w:rsidR="00C91FFE">
        <w:rPr>
          <w:sz w:val="26"/>
        </w:rPr>
        <w:t xml:space="preserve"> </w:t>
      </w:r>
      <w:r>
        <w:rPr>
          <w:sz w:val="26"/>
        </w:rPr>
        <w:t>в</w:t>
      </w:r>
      <w:r w:rsidR="00C91FFE">
        <w:rPr>
          <w:sz w:val="26"/>
        </w:rPr>
        <w:t xml:space="preserve"> </w:t>
      </w:r>
      <w:r>
        <w:rPr>
          <w:sz w:val="26"/>
        </w:rPr>
        <w:t>крайний</w:t>
      </w:r>
      <w:r w:rsidR="00C91FFE">
        <w:rPr>
          <w:sz w:val="26"/>
        </w:rPr>
        <w:t xml:space="preserve"> </w:t>
      </w:r>
      <w:r>
        <w:rPr>
          <w:sz w:val="26"/>
        </w:rPr>
        <w:t>правый</w:t>
      </w:r>
      <w:r w:rsidR="00C91FFE">
        <w:rPr>
          <w:sz w:val="26"/>
        </w:rPr>
        <w:t xml:space="preserve"> </w:t>
      </w:r>
      <w:r>
        <w:rPr>
          <w:sz w:val="26"/>
        </w:rPr>
        <w:t>ряд</w:t>
      </w:r>
      <w:r w:rsidR="00C91FFE">
        <w:rPr>
          <w:sz w:val="26"/>
        </w:rPr>
        <w:t xml:space="preserve"> </w:t>
      </w:r>
      <w:r>
        <w:rPr>
          <w:sz w:val="26"/>
        </w:rPr>
        <w:t>(на</w:t>
      </w:r>
      <w:r w:rsidR="00C91FFE">
        <w:rPr>
          <w:sz w:val="26"/>
        </w:rPr>
        <w:t xml:space="preserve"> </w:t>
      </w:r>
      <w:r>
        <w:rPr>
          <w:sz w:val="26"/>
        </w:rPr>
        <w:t>обочину) и, не прибегая к экстренному торможению, прекратите движение. Включите аварийные огни и переждите ливень. В случае ст</w:t>
      </w:r>
      <w:r>
        <w:rPr>
          <w:sz w:val="26"/>
        </w:rPr>
        <w:t>ремительного пребывания воды покиньте транспортное средство и пройдите на возвышенный участок местности или в ближайшее здание;</w:t>
      </w:r>
    </w:p>
    <w:p w:rsidR="004A6934" w:rsidRDefault="004A6934">
      <w:pPr>
        <w:pStyle w:val="a4"/>
        <w:rPr>
          <w:sz w:val="26"/>
        </w:rPr>
        <w:sectPr w:rsidR="004A6934">
          <w:headerReference w:type="default" r:id="rId7"/>
          <w:pgSz w:w="11910" w:h="16850"/>
          <w:pgMar w:top="880" w:right="283" w:bottom="0" w:left="1417" w:header="571" w:footer="0" w:gutter="0"/>
          <w:cols w:space="720"/>
        </w:sectPr>
      </w:pPr>
    </w:p>
    <w:p w:rsidR="004A6934" w:rsidRDefault="001123C4">
      <w:pPr>
        <w:pStyle w:val="a4"/>
        <w:numPr>
          <w:ilvl w:val="0"/>
          <w:numId w:val="1"/>
        </w:numPr>
        <w:tabs>
          <w:tab w:val="left" w:pos="1075"/>
        </w:tabs>
        <w:spacing w:before="75"/>
        <w:ind w:right="285" w:firstLine="707"/>
        <w:rPr>
          <w:sz w:val="26"/>
        </w:rPr>
      </w:pPr>
      <w:r>
        <w:rPr>
          <w:sz w:val="26"/>
        </w:rPr>
        <w:lastRenderedPageBreak/>
        <w:t>выполните иные необходимые мероприятия по защите от стихии, исходя из особенностей угрозы.</w:t>
      </w:r>
    </w:p>
    <w:p w:rsidR="004A6934" w:rsidRDefault="001123C4">
      <w:pPr>
        <w:pStyle w:val="Heading1"/>
        <w:spacing w:before="7" w:line="295" w:lineRule="exact"/>
        <w:jc w:val="both"/>
      </w:pPr>
      <w:r>
        <w:t>Рекомендации</w:t>
      </w:r>
      <w:r w:rsidR="00C91FFE">
        <w:t xml:space="preserve"> </w:t>
      </w:r>
      <w:r>
        <w:t>населению</w:t>
      </w:r>
      <w:r w:rsidR="00C91FFE">
        <w:t xml:space="preserve"> </w:t>
      </w:r>
      <w:r>
        <w:t>при</w:t>
      </w:r>
      <w:r w:rsidR="00C91FFE">
        <w:t xml:space="preserve"> </w:t>
      </w:r>
      <w:r>
        <w:t>сильных</w:t>
      </w:r>
      <w:r w:rsidR="00C91FFE">
        <w:t xml:space="preserve"> </w:t>
      </w:r>
      <w:r>
        <w:t>порывах</w:t>
      </w:r>
      <w:r w:rsidR="00C91FFE">
        <w:t xml:space="preserve"> </w:t>
      </w:r>
      <w:r>
        <w:t>и</w:t>
      </w:r>
      <w:r w:rsidR="00C91FFE">
        <w:t xml:space="preserve"> </w:t>
      </w:r>
      <w:r>
        <w:t>усилении</w:t>
      </w:r>
      <w:r w:rsidR="00C91FFE">
        <w:t xml:space="preserve"> </w:t>
      </w:r>
      <w:r>
        <w:rPr>
          <w:spacing w:val="-2"/>
        </w:rPr>
        <w:t>ветра: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97"/>
        </w:tabs>
        <w:ind w:right="290" w:firstLine="707"/>
        <w:rPr>
          <w:sz w:val="26"/>
        </w:rPr>
      </w:pPr>
      <w:r>
        <w:rPr>
          <w:sz w:val="26"/>
        </w:rPr>
        <w:t>уберите хозяйственные вещи со двора и балконов, которые могут нанести ущерб вашему жилищу. Закройте окна;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70"/>
        </w:tabs>
        <w:ind w:right="281" w:firstLine="707"/>
        <w:rPr>
          <w:sz w:val="26"/>
        </w:rPr>
      </w:pPr>
      <w:r>
        <w:rPr>
          <w:sz w:val="26"/>
        </w:rPr>
        <w:t>автомобиль следует поставить в гараж, при отсутствии гаража припарковать вдали от деревьев, а также слабо ук</w:t>
      </w:r>
      <w:r>
        <w:rPr>
          <w:sz w:val="26"/>
        </w:rPr>
        <w:t>репленных конструкций;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30"/>
        </w:tabs>
        <w:spacing w:line="298" w:lineRule="exact"/>
        <w:ind w:left="1030" w:hanging="150"/>
        <w:rPr>
          <w:b/>
          <w:sz w:val="26"/>
        </w:rPr>
      </w:pPr>
      <w:r>
        <w:rPr>
          <w:sz w:val="26"/>
        </w:rPr>
        <w:t>по</w:t>
      </w:r>
      <w:r w:rsidR="00C91FFE">
        <w:rPr>
          <w:sz w:val="26"/>
        </w:rPr>
        <w:t xml:space="preserve"> </w:t>
      </w:r>
      <w:r>
        <w:rPr>
          <w:sz w:val="26"/>
        </w:rPr>
        <w:t>возможности</w:t>
      </w:r>
      <w:r w:rsidR="00C91FFE">
        <w:rPr>
          <w:sz w:val="26"/>
        </w:rPr>
        <w:t xml:space="preserve"> </w:t>
      </w:r>
      <w:r>
        <w:rPr>
          <w:sz w:val="26"/>
        </w:rPr>
        <w:t>не</w:t>
      </w:r>
      <w:r w:rsidR="00C91FFE">
        <w:rPr>
          <w:sz w:val="26"/>
        </w:rPr>
        <w:t xml:space="preserve"> </w:t>
      </w:r>
      <w:r>
        <w:rPr>
          <w:sz w:val="26"/>
        </w:rPr>
        <w:t>покидайте</w:t>
      </w:r>
      <w:r w:rsidR="00C91FFE">
        <w:rPr>
          <w:sz w:val="26"/>
        </w:rPr>
        <w:t xml:space="preserve"> </w:t>
      </w:r>
      <w:r>
        <w:rPr>
          <w:spacing w:val="-2"/>
          <w:sz w:val="26"/>
        </w:rPr>
        <w:t>зданий;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97"/>
        </w:tabs>
        <w:ind w:right="282" w:firstLine="707"/>
        <w:rPr>
          <w:sz w:val="26"/>
        </w:rPr>
      </w:pPr>
      <w:r>
        <w:rPr>
          <w:sz w:val="26"/>
        </w:rPr>
        <w:t>находясь на улице, обходите рекламные щиты, шаткие строения и дома с неустойчивой кровлей;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30"/>
        </w:tabs>
        <w:spacing w:line="299" w:lineRule="exact"/>
        <w:ind w:left="1030" w:hanging="150"/>
        <w:rPr>
          <w:sz w:val="26"/>
        </w:rPr>
      </w:pPr>
      <w:r>
        <w:rPr>
          <w:sz w:val="26"/>
        </w:rPr>
        <w:t>возьмите</w:t>
      </w:r>
      <w:r w:rsidR="00C91FFE">
        <w:rPr>
          <w:sz w:val="26"/>
        </w:rPr>
        <w:t xml:space="preserve"> </w:t>
      </w:r>
      <w:r>
        <w:rPr>
          <w:sz w:val="26"/>
        </w:rPr>
        <w:t>под</w:t>
      </w:r>
      <w:r w:rsidR="00C91FFE">
        <w:rPr>
          <w:sz w:val="26"/>
        </w:rPr>
        <w:t xml:space="preserve"> </w:t>
      </w:r>
      <w:r>
        <w:rPr>
          <w:sz w:val="26"/>
        </w:rPr>
        <w:t>особый</w:t>
      </w:r>
      <w:r w:rsidR="00C91FFE">
        <w:rPr>
          <w:sz w:val="26"/>
        </w:rPr>
        <w:t xml:space="preserve"> </w:t>
      </w:r>
      <w:r>
        <w:rPr>
          <w:sz w:val="26"/>
        </w:rPr>
        <w:t>контроль</w:t>
      </w:r>
      <w:r w:rsidR="00C91FFE">
        <w:rPr>
          <w:sz w:val="26"/>
        </w:rPr>
        <w:t xml:space="preserve"> </w:t>
      </w:r>
      <w:r>
        <w:rPr>
          <w:sz w:val="26"/>
        </w:rPr>
        <w:t>детей</w:t>
      </w:r>
      <w:r w:rsidR="00C91FFE">
        <w:rPr>
          <w:sz w:val="26"/>
        </w:rPr>
        <w:t xml:space="preserve"> </w:t>
      </w:r>
      <w:r>
        <w:rPr>
          <w:sz w:val="26"/>
        </w:rPr>
        <w:t>и</w:t>
      </w:r>
      <w:r w:rsidR="00C91FFE">
        <w:rPr>
          <w:sz w:val="26"/>
        </w:rPr>
        <w:t xml:space="preserve"> </w:t>
      </w:r>
      <w:r>
        <w:rPr>
          <w:sz w:val="26"/>
        </w:rPr>
        <w:t>не</w:t>
      </w:r>
      <w:r w:rsidR="00C91FFE">
        <w:rPr>
          <w:sz w:val="26"/>
        </w:rPr>
        <w:t xml:space="preserve"> </w:t>
      </w:r>
      <w:r>
        <w:rPr>
          <w:sz w:val="26"/>
        </w:rPr>
        <w:t>оставляйте</w:t>
      </w:r>
      <w:r w:rsidR="00C91FFE">
        <w:rPr>
          <w:sz w:val="26"/>
        </w:rPr>
        <w:t xml:space="preserve"> </w:t>
      </w:r>
      <w:r>
        <w:rPr>
          <w:sz w:val="26"/>
        </w:rPr>
        <w:t>их</w:t>
      </w:r>
      <w:r w:rsidR="00C91FFE">
        <w:rPr>
          <w:sz w:val="26"/>
        </w:rPr>
        <w:t xml:space="preserve"> </w:t>
      </w:r>
      <w:r>
        <w:rPr>
          <w:sz w:val="26"/>
        </w:rPr>
        <w:t>без</w:t>
      </w:r>
      <w:r w:rsidR="00C91FFE">
        <w:rPr>
          <w:sz w:val="26"/>
        </w:rPr>
        <w:t xml:space="preserve"> </w:t>
      </w:r>
      <w:r>
        <w:rPr>
          <w:spacing w:val="-2"/>
          <w:sz w:val="26"/>
        </w:rPr>
        <w:t>присмотра;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34"/>
        </w:tabs>
        <w:ind w:right="280" w:firstLine="707"/>
        <w:rPr>
          <w:sz w:val="26"/>
        </w:rPr>
      </w:pPr>
      <w:r>
        <w:rPr>
          <w:sz w:val="26"/>
        </w:rPr>
        <w:t>по возможности не покидайте капитальных зданий и со</w:t>
      </w:r>
      <w:r>
        <w:rPr>
          <w:sz w:val="26"/>
        </w:rPr>
        <w:t>оружений, не прячьтесь от сильного ветра около стен домов, на остановках общественного транспорта, у рекламных щитов, деревьев, недостроенных зданий;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121"/>
        </w:tabs>
        <w:ind w:right="289" w:firstLine="707"/>
        <w:rPr>
          <w:sz w:val="26"/>
        </w:rPr>
      </w:pPr>
      <w:r>
        <w:rPr>
          <w:sz w:val="26"/>
        </w:rPr>
        <w:t xml:space="preserve">не подходить к оборвавшимся электропроводам и не стоять под линией электропередач - при сильном ветре это </w:t>
      </w:r>
      <w:r>
        <w:rPr>
          <w:sz w:val="26"/>
        </w:rPr>
        <w:t>смертельно опасно;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34"/>
        </w:tabs>
        <w:ind w:right="288" w:firstLine="707"/>
        <w:rPr>
          <w:sz w:val="26"/>
        </w:rPr>
      </w:pPr>
      <w:r>
        <w:rPr>
          <w:sz w:val="26"/>
        </w:rPr>
        <w:t>при нахождении в дороге, на открытой местности, лучше всего скрыться в яме, овраге и плотно прижаться к земле;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34"/>
        </w:tabs>
        <w:ind w:right="288" w:firstLine="707"/>
        <w:rPr>
          <w:sz w:val="26"/>
        </w:rPr>
      </w:pPr>
      <w:r>
        <w:rPr>
          <w:sz w:val="26"/>
        </w:rPr>
        <w:t>за пределами населенного</w:t>
      </w:r>
      <w:r w:rsidR="00C91FFE">
        <w:rPr>
          <w:sz w:val="26"/>
        </w:rPr>
        <w:t xml:space="preserve"> </w:t>
      </w:r>
      <w:r>
        <w:rPr>
          <w:sz w:val="26"/>
        </w:rPr>
        <w:t>пункта</w:t>
      </w:r>
      <w:r w:rsidR="00C91FFE">
        <w:rPr>
          <w:sz w:val="26"/>
        </w:rPr>
        <w:t xml:space="preserve"> </w:t>
      </w:r>
      <w:r>
        <w:rPr>
          <w:sz w:val="26"/>
        </w:rPr>
        <w:t>выйти из автомобиля и укрыться в дорожном кювете или ближайшем логу;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89"/>
        </w:tabs>
        <w:ind w:right="279" w:firstLine="707"/>
        <w:rPr>
          <w:sz w:val="26"/>
        </w:rPr>
      </w:pPr>
      <w:r>
        <w:rPr>
          <w:sz w:val="26"/>
        </w:rPr>
        <w:t xml:space="preserve">избегайте разнообразных сооружений повышенного риска (мостов, эстакад, трубопроводов, линий электропередач, потенциально опасных промышленных </w:t>
      </w:r>
      <w:r>
        <w:rPr>
          <w:spacing w:val="-2"/>
          <w:sz w:val="26"/>
        </w:rPr>
        <w:t>объектов);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200"/>
        </w:tabs>
        <w:ind w:right="289" w:firstLine="707"/>
        <w:rPr>
          <w:sz w:val="26"/>
        </w:rPr>
      </w:pPr>
      <w:r>
        <w:rPr>
          <w:sz w:val="26"/>
        </w:rPr>
        <w:t>провести мероприятия по проверке тяги при эксплуатации газового оборудования при пользовании газом.</w:t>
      </w:r>
    </w:p>
    <w:p w:rsidR="004A6934" w:rsidRDefault="001123C4">
      <w:pPr>
        <w:pStyle w:val="Heading1"/>
        <w:spacing w:before="287" w:line="295" w:lineRule="exact"/>
        <w:jc w:val="both"/>
      </w:pPr>
      <w:r>
        <w:t>Рек</w:t>
      </w:r>
      <w:r>
        <w:t>омендации</w:t>
      </w:r>
      <w:r w:rsidR="00C91FFE">
        <w:t xml:space="preserve"> </w:t>
      </w:r>
      <w:r>
        <w:t>для</w:t>
      </w:r>
      <w:r w:rsidR="00C91FFE">
        <w:t xml:space="preserve"> </w:t>
      </w:r>
      <w:r>
        <w:t>населения</w:t>
      </w:r>
      <w:r w:rsidR="00C91FFE">
        <w:t xml:space="preserve"> </w:t>
      </w:r>
      <w:r>
        <w:t>при</w:t>
      </w:r>
      <w:r w:rsidR="00C91FFE">
        <w:t xml:space="preserve"> </w:t>
      </w:r>
      <w:r>
        <w:rPr>
          <w:spacing w:val="-2"/>
        </w:rPr>
        <w:t>граде: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61"/>
        </w:tabs>
        <w:ind w:right="283" w:firstLine="707"/>
        <w:rPr>
          <w:sz w:val="26"/>
        </w:rPr>
      </w:pPr>
      <w:r>
        <w:rPr>
          <w:sz w:val="26"/>
        </w:rPr>
        <w:t>по возможности не выходите из дома, находясь в помещении, держитесь как можно дальше от окон. Не пользуйтесь электроприборами, т.к. град обычно сопровождается грозовой деятельностью;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109"/>
        </w:tabs>
        <w:ind w:right="289" w:firstLine="707"/>
        <w:rPr>
          <w:sz w:val="26"/>
        </w:rPr>
      </w:pPr>
      <w:r>
        <w:rPr>
          <w:sz w:val="26"/>
        </w:rPr>
        <w:t>находясь на улице, постарайтесь выбрать ук</w:t>
      </w:r>
      <w:r>
        <w:rPr>
          <w:sz w:val="26"/>
        </w:rPr>
        <w:t>рытие. Если это невозможно, защитите голову от ударов градин (прикройте голову руками, сумкой, одеждой);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133"/>
        </w:tabs>
        <w:ind w:right="288" w:firstLine="707"/>
        <w:rPr>
          <w:sz w:val="26"/>
        </w:rPr>
      </w:pPr>
      <w:r>
        <w:rPr>
          <w:sz w:val="26"/>
        </w:rPr>
        <w:t>не пытайтесь найти укрытие под деревьями, т.к. велик риск не только попадания в них молний, но и того, что крупные градины и сильный ветер могут сломат</w:t>
      </w:r>
      <w:r>
        <w:rPr>
          <w:sz w:val="26"/>
        </w:rPr>
        <w:t>ь ветви деревьев;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68"/>
        </w:tabs>
        <w:ind w:right="285" w:firstLine="707"/>
        <w:rPr>
          <w:sz w:val="26"/>
        </w:rPr>
      </w:pPr>
      <w:r>
        <w:rPr>
          <w:sz w:val="26"/>
        </w:rPr>
        <w:t>если Вы перемещаетесь на автомобиле, то прекратите движение. Находясь в автомобиле, держитесь дальше от стекол. Желательно развернуться к ним спиной (лицом к</w:t>
      </w:r>
      <w:r w:rsidR="00C91FFE">
        <w:rPr>
          <w:sz w:val="26"/>
        </w:rPr>
        <w:t xml:space="preserve"> </w:t>
      </w:r>
      <w:r>
        <w:rPr>
          <w:sz w:val="26"/>
        </w:rPr>
        <w:t>центру</w:t>
      </w:r>
      <w:r w:rsidR="00C91FFE">
        <w:rPr>
          <w:sz w:val="26"/>
        </w:rPr>
        <w:t xml:space="preserve"> </w:t>
      </w:r>
      <w:r>
        <w:rPr>
          <w:sz w:val="26"/>
        </w:rPr>
        <w:t>салона)</w:t>
      </w:r>
      <w:r w:rsidR="00C91FFE">
        <w:rPr>
          <w:sz w:val="26"/>
        </w:rPr>
        <w:t xml:space="preserve"> </w:t>
      </w:r>
      <w:r>
        <w:rPr>
          <w:sz w:val="26"/>
        </w:rPr>
        <w:t>и</w:t>
      </w:r>
      <w:r w:rsidR="00C91FFE">
        <w:rPr>
          <w:sz w:val="26"/>
        </w:rPr>
        <w:t xml:space="preserve"> </w:t>
      </w:r>
      <w:r>
        <w:rPr>
          <w:sz w:val="26"/>
        </w:rPr>
        <w:t>прикрыть</w:t>
      </w:r>
      <w:r w:rsidR="00C91FFE">
        <w:rPr>
          <w:sz w:val="26"/>
        </w:rPr>
        <w:t xml:space="preserve"> </w:t>
      </w:r>
      <w:r>
        <w:rPr>
          <w:sz w:val="26"/>
        </w:rPr>
        <w:t>глаза руками</w:t>
      </w:r>
      <w:r w:rsidR="00C91FFE"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>ли</w:t>
      </w:r>
      <w:r w:rsidR="00C91FFE">
        <w:rPr>
          <w:sz w:val="26"/>
        </w:rPr>
        <w:t xml:space="preserve"> </w:t>
      </w:r>
      <w:r>
        <w:rPr>
          <w:sz w:val="26"/>
        </w:rPr>
        <w:t>одеждой. Если</w:t>
      </w:r>
      <w:r w:rsidR="00C91FFE">
        <w:rPr>
          <w:sz w:val="26"/>
        </w:rPr>
        <w:t xml:space="preserve"> </w:t>
      </w:r>
      <w:r>
        <w:rPr>
          <w:sz w:val="26"/>
        </w:rPr>
        <w:t>с</w:t>
      </w:r>
      <w:r w:rsidR="00C91FFE">
        <w:rPr>
          <w:sz w:val="26"/>
        </w:rPr>
        <w:t xml:space="preserve"> В</w:t>
      </w:r>
      <w:r>
        <w:rPr>
          <w:sz w:val="26"/>
        </w:rPr>
        <w:t>ами оказались маленькие дети,</w:t>
      </w:r>
      <w:r>
        <w:rPr>
          <w:sz w:val="26"/>
        </w:rPr>
        <w:t xml:space="preserve"> то их необходимо закрыть своим телом, и также прикрыть глаза либо одеждой, либо рукой. Если позволяют габариты салона - лучше всего лечь на пол;</w:t>
      </w:r>
    </w:p>
    <w:p w:rsidR="004A6934" w:rsidRDefault="001123C4">
      <w:pPr>
        <w:pStyle w:val="a4"/>
        <w:numPr>
          <w:ilvl w:val="0"/>
          <w:numId w:val="1"/>
        </w:numPr>
        <w:tabs>
          <w:tab w:val="left" w:pos="1097"/>
        </w:tabs>
        <w:ind w:right="286" w:firstLine="707"/>
        <w:rPr>
          <w:sz w:val="26"/>
        </w:rPr>
      </w:pPr>
      <w:r>
        <w:rPr>
          <w:sz w:val="26"/>
        </w:rPr>
        <w:t>ни в коем случае не покидайте во время града автомобиль. Помните, что средняя продолжительность града составля</w:t>
      </w:r>
      <w:r>
        <w:rPr>
          <w:sz w:val="26"/>
        </w:rPr>
        <w:t>ет примерно 6 минут, и очень редко он продолжается дольше 15 минут.</w:t>
      </w:r>
    </w:p>
    <w:sectPr w:rsidR="004A6934" w:rsidSect="004A6934">
      <w:pgSz w:w="11910" w:h="16850"/>
      <w:pgMar w:top="880" w:right="283" w:bottom="280" w:left="1417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3C4" w:rsidRDefault="001123C4" w:rsidP="004A6934">
      <w:r>
        <w:separator/>
      </w:r>
    </w:p>
  </w:endnote>
  <w:endnote w:type="continuationSeparator" w:id="1">
    <w:p w:rsidR="001123C4" w:rsidRDefault="001123C4" w:rsidP="004A6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3C4" w:rsidRDefault="001123C4" w:rsidP="004A6934">
      <w:r>
        <w:separator/>
      </w:r>
    </w:p>
  </w:footnote>
  <w:footnote w:type="continuationSeparator" w:id="1">
    <w:p w:rsidR="001123C4" w:rsidRDefault="001123C4" w:rsidP="004A6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34" w:rsidRDefault="004A6934">
    <w:pPr>
      <w:pStyle w:val="a3"/>
      <w:spacing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16.75pt;margin-top:27.55pt;width:14.05pt;height:17.55pt;z-index:-251658752;mso-position-horizontal-relative:page;mso-position-vertical-relative:page" filled="f" stroked="f">
          <v:textbox inset="0,0,0,0">
            <w:txbxContent>
              <w:p w:rsidR="004A6934" w:rsidRDefault="004A6934">
                <w:pPr>
                  <w:spacing w:before="9"/>
                  <w:ind w:left="60"/>
                  <w:rPr>
                    <w:sz w:val="28"/>
                  </w:rPr>
                </w:pPr>
                <w:r>
                  <w:rPr>
                    <w:spacing w:val="-10"/>
                    <w:sz w:val="28"/>
                  </w:rPr>
                  <w:fldChar w:fldCharType="begin"/>
                </w:r>
                <w:r w:rsidR="001123C4">
                  <w:rPr>
                    <w:spacing w:val="-10"/>
                    <w:sz w:val="28"/>
                  </w:rPr>
                  <w:instrText xml:space="preserve"> PAGE </w:instrText>
                </w:r>
                <w:r>
                  <w:rPr>
                    <w:spacing w:val="-10"/>
                    <w:sz w:val="28"/>
                  </w:rPr>
                  <w:fldChar w:fldCharType="separate"/>
                </w:r>
                <w:r w:rsidR="00C91FFE">
                  <w:rPr>
                    <w:noProof/>
                    <w:spacing w:val="-10"/>
                    <w:sz w:val="28"/>
                  </w:rPr>
                  <w:t>2</w:t>
                </w:r>
                <w:r>
                  <w:rPr>
                    <w:spacing w:val="-10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F2791"/>
    <w:multiLevelType w:val="hybridMultilevel"/>
    <w:tmpl w:val="C5AA7F9E"/>
    <w:lvl w:ilvl="0" w:tplc="54886CFC">
      <w:numFmt w:val="bullet"/>
      <w:lvlText w:val="-"/>
      <w:lvlJc w:val="left"/>
      <w:pPr>
        <w:ind w:left="172" w:hanging="17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7228D5FA">
      <w:numFmt w:val="bullet"/>
      <w:lvlText w:val="•"/>
      <w:lvlJc w:val="left"/>
      <w:pPr>
        <w:ind w:left="1182" w:hanging="176"/>
      </w:pPr>
      <w:rPr>
        <w:rFonts w:hint="default"/>
        <w:lang w:val="ru-RU" w:eastAsia="en-US" w:bidi="ar-SA"/>
      </w:rPr>
    </w:lvl>
    <w:lvl w:ilvl="2" w:tplc="839C5ED6">
      <w:numFmt w:val="bullet"/>
      <w:lvlText w:val="•"/>
      <w:lvlJc w:val="left"/>
      <w:pPr>
        <w:ind w:left="2185" w:hanging="176"/>
      </w:pPr>
      <w:rPr>
        <w:rFonts w:hint="default"/>
        <w:lang w:val="ru-RU" w:eastAsia="en-US" w:bidi="ar-SA"/>
      </w:rPr>
    </w:lvl>
    <w:lvl w:ilvl="3" w:tplc="B046F948">
      <w:numFmt w:val="bullet"/>
      <w:lvlText w:val="•"/>
      <w:lvlJc w:val="left"/>
      <w:pPr>
        <w:ind w:left="3187" w:hanging="176"/>
      </w:pPr>
      <w:rPr>
        <w:rFonts w:hint="default"/>
        <w:lang w:val="ru-RU" w:eastAsia="en-US" w:bidi="ar-SA"/>
      </w:rPr>
    </w:lvl>
    <w:lvl w:ilvl="4" w:tplc="E23CCB74">
      <w:numFmt w:val="bullet"/>
      <w:lvlText w:val="•"/>
      <w:lvlJc w:val="left"/>
      <w:pPr>
        <w:ind w:left="4190" w:hanging="176"/>
      </w:pPr>
      <w:rPr>
        <w:rFonts w:hint="default"/>
        <w:lang w:val="ru-RU" w:eastAsia="en-US" w:bidi="ar-SA"/>
      </w:rPr>
    </w:lvl>
    <w:lvl w:ilvl="5" w:tplc="CAB87B16">
      <w:numFmt w:val="bullet"/>
      <w:lvlText w:val="•"/>
      <w:lvlJc w:val="left"/>
      <w:pPr>
        <w:ind w:left="5193" w:hanging="176"/>
      </w:pPr>
      <w:rPr>
        <w:rFonts w:hint="default"/>
        <w:lang w:val="ru-RU" w:eastAsia="en-US" w:bidi="ar-SA"/>
      </w:rPr>
    </w:lvl>
    <w:lvl w:ilvl="6" w:tplc="7416CA36">
      <w:numFmt w:val="bullet"/>
      <w:lvlText w:val="•"/>
      <w:lvlJc w:val="left"/>
      <w:pPr>
        <w:ind w:left="6195" w:hanging="176"/>
      </w:pPr>
      <w:rPr>
        <w:rFonts w:hint="default"/>
        <w:lang w:val="ru-RU" w:eastAsia="en-US" w:bidi="ar-SA"/>
      </w:rPr>
    </w:lvl>
    <w:lvl w:ilvl="7" w:tplc="073611BE">
      <w:numFmt w:val="bullet"/>
      <w:lvlText w:val="•"/>
      <w:lvlJc w:val="left"/>
      <w:pPr>
        <w:ind w:left="7198" w:hanging="176"/>
      </w:pPr>
      <w:rPr>
        <w:rFonts w:hint="default"/>
        <w:lang w:val="ru-RU" w:eastAsia="en-US" w:bidi="ar-SA"/>
      </w:rPr>
    </w:lvl>
    <w:lvl w:ilvl="8" w:tplc="FB766026">
      <w:numFmt w:val="bullet"/>
      <w:lvlText w:val="•"/>
      <w:lvlJc w:val="left"/>
      <w:pPr>
        <w:ind w:left="8201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6934"/>
    <w:rsid w:val="001123C4"/>
    <w:rsid w:val="004A6934"/>
    <w:rsid w:val="00C9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9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9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6934"/>
    <w:pPr>
      <w:ind w:left="172" w:firstLine="707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A6934"/>
    <w:pPr>
      <w:ind w:left="88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A6934"/>
    <w:pPr>
      <w:ind w:left="17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A6934"/>
  </w:style>
  <w:style w:type="paragraph" w:styleId="a5">
    <w:name w:val="Balloon Text"/>
    <w:basedOn w:val="a"/>
    <w:link w:val="a6"/>
    <w:uiPriority w:val="99"/>
    <w:semiHidden/>
    <w:unhideWhenUsed/>
    <w:rsid w:val="00C91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F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708</Words>
  <Characters>4041</Characters>
  <Application>Microsoft Office Word</Application>
  <DocSecurity>0</DocSecurity>
  <Lines>33</Lines>
  <Paragraphs>9</Paragraphs>
  <ScaleCrop>false</ScaleCrop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аа</dc:title>
  <dc:creator>od</dc:creator>
  <cp:lastModifiedBy>SL</cp:lastModifiedBy>
  <cp:revision>3</cp:revision>
  <dcterms:created xsi:type="dcterms:W3CDTF">2025-06-09T10:46:00Z</dcterms:created>
  <dcterms:modified xsi:type="dcterms:W3CDTF">2025-06-09T10:58:00Z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Office Word 2007</vt:lpwstr>
  </property>
</Properties>
</file>